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5D6" w:rsidRPr="00B63569" w:rsidRDefault="00945551" w:rsidP="001015D6">
      <w:pPr>
        <w:spacing w:line="360" w:lineRule="auto"/>
        <w:jc w:val="center"/>
        <w:rPr>
          <w:rFonts w:ascii="David" w:hAnsi="David" w:cs="David"/>
          <w:b/>
          <w:bCs/>
          <w:rtl/>
        </w:rPr>
      </w:pPr>
      <w:bookmarkStart w:id="0" w:name="default_OfficeLogo"/>
      <w:bookmarkStart w:id="1" w:name="_Toc330777672"/>
      <w:bookmarkStart w:id="2" w:name="_Toc78122910"/>
      <w:bookmarkStart w:id="3" w:name="_Toc78123033"/>
      <w:bookmarkStart w:id="4" w:name="_Toc78167949"/>
      <w:r w:rsidRPr="00B63569">
        <w:rPr>
          <w:rFonts w:ascii="David" w:hAnsi="David" w:cs="David"/>
          <w:noProof/>
        </w:rPr>
        <w:drawing>
          <wp:inline distT="0" distB="0" distL="0" distR="0" wp14:anchorId="26A620C3" wp14:editId="4E438FFD">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9"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bookmarkEnd w:id="0"/>
    </w:p>
    <w:p w:rsidR="001015D6" w:rsidRPr="00B63569" w:rsidRDefault="001015D6" w:rsidP="001015D6">
      <w:pPr>
        <w:spacing w:line="360" w:lineRule="auto"/>
        <w:jc w:val="center"/>
        <w:rPr>
          <w:rFonts w:ascii="David" w:hAnsi="David" w:cs="David"/>
          <w:b/>
          <w:bCs/>
          <w:sz w:val="16"/>
          <w:szCs w:val="16"/>
          <w:rtl/>
        </w:rPr>
      </w:pPr>
    </w:p>
    <w:p w:rsidR="00194889" w:rsidRPr="007C5B4C" w:rsidRDefault="00194889" w:rsidP="00194889">
      <w:pPr>
        <w:spacing w:line="360" w:lineRule="auto"/>
        <w:jc w:val="center"/>
        <w:rPr>
          <w:rFonts w:cs="David"/>
          <w:b/>
          <w:bCs/>
          <w:sz w:val="16"/>
          <w:szCs w:val="16"/>
          <w:rtl/>
        </w:rPr>
      </w:pPr>
    </w:p>
    <w:p w:rsidR="005D6C2D" w:rsidRPr="007C5B4C" w:rsidRDefault="005D6C2D" w:rsidP="005D6C2D">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w:t>
      </w:r>
      <w:r>
        <w:rPr>
          <w:rFonts w:cs="David"/>
          <w:b/>
          <w:bCs/>
          <w:sz w:val="44"/>
          <w:szCs w:val="48"/>
          <w:rtl/>
        </w:rPr>
        <w:t>–</w:t>
      </w:r>
      <w:r w:rsidRPr="007C5B4C">
        <w:rPr>
          <w:rFonts w:cs="David" w:hint="cs"/>
          <w:b/>
          <w:bCs/>
          <w:sz w:val="44"/>
          <w:szCs w:val="48"/>
          <w:rtl/>
        </w:rPr>
        <w:t xml:space="preserve"> </w:t>
      </w:r>
      <w:r>
        <w:rPr>
          <w:rFonts w:cs="David" w:hint="cs"/>
          <w:b/>
          <w:bCs/>
          <w:sz w:val="44"/>
          <w:szCs w:val="48"/>
          <w:rtl/>
        </w:rPr>
        <w:t>מרחבים המרכז הרפואי לטיפול במוח ובנפש באר יעקב - נס ציונה</w:t>
      </w:r>
      <w:r w:rsidRPr="007C5B4C">
        <w:rPr>
          <w:rFonts w:cs="David"/>
          <w:b/>
          <w:bCs/>
          <w:sz w:val="44"/>
          <w:szCs w:val="48"/>
          <w:rtl/>
        </w:rPr>
        <w:br/>
        <w:t xml:space="preserve"> </w:t>
      </w:r>
      <w:r w:rsidRPr="00623658">
        <w:rPr>
          <w:rFonts w:cs="David"/>
          <w:b/>
          <w:bCs/>
          <w:sz w:val="44"/>
          <w:szCs w:val="44"/>
          <w:rtl/>
        </w:rPr>
        <w:t>אדמיניסטרציה</w:t>
      </w:r>
      <w:r>
        <w:rPr>
          <w:rFonts w:cs="David"/>
          <w:b/>
          <w:bCs/>
          <w:sz w:val="44"/>
          <w:szCs w:val="48"/>
          <w:rtl/>
        </w:rPr>
        <w:t xml:space="preserve"> </w:t>
      </w:r>
    </w:p>
    <w:p w:rsidR="005D6C2D" w:rsidRPr="007C5B4C" w:rsidRDefault="005D6C2D" w:rsidP="005D6C2D">
      <w:pPr>
        <w:spacing w:line="360" w:lineRule="auto"/>
        <w:jc w:val="center"/>
        <w:rPr>
          <w:rFonts w:cs="David"/>
          <w:b/>
          <w:bCs/>
          <w:sz w:val="16"/>
          <w:szCs w:val="16"/>
          <w:rtl/>
        </w:rPr>
      </w:pPr>
      <w:r>
        <w:rPr>
          <w:rFonts w:cs="David" w:hint="cs"/>
          <w:b/>
          <w:bCs/>
          <w:sz w:val="16"/>
          <w:szCs w:val="16"/>
          <w:rtl/>
        </w:rPr>
        <w:t xml:space="preserve"> </w:t>
      </w:r>
    </w:p>
    <w:p w:rsidR="00194889" w:rsidRPr="00197945" w:rsidRDefault="005D6C2D" w:rsidP="00FD240C">
      <w:pPr>
        <w:pStyle w:val="afb"/>
        <w:tabs>
          <w:tab w:val="left" w:pos="720"/>
        </w:tabs>
        <w:spacing w:line="360" w:lineRule="auto"/>
        <w:jc w:val="center"/>
        <w:rPr>
          <w:rFonts w:cs="David"/>
          <w:b/>
          <w:bCs/>
          <w:noProof w:val="0"/>
          <w:sz w:val="64"/>
          <w:szCs w:val="64"/>
          <w:rtl/>
        </w:rPr>
      </w:pPr>
      <w:r w:rsidRPr="0017093B">
        <w:rPr>
          <w:rFonts w:cs="David" w:hint="cs"/>
          <w:b/>
          <w:bCs/>
          <w:noProof w:val="0"/>
          <w:sz w:val="64"/>
          <w:szCs w:val="64"/>
          <w:rtl/>
        </w:rPr>
        <w:t>מכרז</w:t>
      </w:r>
      <w:r w:rsidRPr="0017093B" w:rsidDel="005D6C2D">
        <w:rPr>
          <w:rFonts w:cs="David"/>
          <w:b/>
          <w:bCs/>
          <w:sz w:val="44"/>
          <w:szCs w:val="48"/>
          <w:rtl/>
        </w:rPr>
        <w:t xml:space="preserve"> </w:t>
      </w:r>
      <w:r w:rsidR="00945551" w:rsidRPr="0017093B">
        <w:rPr>
          <w:rFonts w:cs="David" w:hint="cs"/>
          <w:b/>
          <w:bCs/>
          <w:noProof w:val="0"/>
          <w:sz w:val="64"/>
          <w:szCs w:val="64"/>
          <w:rtl/>
        </w:rPr>
        <w:t xml:space="preserve"> </w:t>
      </w:r>
      <w:r w:rsidR="00FD240C" w:rsidRPr="0017093B">
        <w:rPr>
          <w:rFonts w:ascii="David" w:hAnsi="David" w:cs="David" w:hint="cs"/>
          <w:b/>
          <w:bCs/>
          <w:noProof w:val="0"/>
          <w:sz w:val="64"/>
          <w:szCs w:val="64"/>
          <w:rtl/>
        </w:rPr>
        <w:t>6/2023</w:t>
      </w:r>
    </w:p>
    <w:p w:rsidR="00194889" w:rsidRPr="007C5B4C" w:rsidRDefault="00945551" w:rsidP="00EA2F14">
      <w:pPr>
        <w:spacing w:line="360" w:lineRule="auto"/>
        <w:jc w:val="center"/>
        <w:rPr>
          <w:rFonts w:cs="David"/>
          <w:b/>
          <w:bCs/>
          <w:sz w:val="72"/>
          <w:szCs w:val="72"/>
        </w:rPr>
      </w:pPr>
      <w:r w:rsidRPr="007C5B4C">
        <w:rPr>
          <w:rFonts w:cs="David"/>
          <w:b/>
          <w:bCs/>
          <w:sz w:val="72"/>
          <w:szCs w:val="72"/>
          <w:rtl/>
        </w:rPr>
        <w:t>ל</w:t>
      </w:r>
      <w:bookmarkStart w:id="5" w:name="TenderDesc_1"/>
      <w:r w:rsidR="00EA2F14">
        <w:rPr>
          <w:rFonts w:cs="David" w:hint="cs"/>
          <w:b/>
          <w:bCs/>
          <w:sz w:val="72"/>
          <w:szCs w:val="72"/>
          <w:rtl/>
        </w:rPr>
        <w:t>רכישת מיני מחפרון - זחל עד 2 טון</w:t>
      </w:r>
      <w:bookmarkEnd w:id="5"/>
      <w:r w:rsidR="00EA611B">
        <w:rPr>
          <w:rFonts w:cs="David" w:hint="cs"/>
          <w:b/>
          <w:bCs/>
          <w:sz w:val="72"/>
          <w:szCs w:val="72"/>
          <w:rtl/>
        </w:rPr>
        <w:t xml:space="preserve"> ושירותי תחזוקה</w:t>
      </w:r>
    </w:p>
    <w:p w:rsidR="00194889" w:rsidRPr="00935BCC" w:rsidRDefault="00945551" w:rsidP="004423BE">
      <w:pPr>
        <w:spacing w:line="360" w:lineRule="auto"/>
        <w:jc w:val="center"/>
        <w:rPr>
          <w:rFonts w:cs="David"/>
          <w:b/>
          <w:bCs/>
          <w:color w:val="FF0000"/>
          <w:sz w:val="32"/>
          <w:szCs w:val="32"/>
          <w:rtl/>
        </w:rPr>
      </w:pPr>
      <w:r w:rsidRPr="00144132">
        <w:rPr>
          <w:rFonts w:cs="David" w:hint="cs"/>
          <w:b/>
          <w:bCs/>
          <w:sz w:val="32"/>
          <w:szCs w:val="32"/>
          <w:rtl/>
        </w:rPr>
        <w:t xml:space="preserve">(גרסה </w:t>
      </w:r>
      <w:r w:rsidR="00690E2E" w:rsidRPr="00144132">
        <w:rPr>
          <w:rFonts w:cs="David" w:hint="cs"/>
          <w:b/>
          <w:bCs/>
          <w:sz w:val="32"/>
          <w:szCs w:val="32"/>
          <w:rtl/>
        </w:rPr>
        <w:t>1</w:t>
      </w:r>
      <w:r w:rsidRPr="00144132">
        <w:rPr>
          <w:rFonts w:cs="David" w:hint="cs"/>
          <w:b/>
          <w:bCs/>
          <w:sz w:val="32"/>
          <w:szCs w:val="32"/>
          <w:rtl/>
        </w:rPr>
        <w:t>)</w:t>
      </w:r>
    </w:p>
    <w:p w:rsidR="001015D6" w:rsidRPr="00B63569" w:rsidRDefault="00945551" w:rsidP="006F467B">
      <w:pPr>
        <w:tabs>
          <w:tab w:val="left" w:pos="4770"/>
        </w:tabs>
        <w:spacing w:line="360" w:lineRule="auto"/>
        <w:rPr>
          <w:rFonts w:ascii="David" w:hAnsi="David" w:cs="David"/>
          <w:b/>
          <w:bCs/>
          <w:sz w:val="72"/>
          <w:szCs w:val="72"/>
          <w:rtl/>
        </w:rPr>
      </w:pPr>
      <w:r>
        <w:rPr>
          <w:rFonts w:ascii="David" w:hAnsi="David" w:cs="David"/>
          <w:b/>
          <w:bCs/>
          <w:sz w:val="36"/>
          <w:szCs w:val="36"/>
          <w:rtl/>
        </w:rPr>
        <w:tab/>
      </w:r>
    </w:p>
    <w:p w:rsidR="001015D6" w:rsidRPr="0017093B" w:rsidRDefault="00945551" w:rsidP="00FD240C">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מינהל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17093B">
        <w:rPr>
          <w:rFonts w:ascii="David" w:hAnsi="David" w:cs="David"/>
          <w:b/>
          <w:bCs/>
          <w:sz w:val="32"/>
          <w:szCs w:val="32"/>
          <w:rtl/>
        </w:rPr>
        <w:t xml:space="preserve">– מכרז </w:t>
      </w:r>
      <w:r w:rsidR="00FD240C" w:rsidRPr="0017093B">
        <w:rPr>
          <w:rFonts w:ascii="David" w:hAnsi="David" w:cs="David" w:hint="cs"/>
          <w:b/>
          <w:bCs/>
          <w:sz w:val="32"/>
          <w:szCs w:val="32"/>
          <w:rtl/>
        </w:rPr>
        <w:t>6/2023</w:t>
      </w:r>
      <w:r w:rsidRPr="0017093B">
        <w:rPr>
          <w:rFonts w:ascii="David" w:hAnsi="David" w:cs="David"/>
          <w:b/>
          <w:bCs/>
          <w:sz w:val="32"/>
          <w:szCs w:val="32"/>
          <w:rtl/>
        </w:rPr>
        <w:t xml:space="preserve">– </w:t>
      </w:r>
      <w:bookmarkStart w:id="6" w:name="TenderDesc_2"/>
      <w:r w:rsidR="006B3A73" w:rsidRPr="0017093B">
        <w:rPr>
          <w:rFonts w:ascii="David" w:hAnsi="David" w:cs="David" w:hint="cs"/>
          <w:b/>
          <w:bCs/>
          <w:sz w:val="32"/>
          <w:szCs w:val="32"/>
          <w:rtl/>
        </w:rPr>
        <w:t>רכישת מיני מחפרון - זחל עד 2 טון</w:t>
      </w:r>
      <w:bookmarkEnd w:id="6"/>
      <w:r w:rsidR="00EA611B" w:rsidRPr="0017093B">
        <w:rPr>
          <w:rFonts w:ascii="David" w:hAnsi="David" w:cs="David" w:hint="cs"/>
          <w:b/>
          <w:bCs/>
          <w:sz w:val="32"/>
          <w:szCs w:val="32"/>
          <w:rtl/>
        </w:rPr>
        <w:t xml:space="preserve"> ושירותי תחזוקה</w:t>
      </w:r>
      <w:r w:rsidRPr="0017093B">
        <w:rPr>
          <w:rFonts w:ascii="David" w:hAnsi="David" w:cs="David" w:hint="cs"/>
          <w:b/>
          <w:bCs/>
          <w:sz w:val="32"/>
          <w:szCs w:val="32"/>
          <w:rtl/>
        </w:rPr>
        <w:t>.</w:t>
      </w:r>
    </w:p>
    <w:p w:rsidR="006F467B" w:rsidRPr="0017093B" w:rsidRDefault="00945551">
      <w:pPr>
        <w:bidi w:val="0"/>
        <w:spacing w:before="200" w:after="200" w:line="276" w:lineRule="auto"/>
        <w:rPr>
          <w:rFonts w:ascii="David" w:hAnsi="David" w:cs="David"/>
          <w:sz w:val="36"/>
          <w:szCs w:val="36"/>
        </w:rPr>
      </w:pPr>
      <w:r w:rsidRPr="0017093B">
        <w:rPr>
          <w:rFonts w:ascii="David" w:hAnsi="David" w:cs="David"/>
          <w:sz w:val="36"/>
          <w:szCs w:val="36"/>
          <w:rtl/>
        </w:rPr>
        <w:br w:type="page"/>
      </w:r>
    </w:p>
    <w:p w:rsidR="000626ED" w:rsidRPr="0017093B" w:rsidRDefault="00945551" w:rsidP="00ED1416">
      <w:pPr>
        <w:pStyle w:val="-6"/>
        <w:rPr>
          <w:rtl/>
        </w:rPr>
      </w:pPr>
      <w:bookmarkStart w:id="7" w:name="_Toc32477895"/>
      <w:bookmarkStart w:id="8" w:name="_Toc43400585"/>
      <w:bookmarkStart w:id="9" w:name="_Toc44931894"/>
      <w:bookmarkStart w:id="10" w:name="_Toc44931981"/>
      <w:bookmarkStart w:id="11" w:name="_Toc44932667"/>
      <w:bookmarkStart w:id="12" w:name="_Toc53331323"/>
      <w:bookmarkStart w:id="13" w:name="_Toc142559179"/>
      <w:r w:rsidRPr="0017093B">
        <w:rPr>
          <w:rFonts w:hint="cs"/>
          <w:rtl/>
        </w:rPr>
        <w:lastRenderedPageBreak/>
        <w:t>הקדמה</w:t>
      </w:r>
      <w:bookmarkEnd w:id="7"/>
      <w:bookmarkEnd w:id="8"/>
      <w:bookmarkEnd w:id="9"/>
      <w:bookmarkEnd w:id="10"/>
      <w:bookmarkEnd w:id="11"/>
      <w:bookmarkEnd w:id="12"/>
      <w:bookmarkEnd w:id="13"/>
    </w:p>
    <w:p w:rsidR="00135F48" w:rsidRPr="000B2E7C" w:rsidRDefault="005D6C2D" w:rsidP="00FD240C">
      <w:pPr>
        <w:pStyle w:val="1fc"/>
        <w:rPr>
          <w:rtl/>
        </w:rPr>
      </w:pPr>
      <w:bookmarkStart w:id="14" w:name="OfficeValue_1"/>
      <w:r w:rsidRPr="0017093B">
        <w:rPr>
          <w:rFonts w:hint="cs"/>
          <w:rtl/>
        </w:rPr>
        <w:t xml:space="preserve">מרחבים המרכז </w:t>
      </w:r>
      <w:r w:rsidRPr="0017093B">
        <w:rPr>
          <w:rFonts w:hint="eastAsia"/>
          <w:rtl/>
        </w:rPr>
        <w:t>הרפואי</w:t>
      </w:r>
      <w:r w:rsidRPr="0017093B">
        <w:rPr>
          <w:rtl/>
        </w:rPr>
        <w:t xml:space="preserve"> </w:t>
      </w:r>
      <w:r w:rsidRPr="0017093B">
        <w:rPr>
          <w:rFonts w:hint="eastAsia"/>
          <w:rtl/>
        </w:rPr>
        <w:t>לטיפול</w:t>
      </w:r>
      <w:r w:rsidRPr="0017093B">
        <w:rPr>
          <w:rtl/>
        </w:rPr>
        <w:t xml:space="preserve"> </w:t>
      </w:r>
      <w:r w:rsidRPr="0017093B">
        <w:rPr>
          <w:rFonts w:hint="eastAsia"/>
          <w:rtl/>
        </w:rPr>
        <w:t>במוח</w:t>
      </w:r>
      <w:r w:rsidRPr="0017093B">
        <w:rPr>
          <w:rtl/>
        </w:rPr>
        <w:t xml:space="preserve"> </w:t>
      </w:r>
      <w:r w:rsidRPr="0017093B">
        <w:rPr>
          <w:rFonts w:hint="eastAsia"/>
          <w:rtl/>
        </w:rPr>
        <w:t>ובנפש</w:t>
      </w:r>
      <w:r w:rsidRPr="0017093B">
        <w:rPr>
          <w:rtl/>
        </w:rPr>
        <w:t xml:space="preserve"> </w:t>
      </w:r>
      <w:r w:rsidRPr="0017093B">
        <w:rPr>
          <w:rFonts w:hint="eastAsia"/>
          <w:rtl/>
        </w:rPr>
        <w:t>באר</w:t>
      </w:r>
      <w:r w:rsidRPr="0017093B">
        <w:rPr>
          <w:rtl/>
        </w:rPr>
        <w:t xml:space="preserve"> </w:t>
      </w:r>
      <w:r w:rsidRPr="0017093B">
        <w:rPr>
          <w:rFonts w:hint="eastAsia"/>
          <w:rtl/>
        </w:rPr>
        <w:t>יעקב</w:t>
      </w:r>
      <w:r w:rsidRPr="0017093B">
        <w:rPr>
          <w:rtl/>
        </w:rPr>
        <w:t xml:space="preserve"> - </w:t>
      </w:r>
      <w:r w:rsidRPr="0017093B">
        <w:rPr>
          <w:rFonts w:hint="eastAsia"/>
          <w:rtl/>
        </w:rPr>
        <w:t>נס</w:t>
      </w:r>
      <w:r w:rsidRPr="0017093B">
        <w:rPr>
          <w:rtl/>
        </w:rPr>
        <w:t xml:space="preserve"> </w:t>
      </w:r>
      <w:r w:rsidRPr="0017093B">
        <w:rPr>
          <w:rFonts w:hint="eastAsia"/>
          <w:rtl/>
        </w:rPr>
        <w:t>ציונה</w:t>
      </w:r>
      <w:r w:rsidRPr="0017093B">
        <w:rPr>
          <w:rtl/>
        </w:rPr>
        <w:t xml:space="preserve"> (להלן: "</w:t>
      </w:r>
      <w:r w:rsidRPr="0017093B">
        <w:rPr>
          <w:rFonts w:hint="eastAsia"/>
          <w:bCs/>
          <w:rtl/>
        </w:rPr>
        <w:t>המזמין</w:t>
      </w:r>
      <w:r w:rsidRPr="0017093B">
        <w:rPr>
          <w:bCs/>
          <w:rtl/>
        </w:rPr>
        <w:t xml:space="preserve"> / המרכז הרפואי / בית החולים</w:t>
      </w:r>
      <w:r w:rsidRPr="0017093B">
        <w:rPr>
          <w:rtl/>
        </w:rPr>
        <w:t xml:space="preserve">") </w:t>
      </w:r>
      <w:r w:rsidRPr="0017093B">
        <w:rPr>
          <w:rFonts w:hint="eastAsia"/>
          <w:rtl/>
        </w:rPr>
        <w:t>מפרסם</w:t>
      </w:r>
      <w:r w:rsidRPr="0017093B">
        <w:rPr>
          <w:rtl/>
        </w:rPr>
        <w:t xml:space="preserve"> </w:t>
      </w:r>
      <w:r w:rsidRPr="0017093B">
        <w:rPr>
          <w:rFonts w:hint="eastAsia"/>
          <w:rtl/>
        </w:rPr>
        <w:t>בזאת</w:t>
      </w:r>
      <w:r w:rsidRPr="0017093B">
        <w:rPr>
          <w:rtl/>
        </w:rPr>
        <w:t xml:space="preserve"> מכרז</w:t>
      </w:r>
      <w:r w:rsidRPr="0017093B">
        <w:rPr>
          <w:rFonts w:hint="cs"/>
          <w:rtl/>
        </w:rPr>
        <w:t xml:space="preserve"> מס'</w:t>
      </w:r>
      <w:r w:rsidRPr="0017093B">
        <w:rPr>
          <w:rtl/>
        </w:rPr>
        <w:t xml:space="preserve"> </w:t>
      </w:r>
      <w:bookmarkEnd w:id="14"/>
      <w:r w:rsidR="00FD240C" w:rsidRPr="0017093B">
        <w:rPr>
          <w:rFonts w:hint="cs"/>
          <w:b w:val="0"/>
          <w:bCs/>
          <w:rtl/>
        </w:rPr>
        <w:t>6/2023</w:t>
      </w:r>
      <w:r w:rsidR="000626ED" w:rsidRPr="0017093B">
        <w:rPr>
          <w:rtl/>
        </w:rPr>
        <w:t xml:space="preserve"> ל</w:t>
      </w:r>
      <w:bookmarkStart w:id="15" w:name="TenderDesc_3"/>
      <w:r w:rsidR="000626ED" w:rsidRPr="0017093B">
        <w:rPr>
          <w:rFonts w:hint="cs"/>
          <w:rtl/>
        </w:rPr>
        <w:t>רכישת מיני מחפרון - זחל עד 2 טון</w:t>
      </w:r>
      <w:bookmarkEnd w:id="15"/>
      <w:r w:rsidRPr="0017093B">
        <w:rPr>
          <w:rFonts w:hint="cs"/>
          <w:rtl/>
        </w:rPr>
        <w:t xml:space="preserve">, </w:t>
      </w:r>
      <w:r w:rsidRPr="0017093B">
        <w:rPr>
          <w:rFonts w:hint="eastAsia"/>
          <w:rtl/>
        </w:rPr>
        <w:t>ו</w:t>
      </w:r>
      <w:r w:rsidRPr="0017093B">
        <w:rPr>
          <w:rFonts w:hint="cs"/>
          <w:rtl/>
        </w:rPr>
        <w:t xml:space="preserve">כן </w:t>
      </w:r>
      <w:r w:rsidRPr="0017093B">
        <w:rPr>
          <w:rFonts w:hint="eastAsia"/>
          <w:rtl/>
        </w:rPr>
        <w:t>שירותי</w:t>
      </w:r>
      <w:r w:rsidRPr="0017093B">
        <w:rPr>
          <w:rtl/>
        </w:rPr>
        <w:t xml:space="preserve"> </w:t>
      </w:r>
      <w:r w:rsidRPr="0017093B">
        <w:rPr>
          <w:rFonts w:hint="eastAsia"/>
          <w:rtl/>
        </w:rPr>
        <w:t>תחזוקה</w:t>
      </w:r>
      <w:r w:rsidRPr="0017093B">
        <w:rPr>
          <w:rFonts w:hint="cs"/>
          <w:rtl/>
        </w:rPr>
        <w:t xml:space="preserve"> שינתנו באתרי בית החולים (באר יעקב ונס ציונה),</w:t>
      </w:r>
      <w:r w:rsidRPr="0017093B">
        <w:rPr>
          <w:rtl/>
        </w:rPr>
        <w:t xml:space="preserve"> </w:t>
      </w:r>
      <w:r w:rsidR="00676D5C" w:rsidRPr="0017093B">
        <w:rPr>
          <w:rFonts w:hint="cs"/>
          <w:rtl/>
        </w:rPr>
        <w:t>ו</w:t>
      </w:r>
      <w:r w:rsidRPr="0017093B">
        <w:rPr>
          <w:rFonts w:hint="eastAsia"/>
          <w:rtl/>
        </w:rPr>
        <w:t>יכללו</w:t>
      </w:r>
      <w:r w:rsidRPr="0017093B">
        <w:rPr>
          <w:rFonts w:hint="cs"/>
          <w:rtl/>
        </w:rPr>
        <w:t xml:space="preserve"> </w:t>
      </w:r>
      <w:r w:rsidRPr="0017093B">
        <w:rPr>
          <w:rFonts w:eastAsia="David" w:hint="cs"/>
          <w:rtl/>
        </w:rPr>
        <w:t>טיפולים תקופתיים</w:t>
      </w:r>
      <w:r>
        <w:rPr>
          <w:rFonts w:eastAsia="David" w:hint="cs"/>
          <w:rtl/>
        </w:rPr>
        <w:t xml:space="preserve"> סדירים על פי מחירון הספק</w:t>
      </w:r>
      <w:r>
        <w:rPr>
          <w:rFonts w:eastAsia="David"/>
          <w:rtl/>
        </w:rPr>
        <w:t>, ביצוע מבחן רישוי שנתי</w:t>
      </w:r>
      <w:r>
        <w:rPr>
          <w:rFonts w:eastAsia="David" w:hint="cs"/>
          <w:rtl/>
        </w:rPr>
        <w:t xml:space="preserve"> </w:t>
      </w:r>
      <w:r>
        <w:rPr>
          <w:rFonts w:eastAsia="David"/>
          <w:rtl/>
        </w:rPr>
        <w:t xml:space="preserve">(טסט), </w:t>
      </w:r>
      <w:r>
        <w:rPr>
          <w:rFonts w:eastAsia="David" w:hint="cs"/>
          <w:rtl/>
        </w:rPr>
        <w:t xml:space="preserve">ביצוע תיקונים על פי </w:t>
      </w:r>
      <w:r>
        <w:rPr>
          <w:rFonts w:eastAsia="David"/>
          <w:rtl/>
        </w:rPr>
        <w:t>מחיר שעת עבודה</w:t>
      </w:r>
      <w:r>
        <w:rPr>
          <w:rFonts w:eastAsia="David" w:hint="cs"/>
          <w:rtl/>
        </w:rPr>
        <w:t xml:space="preserve"> של הספק.</w:t>
      </w:r>
      <w:r>
        <w:rPr>
          <w:rFonts w:hint="cs"/>
          <w:rtl/>
        </w:rPr>
        <w:t xml:space="preserve"> (להלן: "</w:t>
      </w:r>
      <w:r w:rsidRPr="00844D37">
        <w:rPr>
          <w:rFonts w:hint="cs"/>
          <w:b w:val="0"/>
          <w:bCs/>
          <w:rtl/>
        </w:rPr>
        <w:t>השירותים</w:t>
      </w:r>
      <w:r>
        <w:rPr>
          <w:rFonts w:hint="cs"/>
          <w:rtl/>
        </w:rPr>
        <w:t xml:space="preserve">"), </w:t>
      </w:r>
      <w:r w:rsidR="000626ED">
        <w:rPr>
          <w:rFonts w:hint="cs"/>
          <w:rtl/>
        </w:rPr>
        <w:t xml:space="preserve"> ("</w:t>
      </w:r>
      <w:r w:rsidR="000626ED" w:rsidRPr="00FC20A7">
        <w:rPr>
          <w:rFonts w:hint="cs"/>
          <w:bCs/>
          <w:rtl/>
        </w:rPr>
        <w:t>המכרז"</w:t>
      </w:r>
      <w:r w:rsidR="00DA0DE1">
        <w:rPr>
          <w:rFonts w:hint="cs"/>
          <w:rtl/>
        </w:rPr>
        <w:t>)</w:t>
      </w:r>
      <w:r w:rsidR="00434B55">
        <w:rPr>
          <w:rFonts w:hint="cs"/>
          <w:rtl/>
        </w:rPr>
        <w:t>.</w:t>
      </w:r>
      <w:r w:rsidR="00945551">
        <w:rPr>
          <w:rFonts w:hint="cs"/>
          <w:rtl/>
        </w:rPr>
        <w:br/>
      </w:r>
      <w:bookmarkStart w:id="16" w:name="html_TiurKatzar"/>
    </w:p>
    <w:p w:rsidR="00336174" w:rsidRDefault="005D6C2D" w:rsidP="00676D5C">
      <w:pPr>
        <w:spacing w:after="240" w:line="360" w:lineRule="auto"/>
        <w:jc w:val="both"/>
        <w:rPr>
          <w:rFonts w:ascii="David" w:eastAsia="David" w:hAnsi="David" w:cs="David"/>
          <w:rtl/>
        </w:rPr>
      </w:pPr>
      <w:r>
        <w:rPr>
          <w:rFonts w:ascii="David" w:eastAsia="David" w:hAnsi="David" w:cs="David" w:hint="cs"/>
          <w:rtl/>
        </w:rPr>
        <w:t>המזמין</w:t>
      </w:r>
      <w:r w:rsidR="00945551">
        <w:rPr>
          <w:rFonts w:ascii="David" w:eastAsia="David" w:hAnsi="David" w:cs="David"/>
          <w:rtl/>
        </w:rPr>
        <w:t xml:space="preserve"> מעוניין לקבלת הצעות </w:t>
      </w:r>
      <w:r w:rsidR="00945551" w:rsidRPr="00336174">
        <w:rPr>
          <w:rFonts w:ascii="David" w:eastAsia="David" w:hAnsi="David" w:cs="David"/>
          <w:b/>
          <w:bCs/>
          <w:rtl/>
        </w:rPr>
        <w:t xml:space="preserve">לרכישת יחידה אחת של מיני </w:t>
      </w:r>
      <w:r w:rsidR="00945551" w:rsidRPr="00BC4FA6">
        <w:rPr>
          <w:rFonts w:ascii="David" w:eastAsia="David" w:hAnsi="David" w:cs="David"/>
          <w:b/>
          <w:bCs/>
          <w:rtl/>
        </w:rPr>
        <w:t>מחפרון</w:t>
      </w:r>
      <w:r w:rsidR="0019561E" w:rsidRPr="00BC4FA6">
        <w:rPr>
          <w:rFonts w:ascii="David" w:eastAsia="David" w:hAnsi="David" w:cs="David" w:hint="cs"/>
          <w:b/>
          <w:bCs/>
          <w:rtl/>
        </w:rPr>
        <w:t xml:space="preserve"> </w:t>
      </w:r>
      <w:r w:rsidR="0019561E" w:rsidRPr="00BC4FA6">
        <w:rPr>
          <w:rFonts w:ascii="David" w:eastAsia="David" w:hAnsi="David" w:cs="David"/>
          <w:b/>
          <w:bCs/>
          <w:rtl/>
        </w:rPr>
        <w:t>–</w:t>
      </w:r>
      <w:r w:rsidR="0019561E" w:rsidRPr="00BC4FA6">
        <w:rPr>
          <w:rFonts w:ascii="David" w:eastAsia="David" w:hAnsi="David" w:cs="David" w:hint="cs"/>
          <w:b/>
          <w:bCs/>
          <w:rtl/>
        </w:rPr>
        <w:t xml:space="preserve"> זחל במשקל עד 2 טון</w:t>
      </w:r>
      <w:r w:rsidR="0019561E" w:rsidRPr="0019561E">
        <w:rPr>
          <w:rFonts w:ascii="David" w:hAnsi="David" w:cs="David"/>
          <w:rtl/>
        </w:rPr>
        <w:t xml:space="preserve"> </w:t>
      </w:r>
      <w:r w:rsidR="0019561E" w:rsidRPr="00623658">
        <w:rPr>
          <w:rFonts w:ascii="David" w:hAnsi="David" w:cs="David"/>
          <w:rtl/>
        </w:rPr>
        <w:t>(להלן: "</w:t>
      </w:r>
      <w:r w:rsidR="00A5210C">
        <w:rPr>
          <w:rFonts w:ascii="David" w:hAnsi="David" w:cs="David" w:hint="cs"/>
          <w:b/>
          <w:bCs/>
          <w:rtl/>
        </w:rPr>
        <w:t xml:space="preserve">מיני </w:t>
      </w:r>
      <w:r w:rsidR="0019561E">
        <w:rPr>
          <w:rFonts w:ascii="David" w:hAnsi="David" w:cs="David" w:hint="cs"/>
          <w:b/>
          <w:bCs/>
          <w:rtl/>
        </w:rPr>
        <w:t>מחפרון</w:t>
      </w:r>
      <w:r w:rsidR="0019561E" w:rsidRPr="00623658">
        <w:rPr>
          <w:rFonts w:ascii="David" w:hAnsi="David" w:cs="David"/>
          <w:rtl/>
        </w:rPr>
        <w:t>")</w:t>
      </w:r>
      <w:r w:rsidR="00BC4FA6">
        <w:rPr>
          <w:rFonts w:ascii="David" w:eastAsia="David" w:hAnsi="David" w:cs="David" w:hint="cs"/>
          <w:rtl/>
        </w:rPr>
        <w:t xml:space="preserve"> והשירותים</w:t>
      </w:r>
      <w:r w:rsidR="00676D5C">
        <w:rPr>
          <w:rFonts w:ascii="David" w:eastAsia="David" w:hAnsi="David" w:cs="David" w:hint="cs"/>
          <w:rtl/>
        </w:rPr>
        <w:t xml:space="preserve"> כאמור לעיל, </w:t>
      </w:r>
      <w:r w:rsidR="0019561E" w:rsidRPr="002E505F">
        <w:rPr>
          <w:rFonts w:ascii="David" w:eastAsia="David" w:hAnsi="David" w:cs="David" w:hint="eastAsia"/>
          <w:rtl/>
        </w:rPr>
        <w:t>וזאת</w:t>
      </w:r>
      <w:r w:rsidR="0019561E" w:rsidRPr="002E505F">
        <w:rPr>
          <w:rFonts w:ascii="David" w:eastAsia="David" w:hAnsi="David" w:cs="David"/>
          <w:rtl/>
        </w:rPr>
        <w:t xml:space="preserve"> בכפוף להצעת המחיר ולתקציב המאושר.</w:t>
      </w:r>
    </w:p>
    <w:p w:rsidR="00135F48" w:rsidRPr="000B2E7C" w:rsidRDefault="0019561E" w:rsidP="00844D37">
      <w:pPr>
        <w:spacing w:after="240" w:line="360" w:lineRule="auto"/>
        <w:jc w:val="both"/>
        <w:rPr>
          <w:rtl/>
        </w:rPr>
      </w:pPr>
      <w:r w:rsidRPr="00623658">
        <w:rPr>
          <w:rFonts w:ascii="David" w:eastAsia="David" w:hAnsi="David" w:cs="David" w:hint="eastAsia"/>
          <w:b/>
          <w:bCs/>
          <w:rtl/>
        </w:rPr>
        <w:t>בשקילת</w:t>
      </w:r>
      <w:r w:rsidRPr="00623658">
        <w:rPr>
          <w:rFonts w:ascii="David" w:eastAsia="David" w:hAnsi="David" w:cs="David"/>
          <w:b/>
          <w:bCs/>
          <w:rtl/>
        </w:rPr>
        <w:t xml:space="preserve"> </w:t>
      </w:r>
      <w:r w:rsidRPr="00623658">
        <w:rPr>
          <w:rFonts w:ascii="David" w:eastAsia="David" w:hAnsi="David" w:cs="David" w:hint="eastAsia"/>
          <w:b/>
          <w:bCs/>
          <w:rtl/>
        </w:rPr>
        <w:t>אומדן</w:t>
      </w:r>
      <w:r w:rsidRPr="00623658">
        <w:rPr>
          <w:rFonts w:ascii="David" w:eastAsia="David" w:hAnsi="David" w:cs="David"/>
          <w:b/>
          <w:bCs/>
          <w:rtl/>
        </w:rPr>
        <w:t xml:space="preserve"> ההצעות שיוגשו יחושב אחוז </w:t>
      </w:r>
      <w:r w:rsidRPr="00623658">
        <w:rPr>
          <w:rFonts w:ascii="David" w:eastAsia="David" w:hAnsi="David" w:cs="David" w:hint="eastAsia"/>
          <w:b/>
          <w:bCs/>
          <w:rtl/>
        </w:rPr>
        <w:t>ה</w:t>
      </w:r>
      <w:r w:rsidRPr="00623658">
        <w:rPr>
          <w:rFonts w:ascii="David" w:eastAsia="David" w:hAnsi="David" w:cs="David"/>
          <w:b/>
          <w:bCs/>
          <w:rtl/>
        </w:rPr>
        <w:t xml:space="preserve">הנחה ממחירון </w:t>
      </w:r>
      <w:r>
        <w:rPr>
          <w:rFonts w:ascii="David" w:eastAsia="David" w:hAnsi="David" w:cs="David" w:hint="cs"/>
          <w:b/>
          <w:bCs/>
          <w:rtl/>
        </w:rPr>
        <w:t>ה</w:t>
      </w:r>
      <w:r w:rsidRPr="00623658">
        <w:rPr>
          <w:rFonts w:ascii="David" w:eastAsia="David" w:hAnsi="David" w:cs="David"/>
          <w:b/>
          <w:bCs/>
          <w:rtl/>
        </w:rPr>
        <w:t>חלפים של היצרן.</w:t>
      </w:r>
      <w:bookmarkEnd w:id="16"/>
    </w:p>
    <w:p w:rsidR="00EA2F14" w:rsidRDefault="0019561E" w:rsidP="00844D37">
      <w:pPr>
        <w:pStyle w:val="1fc"/>
        <w:rPr>
          <w:rtl/>
        </w:rPr>
      </w:pPr>
      <w:bookmarkStart w:id="17" w:name="hidden_numZohim_2"/>
      <w:bookmarkStart w:id="18" w:name="_Toc53331325"/>
      <w:r>
        <w:rPr>
          <w:rFonts w:hint="cs"/>
          <w:rtl/>
        </w:rPr>
        <w:t xml:space="preserve">המציע </w:t>
      </w:r>
      <w:r w:rsidR="005066ED">
        <w:rPr>
          <w:rtl/>
        </w:rPr>
        <w:t>שיוכרז</w:t>
      </w:r>
      <w:r w:rsidR="00945551" w:rsidRPr="00972486">
        <w:rPr>
          <w:rtl/>
        </w:rPr>
        <w:t xml:space="preserve"> </w:t>
      </w:r>
      <w:r>
        <w:rPr>
          <w:rFonts w:hint="cs"/>
          <w:rtl/>
        </w:rPr>
        <w:t xml:space="preserve">כזוכה </w:t>
      </w:r>
      <w:r w:rsidR="00945551" w:rsidRPr="00972486">
        <w:rPr>
          <w:rtl/>
        </w:rPr>
        <w:t>במכרז יחת</w:t>
      </w:r>
      <w:r w:rsidR="005066ED">
        <w:rPr>
          <w:rFonts w:hint="cs"/>
          <w:rtl/>
        </w:rPr>
        <w:t>ום</w:t>
      </w:r>
      <w:r w:rsidR="00945551" w:rsidRPr="00972486">
        <w:rPr>
          <w:rtl/>
        </w:rPr>
        <w:t xml:space="preserve"> על הסכם התקשרות</w:t>
      </w:r>
      <w:r>
        <w:rPr>
          <w:rFonts w:hint="cs"/>
          <w:rtl/>
        </w:rPr>
        <w:t xml:space="preserve"> עם המזמין, המצורף</w:t>
      </w:r>
      <w:r w:rsidR="00945551" w:rsidRPr="00972486">
        <w:rPr>
          <w:rtl/>
        </w:rPr>
        <w:t xml:space="preserve"> כ</w:t>
      </w:r>
      <w:r w:rsidR="00945551" w:rsidRPr="00CE241B">
        <w:rPr>
          <w:bCs/>
          <w:rtl/>
        </w:rPr>
        <w:t>פרק ד'</w:t>
      </w:r>
      <w:r>
        <w:rPr>
          <w:rFonts w:hint="cs"/>
          <w:rtl/>
        </w:rPr>
        <w:t xml:space="preserve"> במסמכי המכרז,</w:t>
      </w:r>
      <w:r w:rsidR="00945551" w:rsidRPr="00972486">
        <w:rPr>
          <w:rtl/>
        </w:rPr>
        <w:t xml:space="preserve"> לתקופה של </w:t>
      </w:r>
      <w:bookmarkStart w:id="19" w:name="BaseConnectionPeriod_1"/>
      <w:r w:rsidR="00945551">
        <w:rPr>
          <w:rFonts w:hint="cs"/>
          <w:rtl/>
        </w:rPr>
        <w:t>36</w:t>
      </w:r>
      <w:bookmarkEnd w:id="19"/>
      <w:r w:rsidR="00945551" w:rsidRPr="00972486">
        <w:rPr>
          <w:rtl/>
        </w:rPr>
        <w:t xml:space="preserve"> </w:t>
      </w:r>
      <w:r w:rsidR="009B7ED8">
        <w:rPr>
          <w:rFonts w:hint="cs"/>
          <w:rtl/>
        </w:rPr>
        <w:t xml:space="preserve">חודשים </w:t>
      </w:r>
      <w:r w:rsidR="00945551" w:rsidRPr="00E8744F">
        <w:rPr>
          <w:rtl/>
        </w:rPr>
        <w:t>("</w:t>
      </w:r>
      <w:r w:rsidR="00945551" w:rsidRPr="00490446">
        <w:rPr>
          <w:b w:val="0"/>
          <w:bCs/>
          <w:rtl/>
        </w:rPr>
        <w:t>תקופת ההתקשרות</w:t>
      </w:r>
      <w:r w:rsidR="00945551" w:rsidRPr="00E8744F">
        <w:rPr>
          <w:rtl/>
        </w:rPr>
        <w:t>")</w:t>
      </w:r>
      <w:bookmarkStart w:id="20" w:name="show_optionConnectionPeriod_1"/>
      <w:r>
        <w:rPr>
          <w:rFonts w:hint="cs"/>
          <w:rtl/>
        </w:rPr>
        <w:t>.</w:t>
      </w:r>
      <w:r w:rsidR="00945551" w:rsidRPr="00972486">
        <w:rPr>
          <w:rtl/>
        </w:rPr>
        <w:t xml:space="preserve"> </w:t>
      </w:r>
      <w:r w:rsidRPr="00623658">
        <w:rPr>
          <w:rFonts w:hint="eastAsia"/>
          <w:b w:val="0"/>
          <w:rtl/>
        </w:rPr>
        <w:t>בתום</w:t>
      </w:r>
      <w:r w:rsidRPr="00623658">
        <w:rPr>
          <w:b w:val="0"/>
          <w:rtl/>
        </w:rPr>
        <w:t xml:space="preserve"> תקופת </w:t>
      </w:r>
      <w:r>
        <w:rPr>
          <w:rFonts w:hint="cs"/>
          <w:b w:val="0"/>
          <w:rtl/>
        </w:rPr>
        <w:t>ההתקשרות</w:t>
      </w:r>
      <w:r w:rsidRPr="00623658">
        <w:rPr>
          <w:b w:val="0"/>
          <w:rtl/>
        </w:rPr>
        <w:t xml:space="preserve"> </w:t>
      </w:r>
      <w:r w:rsidRPr="00A9048A">
        <w:rPr>
          <w:rFonts w:hint="cs"/>
          <w:b w:val="0"/>
          <w:rtl/>
        </w:rPr>
        <w:t>למזמין תישמר הזכות להארי</w:t>
      </w:r>
      <w:r>
        <w:rPr>
          <w:rFonts w:hint="cs"/>
          <w:b w:val="0"/>
          <w:rtl/>
        </w:rPr>
        <w:t>כה</w:t>
      </w:r>
      <w:r w:rsidRPr="00623658">
        <w:rPr>
          <w:b w:val="0"/>
          <w:rtl/>
        </w:rPr>
        <w:t xml:space="preserve"> לתקופות נוספות</w:t>
      </w:r>
      <w:r>
        <w:rPr>
          <w:rFonts w:hint="cs"/>
          <w:b w:val="0"/>
          <w:rtl/>
        </w:rPr>
        <w:t xml:space="preserve"> של</w:t>
      </w:r>
      <w:r w:rsidRPr="00623658">
        <w:rPr>
          <w:b w:val="0"/>
          <w:rtl/>
        </w:rPr>
        <w:t xml:space="preserve"> עד </w:t>
      </w:r>
      <w:bookmarkStart w:id="21" w:name="OptionConnectionPeriod_1"/>
      <w:r w:rsidR="00945551">
        <w:rPr>
          <w:rFonts w:hint="cs"/>
          <w:rtl/>
        </w:rPr>
        <w:t>48</w:t>
      </w:r>
      <w:bookmarkEnd w:id="21"/>
      <w:r w:rsidR="00945551" w:rsidRPr="00972486">
        <w:rPr>
          <w:rtl/>
        </w:rPr>
        <w:t xml:space="preserve"> </w:t>
      </w:r>
      <w:r w:rsidR="009B7ED8">
        <w:rPr>
          <w:rFonts w:hint="cs"/>
          <w:rtl/>
        </w:rPr>
        <w:t>חודשים</w:t>
      </w:r>
      <w:r w:rsidR="009B7ED8" w:rsidRPr="00972486">
        <w:rPr>
          <w:rtl/>
        </w:rPr>
        <w:t xml:space="preserve"> </w:t>
      </w:r>
      <w:r w:rsidR="00945551" w:rsidRPr="00972486">
        <w:rPr>
          <w:rtl/>
        </w:rPr>
        <w:t>נוספ</w:t>
      </w:r>
      <w:r w:rsidR="00D75FCD">
        <w:rPr>
          <w:rFonts w:hint="cs"/>
          <w:rtl/>
        </w:rPr>
        <w:t>ים</w:t>
      </w:r>
      <w:bookmarkEnd w:id="20"/>
      <w:r w:rsidR="00945551" w:rsidRPr="00972486">
        <w:rPr>
          <w:rtl/>
        </w:rPr>
        <w:t>.</w:t>
      </w:r>
      <w:bookmarkEnd w:id="17"/>
      <w:bookmarkEnd w:id="18"/>
    </w:p>
    <w:p w:rsidR="0019561E" w:rsidRDefault="0019561E" w:rsidP="00BF7360">
      <w:pPr>
        <w:pStyle w:val="1fc"/>
        <w:rPr>
          <w:rtl/>
        </w:rPr>
      </w:pPr>
      <w:bookmarkStart w:id="22" w:name="show_ConnectionScope_3"/>
    </w:p>
    <w:p w:rsidR="0019561E" w:rsidRDefault="0019561E" w:rsidP="0019561E">
      <w:pPr>
        <w:autoSpaceDE w:val="0"/>
        <w:autoSpaceDN w:val="0"/>
        <w:spacing w:line="360" w:lineRule="auto"/>
        <w:jc w:val="both"/>
        <w:rPr>
          <w:rFonts w:ascii="David" w:hAnsi="David" w:cs="David"/>
          <w:rtl/>
        </w:rPr>
      </w:pPr>
      <w:r w:rsidRPr="00623658">
        <w:rPr>
          <w:rFonts w:ascii="David" w:eastAsia="David" w:hAnsi="David" w:cs="David"/>
          <w:rtl/>
        </w:rPr>
        <w:t>המזמין שומר לעצמו את הזכות להיעדר בלעדיו</w:t>
      </w:r>
      <w:r>
        <w:rPr>
          <w:rFonts w:ascii="David" w:eastAsia="David" w:hAnsi="David" w:cs="David"/>
          <w:rtl/>
        </w:rPr>
        <w:t xml:space="preserve">ת בבחירת ההצעה הזוכה במכרז </w:t>
      </w:r>
      <w:r>
        <w:rPr>
          <w:rFonts w:ascii="David" w:eastAsia="David" w:hAnsi="David" w:cs="David" w:hint="cs"/>
          <w:rtl/>
        </w:rPr>
        <w:t>ו</w:t>
      </w:r>
      <w:r>
        <w:rPr>
          <w:rFonts w:ascii="David" w:eastAsia="David" w:hAnsi="David" w:cs="David"/>
          <w:rtl/>
        </w:rPr>
        <w:t>י</w:t>
      </w:r>
      <w:r>
        <w:rPr>
          <w:rFonts w:ascii="David" w:eastAsia="David" w:hAnsi="David" w:cs="David" w:hint="cs"/>
          <w:rtl/>
        </w:rPr>
        <w:t>הא</w:t>
      </w:r>
      <w:r w:rsidRPr="00623658">
        <w:rPr>
          <w:rFonts w:ascii="David" w:eastAsia="David" w:hAnsi="David" w:cs="David"/>
          <w:rtl/>
        </w:rPr>
        <w:t xml:space="preserve"> רשאי לבחור ביותר מהצעה אחת כהצעה הזוכה או שלא לבחור באף לא אחת מ</w:t>
      </w:r>
      <w:r>
        <w:rPr>
          <w:rFonts w:ascii="David" w:eastAsia="David" w:hAnsi="David" w:cs="David" w:hint="cs"/>
          <w:rtl/>
        </w:rPr>
        <w:t xml:space="preserve">ן </w:t>
      </w:r>
      <w:r w:rsidRPr="00623658">
        <w:rPr>
          <w:rFonts w:ascii="David" w:eastAsia="David" w:hAnsi="David" w:cs="David"/>
          <w:rtl/>
        </w:rPr>
        <w:t xml:space="preserve">ההצעות, זאת על פי שיקול דעתו הבלעדי. למציע ו/או למי מטעמו לא תהיינה כל טענות או תביעות כנגד המרכז הרפואי, או </w:t>
      </w:r>
      <w:r>
        <w:rPr>
          <w:rFonts w:ascii="David" w:eastAsia="David" w:hAnsi="David" w:cs="David" w:hint="cs"/>
          <w:rtl/>
        </w:rPr>
        <w:t xml:space="preserve">כנגד </w:t>
      </w:r>
      <w:r w:rsidRPr="00623658">
        <w:rPr>
          <w:rFonts w:ascii="David" w:eastAsia="David" w:hAnsi="David" w:cs="David"/>
          <w:rtl/>
        </w:rPr>
        <w:t>מי מטעמו בעניין זה.</w:t>
      </w:r>
    </w:p>
    <w:p w:rsidR="0019561E" w:rsidRPr="00D8133E" w:rsidRDefault="0019561E" w:rsidP="0019561E">
      <w:pPr>
        <w:autoSpaceDE w:val="0"/>
        <w:autoSpaceDN w:val="0"/>
        <w:spacing w:line="360" w:lineRule="auto"/>
        <w:jc w:val="both"/>
        <w:rPr>
          <w:rFonts w:ascii="David" w:hAnsi="David" w:cs="David"/>
          <w:rtl/>
        </w:rPr>
      </w:pPr>
    </w:p>
    <w:p w:rsidR="0019561E" w:rsidRDefault="0019561E" w:rsidP="0019561E">
      <w:pPr>
        <w:spacing w:after="240" w:line="360" w:lineRule="auto"/>
        <w:jc w:val="both"/>
        <w:rPr>
          <w:rFonts w:ascii="David" w:eastAsia="David" w:hAnsi="David" w:cs="David"/>
          <w:rtl/>
        </w:rPr>
      </w:pPr>
      <w:r w:rsidRPr="00C04665">
        <w:rPr>
          <w:rFonts w:ascii="David" w:hAnsi="David" w:cs="David"/>
          <w:rtl/>
        </w:rPr>
        <w:t xml:space="preserve">המזמין אינו מתחייב לקבל כל הצעה שהיא במלואה ויהא רשאי לצמצם </w:t>
      </w:r>
      <w:r>
        <w:rPr>
          <w:rFonts w:ascii="David" w:hAnsi="David" w:cs="David" w:hint="cs"/>
          <w:rtl/>
        </w:rPr>
        <w:t xml:space="preserve">או להרחיב את היקף המכרז והשירותים שיוזמנו, או לרכוש רק </w:t>
      </w:r>
      <w:r w:rsidRPr="00C04665">
        <w:rPr>
          <w:rFonts w:ascii="David" w:hAnsi="David" w:cs="David"/>
          <w:rtl/>
        </w:rPr>
        <w:t>חלק מהפריטים</w:t>
      </w:r>
      <w:r>
        <w:rPr>
          <w:rFonts w:ascii="David" w:hAnsi="David" w:cs="David" w:hint="cs"/>
          <w:rtl/>
        </w:rPr>
        <w:t xml:space="preserve"> שבהצעת הספק, על פי שיקול דעתו הבלעדי,</w:t>
      </w:r>
      <w:r w:rsidRPr="00C04665">
        <w:rPr>
          <w:rFonts w:ascii="David" w:hAnsi="David" w:cs="David"/>
          <w:rtl/>
        </w:rPr>
        <w:t xml:space="preserve"> אם מסיבות תקציביות ואם מאחרות, </w:t>
      </w:r>
      <w:r>
        <w:rPr>
          <w:rFonts w:ascii="David" w:hAnsi="David" w:cs="David"/>
          <w:rtl/>
        </w:rPr>
        <w:t xml:space="preserve">וזאת אף לאחר </w:t>
      </w:r>
      <w:r>
        <w:rPr>
          <w:rFonts w:ascii="David" w:hAnsi="David" w:cs="David" w:hint="cs"/>
          <w:rtl/>
        </w:rPr>
        <w:t>בחירת זוכה במכרז</w:t>
      </w:r>
      <w:r w:rsidRPr="00C04665">
        <w:rPr>
          <w:rFonts w:ascii="David" w:hAnsi="David" w:cs="David"/>
          <w:rtl/>
        </w:rPr>
        <w:t xml:space="preserve"> ומבלי שהדבר יהווה עילה לפיצוי כלשהו למי מהמציעים. במקרה זה תימסר הודעה מתאימה למציעים.</w:t>
      </w:r>
    </w:p>
    <w:p w:rsidR="0019561E" w:rsidRPr="00623658" w:rsidRDefault="0019561E" w:rsidP="0019561E">
      <w:pPr>
        <w:keepNext/>
        <w:keepLines/>
        <w:spacing w:after="160" w:line="360" w:lineRule="auto"/>
        <w:jc w:val="both"/>
        <w:rPr>
          <w:rFonts w:ascii="David" w:hAnsi="David" w:cs="David"/>
          <w:rtl/>
        </w:rPr>
      </w:pPr>
      <w:r w:rsidRPr="00623658">
        <w:rPr>
          <w:rFonts w:ascii="David" w:hAnsi="David" w:cs="David"/>
          <w:rtl/>
        </w:rPr>
        <w:t xml:space="preserve">למזמין נשמרת הזכות לבחור </w:t>
      </w:r>
      <w:r>
        <w:rPr>
          <w:rFonts w:ascii="David" w:hAnsi="David" w:cs="David" w:hint="cs"/>
          <w:rtl/>
        </w:rPr>
        <w:t>ב</w:t>
      </w:r>
      <w:r w:rsidRPr="00623658">
        <w:rPr>
          <w:rFonts w:ascii="David" w:hAnsi="David" w:cs="David"/>
          <w:rtl/>
        </w:rPr>
        <w:t xml:space="preserve">יותר ממציע אחד לביצוע השירותים. המזמין שומר לעצמו את הזכות להתקשר עם הזוכה לגבי חלק מהצעתו ו/או לפצל את העבודה בין מספר זוכים, </w:t>
      </w:r>
      <w:r w:rsidRPr="00623658">
        <w:rPr>
          <w:rFonts w:ascii="David" w:hAnsi="David" w:cs="David" w:hint="eastAsia"/>
          <w:rtl/>
        </w:rPr>
        <w:t>וכן</w:t>
      </w:r>
      <w:r w:rsidRPr="00623658">
        <w:rPr>
          <w:rFonts w:ascii="David" w:hAnsi="David" w:cs="David"/>
          <w:rtl/>
        </w:rPr>
        <w:t xml:space="preserve"> </w:t>
      </w:r>
      <w:r w:rsidRPr="00623658">
        <w:rPr>
          <w:rFonts w:ascii="David" w:hAnsi="David" w:cs="David" w:hint="eastAsia"/>
          <w:rtl/>
        </w:rPr>
        <w:t>לנהל</w:t>
      </w:r>
      <w:r w:rsidRPr="00623658">
        <w:rPr>
          <w:rFonts w:ascii="David" w:hAnsi="David" w:cs="David"/>
          <w:rtl/>
        </w:rPr>
        <w:t xml:space="preserve"> </w:t>
      </w:r>
      <w:r w:rsidRPr="00623658">
        <w:rPr>
          <w:rFonts w:ascii="David" w:hAnsi="David" w:cs="David" w:hint="eastAsia"/>
          <w:rtl/>
        </w:rPr>
        <w:t>עם</w:t>
      </w:r>
      <w:r w:rsidRPr="00623658">
        <w:rPr>
          <w:rFonts w:ascii="David" w:hAnsi="David" w:cs="David"/>
          <w:rtl/>
        </w:rPr>
        <w:t xml:space="preserve"> </w:t>
      </w:r>
      <w:r w:rsidRPr="00623658">
        <w:rPr>
          <w:rFonts w:ascii="David" w:hAnsi="David" w:cs="David" w:hint="eastAsia"/>
          <w:rtl/>
        </w:rPr>
        <w:t>המציע</w:t>
      </w:r>
      <w:r w:rsidRPr="00623658">
        <w:rPr>
          <w:rFonts w:ascii="David" w:hAnsi="David" w:cs="David"/>
          <w:rtl/>
        </w:rPr>
        <w:t xml:space="preserve"> </w:t>
      </w:r>
      <w:r w:rsidRPr="00623658">
        <w:rPr>
          <w:rFonts w:ascii="David" w:hAnsi="David" w:cs="David" w:hint="eastAsia"/>
          <w:rtl/>
        </w:rPr>
        <w:t>הזוכה</w:t>
      </w:r>
      <w:r w:rsidRPr="00623658">
        <w:rPr>
          <w:rFonts w:ascii="David" w:hAnsi="David" w:cs="David"/>
          <w:rtl/>
        </w:rPr>
        <w:t xml:space="preserve"> </w:t>
      </w:r>
      <w:r w:rsidRPr="00623658">
        <w:rPr>
          <w:rFonts w:ascii="David" w:hAnsi="David" w:cs="David" w:hint="eastAsia"/>
          <w:rtl/>
        </w:rPr>
        <w:t>משא</w:t>
      </w:r>
      <w:r w:rsidRPr="00623658">
        <w:rPr>
          <w:rFonts w:ascii="David" w:hAnsi="David" w:cs="David"/>
          <w:rtl/>
        </w:rPr>
        <w:t xml:space="preserve"> </w:t>
      </w:r>
      <w:r w:rsidRPr="00623658">
        <w:rPr>
          <w:rFonts w:ascii="David" w:hAnsi="David" w:cs="David" w:hint="eastAsia"/>
          <w:rtl/>
        </w:rPr>
        <w:t>ומתן</w:t>
      </w:r>
      <w:r w:rsidRPr="00623658">
        <w:rPr>
          <w:rFonts w:ascii="David" w:hAnsi="David" w:cs="David"/>
          <w:rtl/>
        </w:rPr>
        <w:t xml:space="preserve"> </w:t>
      </w:r>
      <w:r w:rsidRPr="00623658">
        <w:rPr>
          <w:rFonts w:ascii="David" w:hAnsi="David" w:cs="David" w:hint="eastAsia"/>
          <w:rtl/>
        </w:rPr>
        <w:t>בקשר</w:t>
      </w:r>
      <w:r w:rsidRPr="00623658">
        <w:rPr>
          <w:rFonts w:ascii="David" w:hAnsi="David" w:cs="David"/>
          <w:rtl/>
        </w:rPr>
        <w:t xml:space="preserve"> </w:t>
      </w:r>
      <w:r w:rsidRPr="00623658">
        <w:rPr>
          <w:rFonts w:ascii="David" w:hAnsi="David" w:cs="David" w:hint="eastAsia"/>
          <w:rtl/>
        </w:rPr>
        <w:t>להצעתו</w:t>
      </w:r>
      <w:r w:rsidRPr="00623658">
        <w:rPr>
          <w:rFonts w:ascii="David" w:hAnsi="David" w:cs="David"/>
          <w:rtl/>
        </w:rPr>
        <w:t xml:space="preserve">, </w:t>
      </w:r>
      <w:r w:rsidRPr="00623658">
        <w:rPr>
          <w:rFonts w:ascii="David" w:hAnsi="David" w:cs="David" w:hint="eastAsia"/>
          <w:rtl/>
        </w:rPr>
        <w:t>וזאת</w:t>
      </w:r>
      <w:r w:rsidRPr="00623658">
        <w:rPr>
          <w:rFonts w:ascii="David" w:hAnsi="David" w:cs="David"/>
          <w:rtl/>
        </w:rPr>
        <w:t xml:space="preserve"> </w:t>
      </w:r>
      <w:r w:rsidRPr="00623658">
        <w:rPr>
          <w:rFonts w:ascii="David" w:hAnsi="David" w:cs="David" w:hint="eastAsia"/>
          <w:rtl/>
        </w:rPr>
        <w:t>על</w:t>
      </w:r>
      <w:r w:rsidRPr="00623658">
        <w:rPr>
          <w:rFonts w:ascii="David" w:hAnsi="David" w:cs="David"/>
          <w:rtl/>
        </w:rPr>
        <w:t xml:space="preserve"> </w:t>
      </w:r>
      <w:r w:rsidRPr="00623658">
        <w:rPr>
          <w:rFonts w:ascii="David" w:hAnsi="David" w:cs="David" w:hint="eastAsia"/>
          <w:rtl/>
        </w:rPr>
        <w:t>פי</w:t>
      </w:r>
      <w:r w:rsidRPr="00623658">
        <w:rPr>
          <w:rFonts w:ascii="David" w:hAnsi="David" w:cs="David"/>
          <w:rtl/>
        </w:rPr>
        <w:t xml:space="preserve"> </w:t>
      </w:r>
      <w:r w:rsidRPr="00623658">
        <w:rPr>
          <w:rFonts w:ascii="David" w:hAnsi="David" w:cs="David" w:hint="eastAsia"/>
          <w:rtl/>
        </w:rPr>
        <w:t>שיקול</w:t>
      </w:r>
      <w:r w:rsidRPr="00623658">
        <w:rPr>
          <w:rFonts w:ascii="David" w:hAnsi="David" w:cs="David"/>
          <w:rtl/>
        </w:rPr>
        <w:t xml:space="preserve"> </w:t>
      </w:r>
      <w:r w:rsidRPr="00623658">
        <w:rPr>
          <w:rFonts w:ascii="David" w:hAnsi="David" w:cs="David" w:hint="eastAsia"/>
          <w:rtl/>
        </w:rPr>
        <w:t>דעתו</w:t>
      </w:r>
      <w:r w:rsidRPr="00623658">
        <w:rPr>
          <w:rFonts w:ascii="David" w:hAnsi="David" w:cs="David"/>
          <w:rtl/>
        </w:rPr>
        <w:t xml:space="preserve"> </w:t>
      </w:r>
      <w:r w:rsidRPr="00623658">
        <w:rPr>
          <w:rFonts w:ascii="David" w:hAnsi="David" w:cs="David" w:hint="eastAsia"/>
          <w:rtl/>
        </w:rPr>
        <w:t>הבלעדי</w:t>
      </w:r>
      <w:r w:rsidRPr="00623658">
        <w:rPr>
          <w:rFonts w:ascii="David" w:hAnsi="David" w:cs="David"/>
          <w:rtl/>
        </w:rPr>
        <w:t>.</w:t>
      </w:r>
    </w:p>
    <w:p w:rsidR="0019561E" w:rsidRPr="00336174" w:rsidRDefault="0019561E" w:rsidP="00BF7360">
      <w:pPr>
        <w:pStyle w:val="1fc"/>
        <w:rPr>
          <w:b w:val="0"/>
          <w:bCs/>
        </w:rPr>
      </w:pPr>
    </w:p>
    <w:p w:rsidR="00777816" w:rsidRPr="003A3E9F" w:rsidRDefault="00945551" w:rsidP="00BD48C6">
      <w:pPr>
        <w:pStyle w:val="1fc"/>
        <w:rPr>
          <w:rtl/>
        </w:rPr>
      </w:pPr>
      <w:bookmarkStart w:id="23" w:name="_Toc53331327"/>
      <w:bookmarkEnd w:id="22"/>
      <w:r w:rsidRPr="003A3E9F">
        <w:rPr>
          <w:rFonts w:hint="cs"/>
          <w:rtl/>
        </w:rPr>
        <w:t>מסמכי המכרז מחולקים לפרקים, כמפורט להלן:</w:t>
      </w:r>
      <w:bookmarkEnd w:id="23"/>
      <w:r w:rsidRPr="003A3E9F">
        <w:rPr>
          <w:rFonts w:hint="cs"/>
          <w:rtl/>
        </w:rPr>
        <w:t xml:space="preserve"> </w:t>
      </w:r>
    </w:p>
    <w:p w:rsidR="00777816" w:rsidRDefault="00945551" w:rsidP="00BD48C6">
      <w:pPr>
        <w:pStyle w:val="1fc"/>
        <w:rPr>
          <w:rtl/>
        </w:rPr>
      </w:pPr>
      <w:r w:rsidRPr="000626ED">
        <w:rPr>
          <w:rFonts w:hint="cs"/>
          <w:bCs/>
          <w:rtl/>
        </w:rPr>
        <w:t>פרק א'</w:t>
      </w:r>
      <w:r>
        <w:rPr>
          <w:rFonts w:hint="cs"/>
          <w:rtl/>
        </w:rPr>
        <w:t xml:space="preserve"> </w:t>
      </w:r>
      <w:r>
        <w:rPr>
          <w:rtl/>
        </w:rPr>
        <w:t>–</w:t>
      </w:r>
      <w:r>
        <w:rPr>
          <w:rFonts w:hint="cs"/>
          <w:rtl/>
        </w:rPr>
        <w:t xml:space="preserve"> ההליך המכרזי, תנאי ההשתתפות והתנאים לזכייה במכרז.</w:t>
      </w:r>
    </w:p>
    <w:p w:rsidR="00777816" w:rsidRDefault="00945551" w:rsidP="00BD48C6">
      <w:pPr>
        <w:pStyle w:val="1fc"/>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rsidR="00777816" w:rsidRDefault="00945551" w:rsidP="00D17C52">
      <w:pPr>
        <w:pStyle w:val="1fc"/>
        <w:rPr>
          <w:rtl/>
        </w:rPr>
      </w:pPr>
      <w:r w:rsidRPr="000626ED">
        <w:rPr>
          <w:rFonts w:hint="cs"/>
          <w:bCs/>
          <w:rtl/>
        </w:rPr>
        <w:t>פרק ג'</w:t>
      </w:r>
      <w:r>
        <w:rPr>
          <w:rFonts w:hint="cs"/>
          <w:rtl/>
        </w:rPr>
        <w:t xml:space="preserve"> </w:t>
      </w:r>
      <w:r>
        <w:rPr>
          <w:rtl/>
        </w:rPr>
        <w:t>–</w:t>
      </w:r>
      <w:r>
        <w:rPr>
          <w:rFonts w:hint="cs"/>
          <w:rtl/>
        </w:rPr>
        <w:t xml:space="preserve">  </w:t>
      </w:r>
      <w:r w:rsidR="00D17C52">
        <w:rPr>
          <w:rFonts w:hint="cs"/>
          <w:rtl/>
        </w:rPr>
        <w:t>תכולת</w:t>
      </w:r>
      <w:r>
        <w:rPr>
          <w:rFonts w:hint="cs"/>
          <w:rtl/>
        </w:rPr>
        <w:t xml:space="preserve"> ההתקשרות עם הספק הזוכה. </w:t>
      </w:r>
    </w:p>
    <w:p w:rsidR="00D17C52" w:rsidRDefault="00945551" w:rsidP="00D17C52">
      <w:pPr>
        <w:pStyle w:val="1fc"/>
        <w:rPr>
          <w:rtl/>
        </w:rPr>
      </w:pPr>
      <w:r>
        <w:rPr>
          <w:rFonts w:hint="cs"/>
          <w:bCs/>
          <w:rtl/>
        </w:rPr>
        <w:t xml:space="preserve">פרק ד' </w:t>
      </w:r>
      <w:r>
        <w:rPr>
          <w:rtl/>
        </w:rPr>
        <w:t>–</w:t>
      </w:r>
      <w:r>
        <w:rPr>
          <w:rFonts w:hint="cs"/>
          <w:rtl/>
        </w:rPr>
        <w:t xml:space="preserve"> הסכם ההתקשרות עם הזוכה במכרז.</w:t>
      </w:r>
    </w:p>
    <w:p w:rsidR="00676D5C" w:rsidRPr="002E4C9E" w:rsidRDefault="00676D5C" w:rsidP="0017093B">
      <w:pPr>
        <w:pStyle w:val="af7"/>
        <w:bidi w:val="0"/>
        <w:spacing w:line="360" w:lineRule="auto"/>
        <w:ind w:right="52"/>
        <w:jc w:val="center"/>
        <w:rPr>
          <w:rFonts w:ascii="David" w:hAnsi="David" w:cs="David"/>
          <w:rtl/>
        </w:rPr>
      </w:pPr>
      <w:r w:rsidRPr="003E0610">
        <w:rPr>
          <w:rFonts w:ascii="David" w:hAnsi="David" w:cs="David" w:hint="eastAsia"/>
          <w:b/>
          <w:bCs/>
          <w:sz w:val="28"/>
          <w:szCs w:val="28"/>
          <w:u w:val="single"/>
          <w:rtl/>
        </w:rPr>
        <w:t>מועד</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האחרון</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להגשת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הצעות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במכרז</w:t>
      </w:r>
      <w:r w:rsidRPr="003E0610">
        <w:rPr>
          <w:rFonts w:ascii="David" w:hAnsi="David" w:cs="David"/>
          <w:b/>
          <w:bCs/>
          <w:sz w:val="28"/>
          <w:szCs w:val="28"/>
          <w:u w:val="single"/>
          <w:rtl/>
        </w:rPr>
        <w:t xml:space="preserve"> </w:t>
      </w:r>
      <w:r>
        <w:rPr>
          <w:rFonts w:ascii="David" w:hAnsi="David" w:cs="David" w:hint="cs"/>
          <w:b/>
          <w:bCs/>
          <w:sz w:val="28"/>
          <w:szCs w:val="28"/>
          <w:u w:val="single"/>
          <w:rtl/>
        </w:rPr>
        <w:t>יחול ביו</w:t>
      </w:r>
      <w:r w:rsidRPr="0017093B">
        <w:rPr>
          <w:rFonts w:ascii="David" w:hAnsi="David" w:cs="David" w:hint="cs"/>
          <w:b/>
          <w:bCs/>
          <w:sz w:val="28"/>
          <w:szCs w:val="28"/>
          <w:u w:val="single"/>
          <w:rtl/>
        </w:rPr>
        <w:t>ם ‏</w:t>
      </w:r>
      <w:r w:rsidR="0017093B" w:rsidRPr="0017093B">
        <w:rPr>
          <w:rFonts w:ascii="David" w:hAnsi="David" w:cs="David" w:hint="cs"/>
          <w:b/>
          <w:bCs/>
          <w:sz w:val="28"/>
          <w:szCs w:val="28"/>
          <w:u w:val="single"/>
          <w:rtl/>
        </w:rPr>
        <w:t>16</w:t>
      </w:r>
      <w:r w:rsidRPr="0017093B">
        <w:rPr>
          <w:rFonts w:ascii="David" w:hAnsi="David" w:cs="David" w:hint="cs"/>
          <w:b/>
          <w:bCs/>
          <w:sz w:val="28"/>
          <w:szCs w:val="28"/>
          <w:u w:val="single"/>
          <w:rtl/>
        </w:rPr>
        <w:t>.</w:t>
      </w:r>
      <w:r w:rsidR="00FD240C" w:rsidRPr="0017093B">
        <w:rPr>
          <w:rFonts w:ascii="David" w:hAnsi="David" w:cs="David" w:hint="cs"/>
          <w:b/>
          <w:bCs/>
          <w:sz w:val="28"/>
          <w:szCs w:val="28"/>
          <w:u w:val="single"/>
          <w:rtl/>
        </w:rPr>
        <w:t>11</w:t>
      </w:r>
      <w:r w:rsidRPr="0017093B">
        <w:rPr>
          <w:rFonts w:ascii="David" w:hAnsi="David" w:cs="David" w:hint="cs"/>
          <w:b/>
          <w:bCs/>
          <w:sz w:val="28"/>
          <w:szCs w:val="28"/>
          <w:u w:val="single"/>
          <w:rtl/>
        </w:rPr>
        <w:t xml:space="preserve">.23 </w:t>
      </w:r>
      <w:r w:rsidRPr="0017093B">
        <w:rPr>
          <w:rFonts w:ascii="David" w:hAnsi="David" w:cs="David" w:hint="eastAsia"/>
          <w:b/>
          <w:bCs/>
          <w:sz w:val="28"/>
          <w:szCs w:val="28"/>
          <w:u w:val="single"/>
          <w:rtl/>
        </w:rPr>
        <w:t>בשעה</w:t>
      </w:r>
      <w:r w:rsidRPr="0017093B">
        <w:rPr>
          <w:rFonts w:ascii="David" w:hAnsi="David" w:cs="David" w:hint="cs"/>
          <w:b/>
          <w:bCs/>
          <w:sz w:val="28"/>
          <w:szCs w:val="28"/>
          <w:u w:val="single"/>
          <w:rtl/>
        </w:rPr>
        <w:t xml:space="preserve"> 12:00</w:t>
      </w:r>
    </w:p>
    <w:p w:rsidR="006129BD" w:rsidRDefault="006129BD" w:rsidP="006129BD">
      <w:pPr>
        <w:jc w:val="center"/>
        <w:rPr>
          <w:rFonts w:ascii="David" w:hAnsi="David" w:cs="David"/>
          <w:sz w:val="36"/>
          <w:szCs w:val="36"/>
          <w:rtl/>
        </w:rPr>
      </w:pPr>
    </w:p>
    <w:p w:rsidR="00717FE4" w:rsidRDefault="00945551">
      <w:pPr>
        <w:bidi w:val="0"/>
        <w:spacing w:before="200" w:after="200" w:line="276" w:lineRule="auto"/>
        <w:rPr>
          <w:rFonts w:ascii="David" w:hAnsi="David" w:cs="David"/>
          <w:sz w:val="36"/>
          <w:szCs w:val="36"/>
        </w:rPr>
      </w:pPr>
      <w:r>
        <w:rPr>
          <w:rFonts w:ascii="David" w:hAnsi="David" w:cs="David"/>
          <w:sz w:val="36"/>
          <w:szCs w:val="36"/>
          <w:rtl/>
        </w:rPr>
        <w:lastRenderedPageBreak/>
        <w:br w:type="page"/>
      </w:r>
    </w:p>
    <w:p w:rsidR="00717FE4" w:rsidRPr="00234EE8" w:rsidRDefault="00945551" w:rsidP="00ED1416">
      <w:pPr>
        <w:pStyle w:val="-6"/>
        <w:rPr>
          <w:rtl/>
        </w:rPr>
      </w:pPr>
      <w:bookmarkStart w:id="24" w:name="_Toc142559180"/>
      <w:r w:rsidRPr="00234EE8">
        <w:rPr>
          <w:rtl/>
        </w:rPr>
        <w:t>תוכן עניינים</w:t>
      </w:r>
      <w:bookmarkEnd w:id="24"/>
    </w:p>
    <w:p w:rsidR="00BE3F48" w:rsidRDefault="00945551">
      <w:pPr>
        <w:pStyle w:val="TOC2"/>
        <w:tabs>
          <w:tab w:val="right" w:leader="dot" w:pos="8270"/>
        </w:tabs>
        <w:rPr>
          <w:rFonts w:eastAsiaTheme="minorEastAsia" w:cstheme="minorBidi"/>
          <w:smallCaps w:val="0"/>
          <w:noProof/>
          <w:sz w:val="22"/>
          <w:szCs w:val="22"/>
          <w:rtl/>
        </w:rPr>
      </w:pPr>
      <w:r w:rsidRPr="001372E2">
        <w:rPr>
          <w:b/>
          <w:bCs/>
          <w:caps/>
          <w:sz w:val="36"/>
          <w:szCs w:val="36"/>
          <w:rtl/>
        </w:rPr>
        <w:fldChar w:fldCharType="begin"/>
      </w:r>
      <w:r w:rsidRPr="001372E2">
        <w:rPr>
          <w:b/>
          <w:bCs/>
          <w:caps/>
          <w:sz w:val="36"/>
          <w:szCs w:val="36"/>
          <w:rtl/>
        </w:rPr>
        <w:instrText xml:space="preserve"> </w:instrText>
      </w:r>
      <w:r w:rsidRPr="001372E2">
        <w:rPr>
          <w:b/>
          <w:bCs/>
          <w:caps/>
          <w:sz w:val="36"/>
          <w:szCs w:val="36"/>
        </w:rPr>
        <w:instrText>TOC</w:instrText>
      </w:r>
      <w:r w:rsidRPr="001372E2">
        <w:rPr>
          <w:b/>
          <w:bCs/>
          <w:caps/>
          <w:sz w:val="36"/>
          <w:szCs w:val="36"/>
          <w:rtl/>
        </w:rPr>
        <w:instrText xml:space="preserve"> \</w:instrText>
      </w:r>
      <w:r w:rsidRPr="001372E2">
        <w:rPr>
          <w:b/>
          <w:bCs/>
          <w:caps/>
          <w:sz w:val="36"/>
          <w:szCs w:val="36"/>
        </w:rPr>
        <w:instrText>o "1-2" \h \z \u</w:instrText>
      </w:r>
      <w:r w:rsidRPr="001372E2">
        <w:rPr>
          <w:b/>
          <w:bCs/>
          <w:caps/>
          <w:sz w:val="36"/>
          <w:szCs w:val="36"/>
          <w:rtl/>
        </w:rPr>
        <w:instrText xml:space="preserve"> </w:instrText>
      </w:r>
      <w:r w:rsidRPr="001372E2">
        <w:rPr>
          <w:b/>
          <w:bCs/>
          <w:caps/>
          <w:sz w:val="36"/>
          <w:szCs w:val="36"/>
          <w:rtl/>
        </w:rPr>
        <w:fldChar w:fldCharType="separate"/>
      </w:r>
      <w:hyperlink w:anchor="_Toc142559179" w:history="1">
        <w:r w:rsidR="00BE3F48" w:rsidRPr="00E20FFB">
          <w:rPr>
            <w:rStyle w:val="Hyperlink"/>
            <w:noProof/>
            <w:rtl/>
          </w:rPr>
          <w:t>הקדמה</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Toc142559179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2</w:t>
        </w:r>
        <w:r w:rsidR="00BE3F48">
          <w:rPr>
            <w:rStyle w:val="Hyperlink"/>
            <w:noProof/>
            <w:rtl/>
          </w:rPr>
          <w:fldChar w:fldCharType="end"/>
        </w:r>
      </w:hyperlink>
    </w:p>
    <w:p w:rsidR="00BE3F48" w:rsidRDefault="0017093B">
      <w:pPr>
        <w:pStyle w:val="TOC2"/>
        <w:tabs>
          <w:tab w:val="right" w:leader="dot" w:pos="8270"/>
        </w:tabs>
        <w:rPr>
          <w:rFonts w:eastAsiaTheme="minorEastAsia" w:cstheme="minorBidi"/>
          <w:smallCaps w:val="0"/>
          <w:noProof/>
          <w:sz w:val="22"/>
          <w:szCs w:val="22"/>
          <w:rtl/>
        </w:rPr>
      </w:pPr>
      <w:hyperlink w:anchor="_Toc142559180" w:history="1">
        <w:r w:rsidR="00BE3F48" w:rsidRPr="00E20FFB">
          <w:rPr>
            <w:rStyle w:val="Hyperlink"/>
            <w:noProof/>
            <w:rtl/>
          </w:rPr>
          <w:t>תוכן עניינים</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Toc142559180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3</w:t>
        </w:r>
        <w:r w:rsidR="00BE3F48">
          <w:rPr>
            <w:rStyle w:val="Hyperlink"/>
            <w:noProof/>
            <w:rtl/>
          </w:rPr>
          <w:fldChar w:fldCharType="end"/>
        </w:r>
      </w:hyperlink>
    </w:p>
    <w:p w:rsidR="00BE3F48" w:rsidRDefault="0017093B">
      <w:pPr>
        <w:pStyle w:val="TOC1"/>
        <w:tabs>
          <w:tab w:val="right" w:leader="dot" w:pos="8270"/>
        </w:tabs>
        <w:rPr>
          <w:rFonts w:eastAsiaTheme="minorEastAsia" w:cstheme="minorBidi"/>
          <w:b w:val="0"/>
          <w:bCs w:val="0"/>
          <w:caps w:val="0"/>
          <w:noProof/>
          <w:sz w:val="22"/>
          <w:szCs w:val="22"/>
          <w:rtl/>
        </w:rPr>
      </w:pPr>
      <w:hyperlink w:anchor="_Toc142559181" w:history="1">
        <w:r w:rsidR="00BE3F48" w:rsidRPr="00E20FFB">
          <w:rPr>
            <w:rStyle w:val="Hyperlink"/>
            <w:noProof/>
            <w:rtl/>
          </w:rPr>
          <w:t>פרק א'- הליך המכרז</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Toc142559181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4</w:t>
        </w:r>
        <w:r w:rsidR="00BE3F48">
          <w:rPr>
            <w:rStyle w:val="Hyperlink"/>
            <w:noProof/>
            <w:rtl/>
          </w:rPr>
          <w:fldChar w:fldCharType="end"/>
        </w:r>
      </w:hyperlink>
    </w:p>
    <w:p w:rsidR="00BE3F48" w:rsidRDefault="0017093B">
      <w:pPr>
        <w:pStyle w:val="TOC2"/>
        <w:tabs>
          <w:tab w:val="left" w:pos="960"/>
          <w:tab w:val="right" w:leader="dot" w:pos="8270"/>
        </w:tabs>
        <w:rPr>
          <w:rFonts w:eastAsiaTheme="minorEastAsia" w:cstheme="minorBidi"/>
          <w:smallCaps w:val="0"/>
          <w:noProof/>
          <w:sz w:val="22"/>
          <w:szCs w:val="22"/>
          <w:rtl/>
        </w:rPr>
      </w:pPr>
      <w:hyperlink w:anchor="_Toc142559182" w:history="1">
        <w:r w:rsidR="00BE3F48" w:rsidRPr="00E20FFB">
          <w:rPr>
            <w:rStyle w:val="Hyperlink"/>
            <w:noProof/>
          </w:rPr>
          <w:t>1.</w:t>
        </w:r>
        <w:r w:rsidR="00BE3F48">
          <w:rPr>
            <w:rFonts w:eastAsiaTheme="minorEastAsia" w:cstheme="minorBidi"/>
            <w:smallCaps w:val="0"/>
            <w:noProof/>
            <w:sz w:val="22"/>
            <w:szCs w:val="22"/>
            <w:rtl/>
          </w:rPr>
          <w:tab/>
        </w:r>
        <w:r w:rsidR="00BE3F48" w:rsidRPr="00E20FFB">
          <w:rPr>
            <w:rStyle w:val="Hyperlink"/>
            <w:noProof/>
            <w:rtl/>
          </w:rPr>
          <w:t>עקרונות המכרז</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Toc142559182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5</w:t>
        </w:r>
        <w:r w:rsidR="00BE3F48">
          <w:rPr>
            <w:rStyle w:val="Hyperlink"/>
            <w:noProof/>
            <w:rtl/>
          </w:rPr>
          <w:fldChar w:fldCharType="end"/>
        </w:r>
      </w:hyperlink>
    </w:p>
    <w:p w:rsidR="00BE3F48" w:rsidRDefault="0017093B">
      <w:pPr>
        <w:pStyle w:val="TOC2"/>
        <w:tabs>
          <w:tab w:val="left" w:pos="960"/>
          <w:tab w:val="right" w:leader="dot" w:pos="8270"/>
        </w:tabs>
        <w:rPr>
          <w:rFonts w:eastAsiaTheme="minorEastAsia" w:cstheme="minorBidi"/>
          <w:smallCaps w:val="0"/>
          <w:noProof/>
          <w:sz w:val="22"/>
          <w:szCs w:val="22"/>
          <w:rtl/>
        </w:rPr>
      </w:pPr>
      <w:hyperlink w:anchor="_Toc142559183" w:history="1">
        <w:r w:rsidR="00BE3F48" w:rsidRPr="00E20FFB">
          <w:rPr>
            <w:rStyle w:val="Hyperlink"/>
            <w:noProof/>
          </w:rPr>
          <w:t>2.</w:t>
        </w:r>
        <w:r w:rsidR="00BE3F48">
          <w:rPr>
            <w:rFonts w:eastAsiaTheme="minorEastAsia" w:cstheme="minorBidi"/>
            <w:smallCaps w:val="0"/>
            <w:noProof/>
            <w:sz w:val="22"/>
            <w:szCs w:val="22"/>
            <w:rtl/>
          </w:rPr>
          <w:tab/>
        </w:r>
        <w:r w:rsidR="00BE3F48" w:rsidRPr="00E20FFB">
          <w:rPr>
            <w:rStyle w:val="Hyperlink"/>
            <w:noProof/>
            <w:rtl/>
          </w:rPr>
          <w:t>תנאים להשתתפות במכרז</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Toc142559183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6</w:t>
        </w:r>
        <w:r w:rsidR="00BE3F48">
          <w:rPr>
            <w:rStyle w:val="Hyperlink"/>
            <w:noProof/>
            <w:rtl/>
          </w:rPr>
          <w:fldChar w:fldCharType="end"/>
        </w:r>
      </w:hyperlink>
    </w:p>
    <w:p w:rsidR="00BE3F48" w:rsidRDefault="0017093B">
      <w:pPr>
        <w:pStyle w:val="TOC2"/>
        <w:tabs>
          <w:tab w:val="left" w:pos="960"/>
          <w:tab w:val="right" w:leader="dot" w:pos="8270"/>
        </w:tabs>
        <w:rPr>
          <w:rFonts w:eastAsiaTheme="minorEastAsia" w:cstheme="minorBidi"/>
          <w:smallCaps w:val="0"/>
          <w:noProof/>
          <w:sz w:val="22"/>
          <w:szCs w:val="22"/>
          <w:rtl/>
        </w:rPr>
      </w:pPr>
      <w:hyperlink w:anchor="_Toc142559184" w:history="1">
        <w:r w:rsidR="00BE3F48" w:rsidRPr="00E20FFB">
          <w:rPr>
            <w:rStyle w:val="Hyperlink"/>
            <w:noProof/>
            <w:rtl/>
          </w:rPr>
          <w:t>3.</w:t>
        </w:r>
        <w:r w:rsidR="00BE3F48">
          <w:rPr>
            <w:rFonts w:eastAsiaTheme="minorEastAsia" w:cstheme="minorBidi"/>
            <w:smallCaps w:val="0"/>
            <w:noProof/>
            <w:sz w:val="22"/>
            <w:szCs w:val="22"/>
            <w:rtl/>
          </w:rPr>
          <w:tab/>
        </w:r>
        <w:r w:rsidR="00BE3F48" w:rsidRPr="00E20FFB">
          <w:rPr>
            <w:rStyle w:val="Hyperlink"/>
            <w:noProof/>
            <w:rtl/>
          </w:rPr>
          <w:t>ניקוד ההצעות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Toc142559184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8</w:t>
        </w:r>
        <w:r w:rsidR="00BE3F48">
          <w:rPr>
            <w:rStyle w:val="Hyperlink"/>
            <w:noProof/>
            <w:rtl/>
          </w:rPr>
          <w:fldChar w:fldCharType="end"/>
        </w:r>
      </w:hyperlink>
    </w:p>
    <w:p w:rsidR="00BE3F48" w:rsidRDefault="0017093B">
      <w:pPr>
        <w:pStyle w:val="TOC2"/>
        <w:tabs>
          <w:tab w:val="left" w:pos="960"/>
          <w:tab w:val="right" w:leader="dot" w:pos="8270"/>
        </w:tabs>
        <w:rPr>
          <w:rFonts w:eastAsiaTheme="minorEastAsia" w:cstheme="minorBidi"/>
          <w:smallCaps w:val="0"/>
          <w:noProof/>
          <w:sz w:val="22"/>
          <w:szCs w:val="22"/>
          <w:rtl/>
        </w:rPr>
      </w:pPr>
      <w:hyperlink w:anchor="_Toc142559185" w:history="1">
        <w:r w:rsidR="00BE3F48" w:rsidRPr="00E20FFB">
          <w:rPr>
            <w:rStyle w:val="Hyperlink"/>
            <w:noProof/>
          </w:rPr>
          <w:t>4.</w:t>
        </w:r>
        <w:r w:rsidR="00BE3F48">
          <w:rPr>
            <w:rFonts w:eastAsiaTheme="minorEastAsia" w:cstheme="minorBidi"/>
            <w:smallCaps w:val="0"/>
            <w:noProof/>
            <w:sz w:val="22"/>
            <w:szCs w:val="22"/>
            <w:rtl/>
          </w:rPr>
          <w:tab/>
        </w:r>
        <w:r w:rsidR="00BE3F48" w:rsidRPr="00E20FFB">
          <w:rPr>
            <w:rStyle w:val="Hyperlink"/>
            <w:noProof/>
            <w:rtl/>
          </w:rPr>
          <w:t>בחירת זוכה</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Toc142559185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9</w:t>
        </w:r>
        <w:r w:rsidR="00BE3F48">
          <w:rPr>
            <w:rStyle w:val="Hyperlink"/>
            <w:noProof/>
            <w:rtl/>
          </w:rPr>
          <w:fldChar w:fldCharType="end"/>
        </w:r>
      </w:hyperlink>
    </w:p>
    <w:p w:rsidR="00BE3F48" w:rsidRDefault="0017093B">
      <w:pPr>
        <w:pStyle w:val="TOC2"/>
        <w:tabs>
          <w:tab w:val="left" w:pos="960"/>
          <w:tab w:val="right" w:leader="dot" w:pos="8270"/>
        </w:tabs>
        <w:rPr>
          <w:rFonts w:eastAsiaTheme="minorEastAsia" w:cstheme="minorBidi"/>
          <w:smallCaps w:val="0"/>
          <w:noProof/>
          <w:sz w:val="22"/>
          <w:szCs w:val="22"/>
          <w:rtl/>
        </w:rPr>
      </w:pPr>
      <w:hyperlink w:anchor="_Toc142559186" w:history="1">
        <w:r w:rsidR="00BE3F48" w:rsidRPr="00E20FFB">
          <w:rPr>
            <w:rStyle w:val="Hyperlink"/>
            <w:noProof/>
          </w:rPr>
          <w:t>5.</w:t>
        </w:r>
        <w:r w:rsidR="00BE3F48">
          <w:rPr>
            <w:rFonts w:eastAsiaTheme="minorEastAsia" w:cstheme="minorBidi"/>
            <w:smallCaps w:val="0"/>
            <w:noProof/>
            <w:sz w:val="22"/>
            <w:szCs w:val="22"/>
            <w:rtl/>
          </w:rPr>
          <w:tab/>
        </w:r>
        <w:r w:rsidR="00BE3F48" w:rsidRPr="00E20FFB">
          <w:rPr>
            <w:rStyle w:val="Hyperlink"/>
            <w:noProof/>
            <w:rtl/>
          </w:rPr>
          <w:t>מופעים ומועדים במכרז</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Toc142559186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12</w:t>
        </w:r>
        <w:r w:rsidR="00BE3F48">
          <w:rPr>
            <w:rStyle w:val="Hyperlink"/>
            <w:noProof/>
            <w:rtl/>
          </w:rPr>
          <w:fldChar w:fldCharType="end"/>
        </w:r>
      </w:hyperlink>
    </w:p>
    <w:p w:rsidR="00BE3F48" w:rsidRDefault="0017093B">
      <w:pPr>
        <w:pStyle w:val="TOC2"/>
        <w:tabs>
          <w:tab w:val="left" w:pos="960"/>
          <w:tab w:val="right" w:leader="dot" w:pos="8270"/>
        </w:tabs>
        <w:rPr>
          <w:rFonts w:eastAsiaTheme="minorEastAsia" w:cstheme="minorBidi"/>
          <w:smallCaps w:val="0"/>
          <w:noProof/>
          <w:sz w:val="22"/>
          <w:szCs w:val="22"/>
          <w:rtl/>
        </w:rPr>
      </w:pPr>
      <w:hyperlink w:anchor="_Toc142559187" w:history="1">
        <w:r w:rsidR="00BE3F48" w:rsidRPr="00E20FFB">
          <w:rPr>
            <w:rStyle w:val="Hyperlink"/>
            <w:noProof/>
            <w:rtl/>
          </w:rPr>
          <w:t>6.</w:t>
        </w:r>
        <w:r w:rsidR="00BE3F48">
          <w:rPr>
            <w:rFonts w:eastAsiaTheme="minorEastAsia" w:cstheme="minorBidi"/>
            <w:smallCaps w:val="0"/>
            <w:noProof/>
            <w:sz w:val="22"/>
            <w:szCs w:val="22"/>
            <w:rtl/>
          </w:rPr>
          <w:tab/>
        </w:r>
        <w:r w:rsidR="00BE3F48" w:rsidRPr="00E20FFB">
          <w:rPr>
            <w:rStyle w:val="Hyperlink"/>
            <w:noProof/>
            <w:rtl/>
          </w:rPr>
          <w:t>כללי המכרז</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Toc142559187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14</w:t>
        </w:r>
        <w:r w:rsidR="00BE3F48">
          <w:rPr>
            <w:rStyle w:val="Hyperlink"/>
            <w:noProof/>
            <w:rtl/>
          </w:rPr>
          <w:fldChar w:fldCharType="end"/>
        </w:r>
      </w:hyperlink>
    </w:p>
    <w:p w:rsidR="00BE3F48" w:rsidRDefault="0017093B">
      <w:pPr>
        <w:pStyle w:val="TOC1"/>
        <w:tabs>
          <w:tab w:val="right" w:leader="dot" w:pos="8270"/>
        </w:tabs>
        <w:rPr>
          <w:rFonts w:eastAsiaTheme="minorEastAsia" w:cstheme="minorBidi"/>
          <w:b w:val="0"/>
          <w:bCs w:val="0"/>
          <w:caps w:val="0"/>
          <w:noProof/>
          <w:sz w:val="22"/>
          <w:szCs w:val="22"/>
          <w:rtl/>
        </w:rPr>
      </w:pPr>
      <w:hyperlink w:anchor="_Toc142559188" w:history="1">
        <w:r w:rsidR="00BE3F48" w:rsidRPr="00E20FFB">
          <w:rPr>
            <w:rStyle w:val="Hyperlink"/>
            <w:noProof/>
            <w:rtl/>
          </w:rPr>
          <w:t>פרק ב' – חוברת ההצעה</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Toc142559188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19</w:t>
        </w:r>
        <w:r w:rsidR="00BE3F48">
          <w:rPr>
            <w:rStyle w:val="Hyperlink"/>
            <w:noProof/>
            <w:rtl/>
          </w:rPr>
          <w:fldChar w:fldCharType="end"/>
        </w:r>
      </w:hyperlink>
    </w:p>
    <w:p w:rsidR="00BE3F48" w:rsidRDefault="0017093B">
      <w:pPr>
        <w:pStyle w:val="TOC2"/>
        <w:tabs>
          <w:tab w:val="left" w:pos="960"/>
          <w:tab w:val="right" w:leader="dot" w:pos="8270"/>
        </w:tabs>
        <w:rPr>
          <w:rFonts w:eastAsiaTheme="minorEastAsia" w:cstheme="minorBidi"/>
          <w:smallCaps w:val="0"/>
          <w:noProof/>
          <w:sz w:val="22"/>
          <w:szCs w:val="22"/>
          <w:rtl/>
        </w:rPr>
      </w:pPr>
      <w:hyperlink w:anchor="_Toc142559189" w:history="1">
        <w:r w:rsidR="00BE3F48" w:rsidRPr="00E20FFB">
          <w:rPr>
            <w:rStyle w:val="Hyperlink"/>
            <w:noProof/>
          </w:rPr>
          <w:t>7.</w:t>
        </w:r>
        <w:r w:rsidR="00BE3F48">
          <w:rPr>
            <w:rFonts w:eastAsiaTheme="minorEastAsia" w:cstheme="minorBidi"/>
            <w:smallCaps w:val="0"/>
            <w:noProof/>
            <w:sz w:val="22"/>
            <w:szCs w:val="22"/>
            <w:rtl/>
          </w:rPr>
          <w:tab/>
        </w:r>
        <w:r w:rsidR="00BE3F48" w:rsidRPr="00E20FFB">
          <w:rPr>
            <w:rStyle w:val="Hyperlink"/>
            <w:noProof/>
            <w:rtl/>
          </w:rPr>
          <w:t>הגשת הצעה במכרז</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Toc142559189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20</w:t>
        </w:r>
        <w:r w:rsidR="00BE3F48">
          <w:rPr>
            <w:rStyle w:val="Hyperlink"/>
            <w:noProof/>
            <w:rtl/>
          </w:rPr>
          <w:fldChar w:fldCharType="end"/>
        </w:r>
      </w:hyperlink>
    </w:p>
    <w:p w:rsidR="00BE3F48" w:rsidRDefault="0017093B">
      <w:pPr>
        <w:pStyle w:val="TOC2"/>
        <w:tabs>
          <w:tab w:val="left" w:pos="960"/>
          <w:tab w:val="right" w:leader="dot" w:pos="8270"/>
        </w:tabs>
        <w:rPr>
          <w:rFonts w:eastAsiaTheme="minorEastAsia" w:cstheme="minorBidi"/>
          <w:smallCaps w:val="0"/>
          <w:noProof/>
          <w:sz w:val="22"/>
          <w:szCs w:val="22"/>
          <w:rtl/>
        </w:rPr>
      </w:pPr>
      <w:hyperlink w:anchor="_Toc142559190" w:history="1">
        <w:r w:rsidR="00BE3F48" w:rsidRPr="00E20FFB">
          <w:rPr>
            <w:rStyle w:val="Hyperlink"/>
            <w:noProof/>
            <w:rtl/>
          </w:rPr>
          <w:t>8.</w:t>
        </w:r>
        <w:r w:rsidR="00BE3F48">
          <w:rPr>
            <w:rFonts w:eastAsiaTheme="minorEastAsia" w:cstheme="minorBidi"/>
            <w:smallCaps w:val="0"/>
            <w:noProof/>
            <w:sz w:val="22"/>
            <w:szCs w:val="22"/>
            <w:rtl/>
          </w:rPr>
          <w:tab/>
        </w:r>
        <w:r w:rsidR="00BE3F48" w:rsidRPr="00E20FFB">
          <w:rPr>
            <w:rStyle w:val="Hyperlink"/>
            <w:noProof/>
            <w:rtl/>
          </w:rPr>
          <w:t>פרטי המציע</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Toc142559190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20</w:t>
        </w:r>
        <w:r w:rsidR="00BE3F48">
          <w:rPr>
            <w:rStyle w:val="Hyperlink"/>
            <w:noProof/>
            <w:rtl/>
          </w:rPr>
          <w:fldChar w:fldCharType="end"/>
        </w:r>
      </w:hyperlink>
    </w:p>
    <w:p w:rsidR="00BE3F48" w:rsidRDefault="0017093B">
      <w:pPr>
        <w:pStyle w:val="TOC2"/>
        <w:tabs>
          <w:tab w:val="left" w:pos="960"/>
          <w:tab w:val="right" w:leader="dot" w:pos="8270"/>
        </w:tabs>
        <w:rPr>
          <w:rFonts w:eastAsiaTheme="minorEastAsia" w:cstheme="minorBidi"/>
          <w:smallCaps w:val="0"/>
          <w:noProof/>
          <w:sz w:val="22"/>
          <w:szCs w:val="22"/>
          <w:rtl/>
        </w:rPr>
      </w:pPr>
      <w:hyperlink w:anchor="_Toc142559191" w:history="1">
        <w:r w:rsidR="00BE3F48" w:rsidRPr="00E20FFB">
          <w:rPr>
            <w:rStyle w:val="Hyperlink"/>
            <w:noProof/>
          </w:rPr>
          <w:t>9.</w:t>
        </w:r>
        <w:r w:rsidR="00BE3F48">
          <w:rPr>
            <w:rFonts w:eastAsiaTheme="minorEastAsia" w:cstheme="minorBidi"/>
            <w:smallCaps w:val="0"/>
            <w:noProof/>
            <w:sz w:val="22"/>
            <w:szCs w:val="22"/>
            <w:rtl/>
          </w:rPr>
          <w:tab/>
        </w:r>
        <w:r w:rsidR="00BE3F48" w:rsidRPr="00E20FFB">
          <w:rPr>
            <w:rStyle w:val="Hyperlink"/>
            <w:noProof/>
            <w:rtl/>
          </w:rPr>
          <w:t>עמידה בתנאי הסף של המכרז</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Toc142559191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21</w:t>
        </w:r>
        <w:r w:rsidR="00BE3F48">
          <w:rPr>
            <w:rStyle w:val="Hyperlink"/>
            <w:noProof/>
            <w:rtl/>
          </w:rPr>
          <w:fldChar w:fldCharType="end"/>
        </w:r>
      </w:hyperlink>
    </w:p>
    <w:p w:rsidR="00BE3F48" w:rsidRDefault="0017093B">
      <w:pPr>
        <w:pStyle w:val="TOC2"/>
        <w:tabs>
          <w:tab w:val="left" w:pos="1200"/>
          <w:tab w:val="right" w:leader="dot" w:pos="8270"/>
        </w:tabs>
        <w:rPr>
          <w:rFonts w:eastAsiaTheme="minorEastAsia" w:cstheme="minorBidi"/>
          <w:smallCaps w:val="0"/>
          <w:noProof/>
          <w:sz w:val="22"/>
          <w:szCs w:val="22"/>
          <w:rtl/>
        </w:rPr>
      </w:pPr>
      <w:hyperlink w:anchor="_Toc142559192" w:history="1">
        <w:r w:rsidR="00BE3F48" w:rsidRPr="00E20FFB">
          <w:rPr>
            <w:rStyle w:val="Hyperlink"/>
            <w:noProof/>
          </w:rPr>
          <w:t>10.</w:t>
        </w:r>
        <w:r w:rsidR="00BE3F48">
          <w:rPr>
            <w:rFonts w:eastAsiaTheme="minorEastAsia" w:cstheme="minorBidi"/>
            <w:smallCaps w:val="0"/>
            <w:noProof/>
            <w:sz w:val="22"/>
            <w:szCs w:val="22"/>
            <w:rtl/>
          </w:rPr>
          <w:tab/>
        </w:r>
        <w:r w:rsidR="00BE3F48" w:rsidRPr="00E20FFB">
          <w:rPr>
            <w:rStyle w:val="Hyperlink"/>
            <w:noProof/>
            <w:rtl/>
          </w:rPr>
          <w:t>התחייבויות נוספות של המציע</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Toc142559192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24</w:t>
        </w:r>
        <w:r w:rsidR="00BE3F48">
          <w:rPr>
            <w:rStyle w:val="Hyperlink"/>
            <w:noProof/>
            <w:rtl/>
          </w:rPr>
          <w:fldChar w:fldCharType="end"/>
        </w:r>
      </w:hyperlink>
    </w:p>
    <w:p w:rsidR="00BE3F48" w:rsidRDefault="0017093B">
      <w:pPr>
        <w:pStyle w:val="TOC2"/>
        <w:tabs>
          <w:tab w:val="left" w:pos="1200"/>
          <w:tab w:val="right" w:leader="dot" w:pos="8270"/>
        </w:tabs>
        <w:rPr>
          <w:rFonts w:eastAsiaTheme="minorEastAsia" w:cstheme="minorBidi"/>
          <w:smallCaps w:val="0"/>
          <w:noProof/>
          <w:sz w:val="22"/>
          <w:szCs w:val="22"/>
          <w:rtl/>
        </w:rPr>
      </w:pPr>
      <w:hyperlink w:anchor="_Toc142559193" w:history="1">
        <w:r w:rsidR="00BE3F48" w:rsidRPr="00E20FFB">
          <w:rPr>
            <w:rStyle w:val="Hyperlink"/>
            <w:noProof/>
          </w:rPr>
          <w:t>11.</w:t>
        </w:r>
        <w:r w:rsidR="00BE3F48">
          <w:rPr>
            <w:rFonts w:eastAsiaTheme="minorEastAsia" w:cstheme="minorBidi"/>
            <w:smallCaps w:val="0"/>
            <w:noProof/>
            <w:sz w:val="22"/>
            <w:szCs w:val="22"/>
            <w:rtl/>
          </w:rPr>
          <w:tab/>
        </w:r>
        <w:r w:rsidR="00BE3F48" w:rsidRPr="00E20FFB">
          <w:rPr>
            <w:rStyle w:val="Hyperlink"/>
            <w:noProof/>
            <w:rtl/>
          </w:rPr>
          <w:t>בקשות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Toc142559193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26</w:t>
        </w:r>
        <w:r w:rsidR="00BE3F48">
          <w:rPr>
            <w:rStyle w:val="Hyperlink"/>
            <w:noProof/>
            <w:rtl/>
          </w:rPr>
          <w:fldChar w:fldCharType="end"/>
        </w:r>
      </w:hyperlink>
    </w:p>
    <w:p w:rsidR="00BE3F48" w:rsidRDefault="0017093B">
      <w:pPr>
        <w:pStyle w:val="TOC2"/>
        <w:tabs>
          <w:tab w:val="left" w:pos="1200"/>
          <w:tab w:val="right" w:leader="dot" w:pos="8270"/>
        </w:tabs>
        <w:rPr>
          <w:rFonts w:eastAsiaTheme="minorEastAsia" w:cstheme="minorBidi"/>
          <w:smallCaps w:val="0"/>
          <w:noProof/>
          <w:sz w:val="22"/>
          <w:szCs w:val="22"/>
          <w:rtl/>
        </w:rPr>
      </w:pPr>
      <w:hyperlink w:anchor="_Toc142559194" w:history="1">
        <w:r w:rsidR="00BE3F48" w:rsidRPr="00E20FFB">
          <w:rPr>
            <w:rStyle w:val="Hyperlink"/>
            <w:noProof/>
            <w:rtl/>
          </w:rPr>
          <w:t>12.</w:t>
        </w:r>
        <w:r w:rsidR="00BE3F48">
          <w:rPr>
            <w:rFonts w:eastAsiaTheme="minorEastAsia" w:cstheme="minorBidi"/>
            <w:smallCaps w:val="0"/>
            <w:noProof/>
            <w:sz w:val="22"/>
            <w:szCs w:val="22"/>
            <w:rtl/>
          </w:rPr>
          <w:tab/>
        </w:r>
        <w:r w:rsidR="00BE3F48" w:rsidRPr="00E20FFB">
          <w:rPr>
            <w:rStyle w:val="Hyperlink"/>
            <w:noProof/>
            <w:rtl/>
          </w:rPr>
          <w:t>רשימת נספחים שיש לצרף להצעה</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Toc142559194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28</w:t>
        </w:r>
        <w:r w:rsidR="00BE3F48">
          <w:rPr>
            <w:rStyle w:val="Hyperlink"/>
            <w:noProof/>
            <w:rtl/>
          </w:rPr>
          <w:fldChar w:fldCharType="end"/>
        </w:r>
      </w:hyperlink>
    </w:p>
    <w:p w:rsidR="00BE3F48" w:rsidRDefault="0017093B">
      <w:pPr>
        <w:pStyle w:val="TOC1"/>
        <w:tabs>
          <w:tab w:val="right" w:leader="dot" w:pos="8270"/>
        </w:tabs>
        <w:rPr>
          <w:rFonts w:eastAsiaTheme="minorEastAsia" w:cstheme="minorBidi"/>
          <w:b w:val="0"/>
          <w:bCs w:val="0"/>
          <w:caps w:val="0"/>
          <w:noProof/>
          <w:sz w:val="22"/>
          <w:szCs w:val="22"/>
          <w:rtl/>
        </w:rPr>
      </w:pPr>
      <w:hyperlink w:anchor="_Toc142559195" w:history="1">
        <w:r w:rsidR="00BE3F48" w:rsidRPr="00E20FFB">
          <w:rPr>
            <w:rStyle w:val="Hyperlink"/>
            <w:noProof/>
            <w:rtl/>
          </w:rPr>
          <w:t>פרק ד' – הסכם התקשרות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Toc142559195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34</w:t>
        </w:r>
        <w:r w:rsidR="00BE3F48">
          <w:rPr>
            <w:rStyle w:val="Hyperlink"/>
            <w:noProof/>
            <w:rtl/>
          </w:rPr>
          <w:fldChar w:fldCharType="end"/>
        </w:r>
      </w:hyperlink>
    </w:p>
    <w:p w:rsidR="00BE3F48" w:rsidRDefault="0017093B">
      <w:pPr>
        <w:pStyle w:val="TOC2"/>
        <w:tabs>
          <w:tab w:val="left" w:pos="960"/>
          <w:tab w:val="right" w:leader="dot" w:pos="8270"/>
        </w:tabs>
        <w:rPr>
          <w:rFonts w:eastAsiaTheme="minorEastAsia" w:cstheme="minorBidi"/>
          <w:smallCaps w:val="0"/>
          <w:noProof/>
          <w:sz w:val="22"/>
          <w:szCs w:val="22"/>
          <w:rtl/>
        </w:rPr>
      </w:pPr>
      <w:hyperlink w:anchor="_Toc142559196" w:history="1">
        <w:r w:rsidR="00BE3F48" w:rsidRPr="00E20FFB">
          <w:rPr>
            <w:rStyle w:val="Hyperlink"/>
            <w:noProof/>
            <w:rtl/>
          </w:rPr>
          <w:t>1.</w:t>
        </w:r>
        <w:r w:rsidR="00BE3F48">
          <w:rPr>
            <w:rFonts w:eastAsiaTheme="minorEastAsia" w:cstheme="minorBidi"/>
            <w:smallCaps w:val="0"/>
            <w:noProof/>
            <w:sz w:val="22"/>
            <w:szCs w:val="22"/>
            <w:rtl/>
          </w:rPr>
          <w:tab/>
        </w:r>
        <w:r w:rsidR="00BE3F48" w:rsidRPr="00E20FFB">
          <w:rPr>
            <w:rStyle w:val="Hyperlink"/>
            <w:noProof/>
            <w:rtl/>
          </w:rPr>
          <w:t>כללי</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Toc142559196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35</w:t>
        </w:r>
        <w:r w:rsidR="00BE3F48">
          <w:rPr>
            <w:rStyle w:val="Hyperlink"/>
            <w:noProof/>
            <w:rtl/>
          </w:rPr>
          <w:fldChar w:fldCharType="end"/>
        </w:r>
      </w:hyperlink>
    </w:p>
    <w:p w:rsidR="00BE3F48" w:rsidRDefault="0017093B">
      <w:pPr>
        <w:pStyle w:val="TOC2"/>
        <w:tabs>
          <w:tab w:val="left" w:pos="960"/>
          <w:tab w:val="right" w:leader="dot" w:pos="8270"/>
        </w:tabs>
        <w:rPr>
          <w:rFonts w:eastAsiaTheme="minorEastAsia" w:cstheme="minorBidi"/>
          <w:smallCaps w:val="0"/>
          <w:noProof/>
          <w:sz w:val="22"/>
          <w:szCs w:val="22"/>
          <w:rtl/>
        </w:rPr>
      </w:pPr>
      <w:hyperlink w:anchor="_Toc142559197" w:history="1">
        <w:r w:rsidR="00BE3F48" w:rsidRPr="00E20FFB">
          <w:rPr>
            <w:rStyle w:val="Hyperlink"/>
            <w:noProof/>
            <w:rtl/>
          </w:rPr>
          <w:t>2.</w:t>
        </w:r>
        <w:r w:rsidR="00BE3F48">
          <w:rPr>
            <w:rFonts w:eastAsiaTheme="minorEastAsia" w:cstheme="minorBidi"/>
            <w:smallCaps w:val="0"/>
            <w:noProof/>
            <w:sz w:val="22"/>
            <w:szCs w:val="22"/>
            <w:rtl/>
          </w:rPr>
          <w:tab/>
        </w:r>
        <w:r w:rsidR="00BE3F48" w:rsidRPr="00E20FFB">
          <w:rPr>
            <w:rStyle w:val="Hyperlink"/>
            <w:noProof/>
            <w:rtl/>
          </w:rPr>
          <w:t>היקף ותקופת ההתקשרות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Toc142559197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36</w:t>
        </w:r>
        <w:r w:rsidR="00BE3F48">
          <w:rPr>
            <w:rStyle w:val="Hyperlink"/>
            <w:noProof/>
            <w:rtl/>
          </w:rPr>
          <w:fldChar w:fldCharType="end"/>
        </w:r>
      </w:hyperlink>
    </w:p>
    <w:p w:rsidR="00BE3F48" w:rsidRDefault="0017093B">
      <w:pPr>
        <w:pStyle w:val="TOC2"/>
        <w:tabs>
          <w:tab w:val="left" w:pos="960"/>
          <w:tab w:val="right" w:leader="dot" w:pos="8270"/>
        </w:tabs>
        <w:rPr>
          <w:rFonts w:eastAsiaTheme="minorEastAsia" w:cstheme="minorBidi"/>
          <w:smallCaps w:val="0"/>
          <w:noProof/>
          <w:sz w:val="22"/>
          <w:szCs w:val="22"/>
          <w:rtl/>
        </w:rPr>
      </w:pPr>
      <w:hyperlink w:anchor="_Toc142559198" w:history="1">
        <w:r w:rsidR="00BE3F48" w:rsidRPr="00E20FFB">
          <w:rPr>
            <w:rStyle w:val="Hyperlink"/>
            <w:noProof/>
            <w:rtl/>
          </w:rPr>
          <w:t>3.</w:t>
        </w:r>
        <w:r w:rsidR="00BE3F48">
          <w:rPr>
            <w:rFonts w:eastAsiaTheme="minorEastAsia" w:cstheme="minorBidi"/>
            <w:smallCaps w:val="0"/>
            <w:noProof/>
            <w:sz w:val="22"/>
            <w:szCs w:val="22"/>
            <w:rtl/>
          </w:rPr>
          <w:tab/>
        </w:r>
        <w:r w:rsidR="00BE3F48" w:rsidRPr="00E20FFB">
          <w:rPr>
            <w:rStyle w:val="Hyperlink"/>
            <w:noProof/>
            <w:rtl/>
          </w:rPr>
          <w:t>התחייבויות והצהרות הספק</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Toc142559198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36</w:t>
        </w:r>
        <w:r w:rsidR="00BE3F48">
          <w:rPr>
            <w:rStyle w:val="Hyperlink"/>
            <w:noProof/>
            <w:rtl/>
          </w:rPr>
          <w:fldChar w:fldCharType="end"/>
        </w:r>
      </w:hyperlink>
    </w:p>
    <w:p w:rsidR="00BE3F48" w:rsidRDefault="0017093B">
      <w:pPr>
        <w:pStyle w:val="TOC2"/>
        <w:tabs>
          <w:tab w:val="left" w:pos="960"/>
          <w:tab w:val="right" w:leader="dot" w:pos="8270"/>
        </w:tabs>
        <w:rPr>
          <w:rFonts w:eastAsiaTheme="minorEastAsia" w:cstheme="minorBidi"/>
          <w:smallCaps w:val="0"/>
          <w:noProof/>
          <w:sz w:val="22"/>
          <w:szCs w:val="22"/>
          <w:rtl/>
        </w:rPr>
      </w:pPr>
      <w:hyperlink w:anchor="_Toc142559199" w:history="1">
        <w:r w:rsidR="00BE3F48" w:rsidRPr="00E20FFB">
          <w:rPr>
            <w:rStyle w:val="Hyperlink"/>
            <w:noProof/>
          </w:rPr>
          <w:t>4.</w:t>
        </w:r>
        <w:r w:rsidR="00BE3F48">
          <w:rPr>
            <w:rFonts w:eastAsiaTheme="minorEastAsia" w:cstheme="minorBidi"/>
            <w:smallCaps w:val="0"/>
            <w:noProof/>
            <w:sz w:val="22"/>
            <w:szCs w:val="22"/>
            <w:rtl/>
          </w:rPr>
          <w:tab/>
        </w:r>
        <w:r w:rsidR="00BE3F48" w:rsidRPr="00E20FFB">
          <w:rPr>
            <w:rStyle w:val="Hyperlink"/>
            <w:noProof/>
            <w:rtl/>
          </w:rPr>
          <w:t>סודיות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Toc142559199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37</w:t>
        </w:r>
        <w:r w:rsidR="00BE3F48">
          <w:rPr>
            <w:rStyle w:val="Hyperlink"/>
            <w:noProof/>
            <w:rtl/>
          </w:rPr>
          <w:fldChar w:fldCharType="end"/>
        </w:r>
      </w:hyperlink>
    </w:p>
    <w:p w:rsidR="00BE3F48" w:rsidRDefault="0017093B">
      <w:pPr>
        <w:pStyle w:val="TOC2"/>
        <w:tabs>
          <w:tab w:val="left" w:pos="960"/>
          <w:tab w:val="right" w:leader="dot" w:pos="8270"/>
        </w:tabs>
        <w:rPr>
          <w:rFonts w:eastAsiaTheme="minorEastAsia" w:cstheme="minorBidi"/>
          <w:smallCaps w:val="0"/>
          <w:noProof/>
          <w:sz w:val="22"/>
          <w:szCs w:val="22"/>
          <w:rtl/>
        </w:rPr>
      </w:pPr>
      <w:hyperlink w:anchor="_Toc142559200" w:history="1">
        <w:r w:rsidR="00BE3F48" w:rsidRPr="00E20FFB">
          <w:rPr>
            <w:rStyle w:val="Hyperlink"/>
            <w:noProof/>
          </w:rPr>
          <w:t>5.</w:t>
        </w:r>
        <w:r w:rsidR="00BE3F48">
          <w:rPr>
            <w:rFonts w:eastAsiaTheme="minorEastAsia" w:cstheme="minorBidi"/>
            <w:smallCaps w:val="0"/>
            <w:noProof/>
            <w:sz w:val="22"/>
            <w:szCs w:val="22"/>
            <w:rtl/>
          </w:rPr>
          <w:tab/>
        </w:r>
        <w:r w:rsidR="00BE3F48" w:rsidRPr="00E20FFB">
          <w:rPr>
            <w:rStyle w:val="Hyperlink"/>
            <w:noProof/>
            <w:rtl/>
          </w:rPr>
          <w:t>אבטחת מידע והגנות סייבר</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Toc142559200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37</w:t>
        </w:r>
        <w:r w:rsidR="00BE3F48">
          <w:rPr>
            <w:rStyle w:val="Hyperlink"/>
            <w:noProof/>
            <w:rtl/>
          </w:rPr>
          <w:fldChar w:fldCharType="end"/>
        </w:r>
      </w:hyperlink>
    </w:p>
    <w:p w:rsidR="00BE3F48" w:rsidRDefault="0017093B">
      <w:pPr>
        <w:pStyle w:val="TOC2"/>
        <w:tabs>
          <w:tab w:val="left" w:pos="960"/>
          <w:tab w:val="right" w:leader="dot" w:pos="8270"/>
        </w:tabs>
        <w:rPr>
          <w:rFonts w:eastAsiaTheme="minorEastAsia" w:cstheme="minorBidi"/>
          <w:smallCaps w:val="0"/>
          <w:noProof/>
          <w:sz w:val="22"/>
          <w:szCs w:val="22"/>
          <w:rtl/>
        </w:rPr>
      </w:pPr>
      <w:hyperlink w:anchor="_Toc142559201" w:history="1">
        <w:r w:rsidR="00BE3F48" w:rsidRPr="00E20FFB">
          <w:rPr>
            <w:rStyle w:val="Hyperlink"/>
            <w:noProof/>
          </w:rPr>
          <w:t>6.</w:t>
        </w:r>
        <w:r w:rsidR="00BE3F48">
          <w:rPr>
            <w:rFonts w:eastAsiaTheme="minorEastAsia" w:cstheme="minorBidi"/>
            <w:smallCaps w:val="0"/>
            <w:noProof/>
            <w:sz w:val="22"/>
            <w:szCs w:val="22"/>
            <w:rtl/>
          </w:rPr>
          <w:tab/>
        </w:r>
        <w:r w:rsidR="00BE3F48" w:rsidRPr="00E20FFB">
          <w:rPr>
            <w:rStyle w:val="Hyperlink"/>
            <w:noProof/>
            <w:rtl/>
          </w:rPr>
          <w:t>קניין רוחני וזכויות יוצרים</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Toc142559201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38</w:t>
        </w:r>
        <w:r w:rsidR="00BE3F48">
          <w:rPr>
            <w:rStyle w:val="Hyperlink"/>
            <w:noProof/>
            <w:rtl/>
          </w:rPr>
          <w:fldChar w:fldCharType="end"/>
        </w:r>
      </w:hyperlink>
    </w:p>
    <w:p w:rsidR="00BE3F48" w:rsidRDefault="0017093B">
      <w:pPr>
        <w:pStyle w:val="TOC2"/>
        <w:tabs>
          <w:tab w:val="left" w:pos="960"/>
          <w:tab w:val="right" w:leader="dot" w:pos="8270"/>
        </w:tabs>
        <w:rPr>
          <w:rFonts w:eastAsiaTheme="minorEastAsia" w:cstheme="minorBidi"/>
          <w:smallCaps w:val="0"/>
          <w:noProof/>
          <w:sz w:val="22"/>
          <w:szCs w:val="22"/>
          <w:rtl/>
        </w:rPr>
      </w:pPr>
      <w:hyperlink w:anchor="_Toc142559202" w:history="1">
        <w:r w:rsidR="00BE3F48" w:rsidRPr="00E20FFB">
          <w:rPr>
            <w:rStyle w:val="Hyperlink"/>
            <w:noProof/>
            <w:rtl/>
          </w:rPr>
          <w:t>7.</w:t>
        </w:r>
        <w:r w:rsidR="00BE3F48">
          <w:rPr>
            <w:rFonts w:eastAsiaTheme="minorEastAsia" w:cstheme="minorBidi"/>
            <w:smallCaps w:val="0"/>
            <w:noProof/>
            <w:sz w:val="22"/>
            <w:szCs w:val="22"/>
            <w:rtl/>
          </w:rPr>
          <w:tab/>
        </w:r>
        <w:r w:rsidR="00BE3F48" w:rsidRPr="00E20FFB">
          <w:rPr>
            <w:rStyle w:val="Hyperlink"/>
            <w:noProof/>
            <w:rtl/>
          </w:rPr>
          <w:t>קבלני משנה</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Toc142559202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39</w:t>
        </w:r>
        <w:r w:rsidR="00BE3F48">
          <w:rPr>
            <w:rStyle w:val="Hyperlink"/>
            <w:noProof/>
            <w:rtl/>
          </w:rPr>
          <w:fldChar w:fldCharType="end"/>
        </w:r>
      </w:hyperlink>
    </w:p>
    <w:p w:rsidR="00BE3F48" w:rsidRDefault="0017093B">
      <w:pPr>
        <w:pStyle w:val="TOC2"/>
        <w:tabs>
          <w:tab w:val="left" w:pos="960"/>
          <w:tab w:val="right" w:leader="dot" w:pos="8270"/>
        </w:tabs>
        <w:rPr>
          <w:rFonts w:eastAsiaTheme="minorEastAsia" w:cstheme="minorBidi"/>
          <w:smallCaps w:val="0"/>
          <w:noProof/>
          <w:sz w:val="22"/>
          <w:szCs w:val="22"/>
          <w:rtl/>
        </w:rPr>
      </w:pPr>
      <w:hyperlink w:anchor="_Toc142559203" w:history="1">
        <w:r w:rsidR="00BE3F48" w:rsidRPr="00E20FFB">
          <w:rPr>
            <w:rStyle w:val="Hyperlink"/>
            <w:noProof/>
            <w:rtl/>
          </w:rPr>
          <w:t>8.</w:t>
        </w:r>
        <w:r w:rsidR="00BE3F48">
          <w:rPr>
            <w:rFonts w:eastAsiaTheme="minorEastAsia" w:cstheme="minorBidi"/>
            <w:smallCaps w:val="0"/>
            <w:noProof/>
            <w:sz w:val="22"/>
            <w:szCs w:val="22"/>
            <w:rtl/>
          </w:rPr>
          <w:tab/>
        </w:r>
        <w:r w:rsidR="00BE3F48" w:rsidRPr="00E20FFB">
          <w:rPr>
            <w:rStyle w:val="Hyperlink"/>
            <w:noProof/>
            <w:rtl/>
          </w:rPr>
          <w:t>יחסים בין הצדדים</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Toc142559203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39</w:t>
        </w:r>
        <w:r w:rsidR="00BE3F48">
          <w:rPr>
            <w:rStyle w:val="Hyperlink"/>
            <w:noProof/>
            <w:rtl/>
          </w:rPr>
          <w:fldChar w:fldCharType="end"/>
        </w:r>
      </w:hyperlink>
    </w:p>
    <w:p w:rsidR="00BE3F48" w:rsidRDefault="0017093B">
      <w:pPr>
        <w:pStyle w:val="TOC2"/>
        <w:tabs>
          <w:tab w:val="left" w:pos="960"/>
          <w:tab w:val="right" w:leader="dot" w:pos="8270"/>
        </w:tabs>
        <w:rPr>
          <w:rFonts w:eastAsiaTheme="minorEastAsia" w:cstheme="minorBidi"/>
          <w:smallCaps w:val="0"/>
          <w:noProof/>
          <w:sz w:val="22"/>
          <w:szCs w:val="22"/>
          <w:rtl/>
        </w:rPr>
      </w:pPr>
      <w:hyperlink w:anchor="_Toc142559204" w:history="1">
        <w:r w:rsidR="00BE3F48" w:rsidRPr="00E20FFB">
          <w:rPr>
            <w:rStyle w:val="Hyperlink"/>
            <w:noProof/>
          </w:rPr>
          <w:t>9.</w:t>
        </w:r>
        <w:r w:rsidR="00BE3F48">
          <w:rPr>
            <w:rFonts w:eastAsiaTheme="minorEastAsia" w:cstheme="minorBidi"/>
            <w:smallCaps w:val="0"/>
            <w:noProof/>
            <w:sz w:val="22"/>
            <w:szCs w:val="22"/>
            <w:rtl/>
          </w:rPr>
          <w:tab/>
        </w:r>
        <w:r w:rsidR="00BE3F48" w:rsidRPr="00E20FFB">
          <w:rPr>
            <w:rStyle w:val="Hyperlink"/>
            <w:noProof/>
            <w:rtl/>
          </w:rPr>
          <w:t>תמורה</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Toc142559204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40</w:t>
        </w:r>
        <w:r w:rsidR="00BE3F48">
          <w:rPr>
            <w:rStyle w:val="Hyperlink"/>
            <w:noProof/>
            <w:rtl/>
          </w:rPr>
          <w:fldChar w:fldCharType="end"/>
        </w:r>
      </w:hyperlink>
    </w:p>
    <w:p w:rsidR="00BE3F48" w:rsidRDefault="0017093B">
      <w:pPr>
        <w:pStyle w:val="TOC2"/>
        <w:tabs>
          <w:tab w:val="left" w:pos="1200"/>
          <w:tab w:val="right" w:leader="dot" w:pos="8270"/>
        </w:tabs>
        <w:rPr>
          <w:rFonts w:eastAsiaTheme="minorEastAsia" w:cstheme="minorBidi"/>
          <w:smallCaps w:val="0"/>
          <w:noProof/>
          <w:sz w:val="22"/>
          <w:szCs w:val="22"/>
          <w:rtl/>
        </w:rPr>
      </w:pPr>
      <w:hyperlink w:anchor="_Toc142559205" w:history="1">
        <w:r w:rsidR="00BE3F48" w:rsidRPr="00E20FFB">
          <w:rPr>
            <w:rStyle w:val="Hyperlink"/>
            <w:noProof/>
            <w:rtl/>
          </w:rPr>
          <w:t>10.</w:t>
        </w:r>
        <w:r w:rsidR="00BE3F48">
          <w:rPr>
            <w:rFonts w:eastAsiaTheme="minorEastAsia" w:cstheme="minorBidi"/>
            <w:smallCaps w:val="0"/>
            <w:noProof/>
            <w:sz w:val="22"/>
            <w:szCs w:val="22"/>
            <w:rtl/>
          </w:rPr>
          <w:tab/>
        </w:r>
        <w:r w:rsidR="00BE3F48" w:rsidRPr="00E20FFB">
          <w:rPr>
            <w:rStyle w:val="Hyperlink"/>
            <w:noProof/>
            <w:rtl/>
          </w:rPr>
          <w:t>כללי תשלום</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Toc142559205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40</w:t>
        </w:r>
        <w:r w:rsidR="00BE3F48">
          <w:rPr>
            <w:rStyle w:val="Hyperlink"/>
            <w:noProof/>
            <w:rtl/>
          </w:rPr>
          <w:fldChar w:fldCharType="end"/>
        </w:r>
      </w:hyperlink>
    </w:p>
    <w:p w:rsidR="00BE3F48" w:rsidRDefault="0017093B">
      <w:pPr>
        <w:pStyle w:val="TOC2"/>
        <w:tabs>
          <w:tab w:val="left" w:pos="1200"/>
          <w:tab w:val="right" w:leader="dot" w:pos="8270"/>
        </w:tabs>
        <w:rPr>
          <w:rFonts w:eastAsiaTheme="minorEastAsia" w:cstheme="minorBidi"/>
          <w:smallCaps w:val="0"/>
          <w:noProof/>
          <w:sz w:val="22"/>
          <w:szCs w:val="22"/>
          <w:rtl/>
        </w:rPr>
      </w:pPr>
      <w:hyperlink w:anchor="_Toc142559206" w:history="1">
        <w:r w:rsidR="00BE3F48" w:rsidRPr="00E20FFB">
          <w:rPr>
            <w:rStyle w:val="Hyperlink"/>
            <w:noProof/>
            <w:rtl/>
          </w:rPr>
          <w:t>11.</w:t>
        </w:r>
        <w:r w:rsidR="00BE3F48">
          <w:rPr>
            <w:rFonts w:eastAsiaTheme="minorEastAsia" w:cstheme="minorBidi"/>
            <w:smallCaps w:val="0"/>
            <w:noProof/>
            <w:sz w:val="22"/>
            <w:szCs w:val="22"/>
            <w:rtl/>
          </w:rPr>
          <w:tab/>
        </w:r>
        <w:r w:rsidR="00BE3F48" w:rsidRPr="00E20FFB">
          <w:rPr>
            <w:rStyle w:val="Hyperlink"/>
            <w:noProof/>
            <w:rtl/>
          </w:rPr>
          <w:t>ערבות ביצוע</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Toc142559206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41</w:t>
        </w:r>
        <w:r w:rsidR="00BE3F48">
          <w:rPr>
            <w:rStyle w:val="Hyperlink"/>
            <w:noProof/>
            <w:rtl/>
          </w:rPr>
          <w:fldChar w:fldCharType="end"/>
        </w:r>
      </w:hyperlink>
    </w:p>
    <w:p w:rsidR="00BE3F48" w:rsidRDefault="0017093B">
      <w:pPr>
        <w:pStyle w:val="TOC2"/>
        <w:tabs>
          <w:tab w:val="left" w:pos="1200"/>
          <w:tab w:val="right" w:leader="dot" w:pos="8270"/>
        </w:tabs>
        <w:rPr>
          <w:rFonts w:eastAsiaTheme="minorEastAsia" w:cstheme="minorBidi"/>
          <w:smallCaps w:val="0"/>
          <w:noProof/>
          <w:sz w:val="22"/>
          <w:szCs w:val="22"/>
          <w:rtl/>
        </w:rPr>
      </w:pPr>
      <w:hyperlink w:anchor="_Toc142559207" w:history="1">
        <w:r w:rsidR="00BE3F48" w:rsidRPr="00E20FFB">
          <w:rPr>
            <w:rStyle w:val="Hyperlink"/>
            <w:noProof/>
          </w:rPr>
          <w:t>12.</w:t>
        </w:r>
        <w:r w:rsidR="00BE3F48">
          <w:rPr>
            <w:rFonts w:eastAsiaTheme="minorEastAsia" w:cstheme="minorBidi"/>
            <w:smallCaps w:val="0"/>
            <w:noProof/>
            <w:sz w:val="22"/>
            <w:szCs w:val="22"/>
            <w:rtl/>
          </w:rPr>
          <w:tab/>
        </w:r>
        <w:r w:rsidR="00BE3F48" w:rsidRPr="00E20FFB">
          <w:rPr>
            <w:rStyle w:val="Hyperlink"/>
            <w:noProof/>
            <w:rtl/>
          </w:rPr>
          <w:t>אחריות בנזיקין וחובת שיפוי</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Toc142559207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42</w:t>
        </w:r>
        <w:r w:rsidR="00BE3F48">
          <w:rPr>
            <w:rStyle w:val="Hyperlink"/>
            <w:noProof/>
            <w:rtl/>
          </w:rPr>
          <w:fldChar w:fldCharType="end"/>
        </w:r>
      </w:hyperlink>
    </w:p>
    <w:p w:rsidR="00BE3F48" w:rsidRDefault="0017093B">
      <w:pPr>
        <w:pStyle w:val="TOC2"/>
        <w:tabs>
          <w:tab w:val="left" w:pos="1200"/>
          <w:tab w:val="right" w:leader="dot" w:pos="8270"/>
        </w:tabs>
        <w:rPr>
          <w:rFonts w:eastAsiaTheme="minorEastAsia" w:cstheme="minorBidi"/>
          <w:smallCaps w:val="0"/>
          <w:noProof/>
          <w:sz w:val="22"/>
          <w:szCs w:val="22"/>
          <w:rtl/>
        </w:rPr>
      </w:pPr>
      <w:hyperlink w:anchor="_Toc142559208" w:history="1">
        <w:r w:rsidR="00BE3F48" w:rsidRPr="00E20FFB">
          <w:rPr>
            <w:rStyle w:val="Hyperlink"/>
            <w:noProof/>
          </w:rPr>
          <w:t>13.</w:t>
        </w:r>
        <w:r w:rsidR="00BE3F48">
          <w:rPr>
            <w:rFonts w:eastAsiaTheme="minorEastAsia" w:cstheme="minorBidi"/>
            <w:smallCaps w:val="0"/>
            <w:noProof/>
            <w:sz w:val="22"/>
            <w:szCs w:val="22"/>
            <w:rtl/>
          </w:rPr>
          <w:tab/>
        </w:r>
        <w:r w:rsidR="00BE3F48" w:rsidRPr="00E20FFB">
          <w:rPr>
            <w:rStyle w:val="Hyperlink"/>
            <w:noProof/>
            <w:rtl/>
          </w:rPr>
          <w:t>ביטוח</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Toc142559208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42</w:t>
        </w:r>
        <w:r w:rsidR="00BE3F48">
          <w:rPr>
            <w:rStyle w:val="Hyperlink"/>
            <w:noProof/>
            <w:rtl/>
          </w:rPr>
          <w:fldChar w:fldCharType="end"/>
        </w:r>
      </w:hyperlink>
    </w:p>
    <w:p w:rsidR="00BE3F48" w:rsidRDefault="0017093B">
      <w:pPr>
        <w:pStyle w:val="TOC2"/>
        <w:tabs>
          <w:tab w:val="left" w:pos="1200"/>
          <w:tab w:val="right" w:leader="dot" w:pos="8270"/>
        </w:tabs>
        <w:rPr>
          <w:rFonts w:eastAsiaTheme="minorEastAsia" w:cstheme="minorBidi"/>
          <w:smallCaps w:val="0"/>
          <w:noProof/>
          <w:sz w:val="22"/>
          <w:szCs w:val="22"/>
          <w:rtl/>
        </w:rPr>
      </w:pPr>
      <w:hyperlink w:anchor="_Toc142559209" w:history="1">
        <w:r w:rsidR="00BE3F48" w:rsidRPr="00E20FFB">
          <w:rPr>
            <w:rStyle w:val="Hyperlink"/>
            <w:noProof/>
            <w:rtl/>
          </w:rPr>
          <w:t>14.</w:t>
        </w:r>
        <w:r w:rsidR="00BE3F48">
          <w:rPr>
            <w:rFonts w:eastAsiaTheme="minorEastAsia" w:cstheme="minorBidi"/>
            <w:smallCaps w:val="0"/>
            <w:noProof/>
            <w:sz w:val="22"/>
            <w:szCs w:val="22"/>
            <w:rtl/>
          </w:rPr>
          <w:tab/>
        </w:r>
        <w:r w:rsidR="00BE3F48" w:rsidRPr="00E20FFB">
          <w:rPr>
            <w:rStyle w:val="Hyperlink"/>
            <w:noProof/>
            <w:rtl/>
          </w:rPr>
          <w:t>המחאת זכויות או חובות על פי ההסכם</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Toc142559209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43</w:t>
        </w:r>
        <w:r w:rsidR="00BE3F48">
          <w:rPr>
            <w:rStyle w:val="Hyperlink"/>
            <w:noProof/>
            <w:rtl/>
          </w:rPr>
          <w:fldChar w:fldCharType="end"/>
        </w:r>
      </w:hyperlink>
    </w:p>
    <w:p w:rsidR="00BE3F48" w:rsidRDefault="0017093B">
      <w:pPr>
        <w:pStyle w:val="TOC2"/>
        <w:tabs>
          <w:tab w:val="left" w:pos="1200"/>
          <w:tab w:val="right" w:leader="dot" w:pos="8270"/>
        </w:tabs>
        <w:rPr>
          <w:rFonts w:eastAsiaTheme="minorEastAsia" w:cstheme="minorBidi"/>
          <w:smallCaps w:val="0"/>
          <w:noProof/>
          <w:sz w:val="22"/>
          <w:szCs w:val="22"/>
          <w:rtl/>
        </w:rPr>
      </w:pPr>
      <w:hyperlink w:anchor="_Toc142559210" w:history="1">
        <w:r w:rsidR="00BE3F48" w:rsidRPr="00E20FFB">
          <w:rPr>
            <w:rStyle w:val="Hyperlink"/>
            <w:noProof/>
            <w:rtl/>
          </w:rPr>
          <w:t>15.</w:t>
        </w:r>
        <w:r w:rsidR="00BE3F48">
          <w:rPr>
            <w:rFonts w:eastAsiaTheme="minorEastAsia" w:cstheme="minorBidi"/>
            <w:smallCaps w:val="0"/>
            <w:noProof/>
            <w:sz w:val="22"/>
            <w:szCs w:val="22"/>
            <w:rtl/>
          </w:rPr>
          <w:tab/>
        </w:r>
        <w:r w:rsidR="00BE3F48" w:rsidRPr="00E20FFB">
          <w:rPr>
            <w:rStyle w:val="Hyperlink"/>
            <w:noProof/>
            <w:rtl/>
          </w:rPr>
          <w:t>הפסקת ההתקשרות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Toc142559210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43</w:t>
        </w:r>
        <w:r w:rsidR="00BE3F48">
          <w:rPr>
            <w:rStyle w:val="Hyperlink"/>
            <w:noProof/>
            <w:rtl/>
          </w:rPr>
          <w:fldChar w:fldCharType="end"/>
        </w:r>
      </w:hyperlink>
    </w:p>
    <w:p w:rsidR="00BE3F48" w:rsidRDefault="0017093B">
      <w:pPr>
        <w:pStyle w:val="TOC2"/>
        <w:tabs>
          <w:tab w:val="left" w:pos="1200"/>
          <w:tab w:val="right" w:leader="dot" w:pos="8270"/>
        </w:tabs>
        <w:rPr>
          <w:rFonts w:eastAsiaTheme="minorEastAsia" w:cstheme="minorBidi"/>
          <w:smallCaps w:val="0"/>
          <w:noProof/>
          <w:sz w:val="22"/>
          <w:szCs w:val="22"/>
          <w:rtl/>
        </w:rPr>
      </w:pPr>
      <w:hyperlink w:anchor="_Toc142559211" w:history="1">
        <w:r w:rsidR="00BE3F48" w:rsidRPr="00E20FFB">
          <w:rPr>
            <w:rStyle w:val="Hyperlink"/>
            <w:noProof/>
            <w:rtl/>
          </w:rPr>
          <w:t>16.</w:t>
        </w:r>
        <w:r w:rsidR="00BE3F48">
          <w:rPr>
            <w:rFonts w:eastAsiaTheme="minorEastAsia" w:cstheme="minorBidi"/>
            <w:smallCaps w:val="0"/>
            <w:noProof/>
            <w:sz w:val="22"/>
            <w:szCs w:val="22"/>
            <w:rtl/>
          </w:rPr>
          <w:tab/>
        </w:r>
        <w:r w:rsidR="00BE3F48" w:rsidRPr="00E20FFB">
          <w:rPr>
            <w:rStyle w:val="Hyperlink"/>
            <w:noProof/>
            <w:rtl/>
          </w:rPr>
          <w:t>הפרת ההסכם</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Toc142559211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44</w:t>
        </w:r>
        <w:r w:rsidR="00BE3F48">
          <w:rPr>
            <w:rStyle w:val="Hyperlink"/>
            <w:noProof/>
            <w:rtl/>
          </w:rPr>
          <w:fldChar w:fldCharType="end"/>
        </w:r>
      </w:hyperlink>
    </w:p>
    <w:p w:rsidR="00BE3F48" w:rsidRDefault="0017093B">
      <w:pPr>
        <w:pStyle w:val="TOC2"/>
        <w:tabs>
          <w:tab w:val="left" w:pos="1200"/>
          <w:tab w:val="right" w:leader="dot" w:pos="8270"/>
        </w:tabs>
        <w:rPr>
          <w:rFonts w:eastAsiaTheme="minorEastAsia" w:cstheme="minorBidi"/>
          <w:smallCaps w:val="0"/>
          <w:noProof/>
          <w:sz w:val="22"/>
          <w:szCs w:val="22"/>
          <w:rtl/>
        </w:rPr>
      </w:pPr>
      <w:hyperlink w:anchor="_Toc142559212" w:history="1">
        <w:r w:rsidR="00BE3F48" w:rsidRPr="00E20FFB">
          <w:rPr>
            <w:rStyle w:val="Hyperlink"/>
            <w:noProof/>
            <w:rtl/>
          </w:rPr>
          <w:t>17.</w:t>
        </w:r>
        <w:r w:rsidR="00BE3F48">
          <w:rPr>
            <w:rFonts w:eastAsiaTheme="minorEastAsia" w:cstheme="minorBidi"/>
            <w:smallCaps w:val="0"/>
            <w:noProof/>
            <w:sz w:val="22"/>
            <w:szCs w:val="22"/>
            <w:rtl/>
          </w:rPr>
          <w:tab/>
        </w:r>
        <w:r w:rsidR="00BE3F48" w:rsidRPr="00E20FFB">
          <w:rPr>
            <w:rStyle w:val="Hyperlink"/>
            <w:noProof/>
            <w:rtl/>
          </w:rPr>
          <w:t>תרופות מצטברות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Toc142559212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47</w:t>
        </w:r>
        <w:r w:rsidR="00BE3F48">
          <w:rPr>
            <w:rStyle w:val="Hyperlink"/>
            <w:noProof/>
            <w:rtl/>
          </w:rPr>
          <w:fldChar w:fldCharType="end"/>
        </w:r>
      </w:hyperlink>
    </w:p>
    <w:p w:rsidR="00BE3F48" w:rsidRDefault="0017093B">
      <w:pPr>
        <w:pStyle w:val="TOC2"/>
        <w:tabs>
          <w:tab w:val="left" w:pos="1200"/>
          <w:tab w:val="right" w:leader="dot" w:pos="8270"/>
        </w:tabs>
        <w:rPr>
          <w:rFonts w:eastAsiaTheme="minorEastAsia" w:cstheme="minorBidi"/>
          <w:smallCaps w:val="0"/>
          <w:noProof/>
          <w:sz w:val="22"/>
          <w:szCs w:val="22"/>
          <w:rtl/>
        </w:rPr>
      </w:pPr>
      <w:hyperlink w:anchor="_Toc142559213" w:history="1">
        <w:r w:rsidR="00BE3F48" w:rsidRPr="00E20FFB">
          <w:rPr>
            <w:rStyle w:val="Hyperlink"/>
            <w:noProof/>
          </w:rPr>
          <w:t>18.</w:t>
        </w:r>
        <w:r w:rsidR="00BE3F48">
          <w:rPr>
            <w:rFonts w:eastAsiaTheme="minorEastAsia" w:cstheme="minorBidi"/>
            <w:smallCaps w:val="0"/>
            <w:noProof/>
            <w:sz w:val="22"/>
            <w:szCs w:val="22"/>
            <w:rtl/>
          </w:rPr>
          <w:tab/>
        </w:r>
        <w:r w:rsidR="00BE3F48" w:rsidRPr="00E20FFB">
          <w:rPr>
            <w:rStyle w:val="Hyperlink"/>
            <w:noProof/>
            <w:rtl/>
          </w:rPr>
          <w:t>סיום התקשרות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Toc142559213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47</w:t>
        </w:r>
        <w:r w:rsidR="00BE3F48">
          <w:rPr>
            <w:rStyle w:val="Hyperlink"/>
            <w:noProof/>
            <w:rtl/>
          </w:rPr>
          <w:fldChar w:fldCharType="end"/>
        </w:r>
      </w:hyperlink>
    </w:p>
    <w:p w:rsidR="00BE3F48" w:rsidRDefault="0017093B">
      <w:pPr>
        <w:pStyle w:val="TOC2"/>
        <w:tabs>
          <w:tab w:val="left" w:pos="1200"/>
          <w:tab w:val="right" w:leader="dot" w:pos="8270"/>
        </w:tabs>
        <w:rPr>
          <w:rFonts w:eastAsiaTheme="minorEastAsia" w:cstheme="minorBidi"/>
          <w:smallCaps w:val="0"/>
          <w:noProof/>
          <w:sz w:val="22"/>
          <w:szCs w:val="22"/>
          <w:rtl/>
        </w:rPr>
      </w:pPr>
      <w:hyperlink w:anchor="_Toc142559214" w:history="1">
        <w:r w:rsidR="00BE3F48" w:rsidRPr="00E20FFB">
          <w:rPr>
            <w:rStyle w:val="Hyperlink"/>
            <w:noProof/>
            <w:rtl/>
          </w:rPr>
          <w:t>19.</w:t>
        </w:r>
        <w:r w:rsidR="00BE3F48">
          <w:rPr>
            <w:rFonts w:eastAsiaTheme="minorEastAsia" w:cstheme="minorBidi"/>
            <w:smallCaps w:val="0"/>
            <w:noProof/>
            <w:sz w:val="22"/>
            <w:szCs w:val="22"/>
            <w:rtl/>
          </w:rPr>
          <w:tab/>
        </w:r>
        <w:r w:rsidR="00BE3F48" w:rsidRPr="00E20FFB">
          <w:rPr>
            <w:rStyle w:val="Hyperlink"/>
            <w:noProof/>
            <w:rtl/>
          </w:rPr>
          <w:t>כתובות הצדדים והודעות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Toc142559214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47</w:t>
        </w:r>
        <w:r w:rsidR="00BE3F48">
          <w:rPr>
            <w:rStyle w:val="Hyperlink"/>
            <w:noProof/>
            <w:rtl/>
          </w:rPr>
          <w:fldChar w:fldCharType="end"/>
        </w:r>
      </w:hyperlink>
    </w:p>
    <w:p w:rsidR="00BE3F48" w:rsidRDefault="0017093B">
      <w:pPr>
        <w:pStyle w:val="TOC2"/>
        <w:tabs>
          <w:tab w:val="left" w:pos="1200"/>
          <w:tab w:val="right" w:leader="dot" w:pos="8270"/>
        </w:tabs>
        <w:rPr>
          <w:rFonts w:eastAsiaTheme="minorEastAsia" w:cstheme="minorBidi"/>
          <w:smallCaps w:val="0"/>
          <w:noProof/>
          <w:sz w:val="22"/>
          <w:szCs w:val="22"/>
          <w:rtl/>
        </w:rPr>
      </w:pPr>
      <w:hyperlink w:anchor="_Toc142559215" w:history="1">
        <w:r w:rsidR="00BE3F48" w:rsidRPr="00E20FFB">
          <w:rPr>
            <w:rStyle w:val="Hyperlink"/>
            <w:noProof/>
            <w:rtl/>
          </w:rPr>
          <w:t>20.</w:t>
        </w:r>
        <w:r w:rsidR="00BE3F48">
          <w:rPr>
            <w:rFonts w:eastAsiaTheme="minorEastAsia" w:cstheme="minorBidi"/>
            <w:smallCaps w:val="0"/>
            <w:noProof/>
            <w:sz w:val="22"/>
            <w:szCs w:val="22"/>
            <w:rtl/>
          </w:rPr>
          <w:tab/>
        </w:r>
        <w:r w:rsidR="00BE3F48" w:rsidRPr="00E20FFB">
          <w:rPr>
            <w:rStyle w:val="Hyperlink"/>
            <w:noProof/>
            <w:rtl/>
          </w:rPr>
          <w:t>שונות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Toc142559215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E62D1A">
          <w:rPr>
            <w:noProof/>
            <w:webHidden/>
            <w:rtl/>
          </w:rPr>
          <w:t>48</w:t>
        </w:r>
        <w:r w:rsidR="00BE3F48">
          <w:rPr>
            <w:rStyle w:val="Hyperlink"/>
            <w:noProof/>
            <w:rtl/>
          </w:rPr>
          <w:fldChar w:fldCharType="end"/>
        </w:r>
      </w:hyperlink>
    </w:p>
    <w:p w:rsidR="00717FE4" w:rsidRPr="001372E2" w:rsidRDefault="00945551" w:rsidP="00717FE4">
      <w:pPr>
        <w:rPr>
          <w:rFonts w:asciiTheme="minorHAnsi" w:hAnsiTheme="minorHAnsi" w:cstheme="minorHAnsi"/>
          <w:sz w:val="36"/>
          <w:szCs w:val="36"/>
          <w:rtl/>
        </w:rPr>
      </w:pPr>
      <w:r w:rsidRPr="001372E2">
        <w:rPr>
          <w:rFonts w:asciiTheme="minorHAnsi" w:hAnsiTheme="minorHAnsi" w:cstheme="minorHAnsi"/>
          <w:b/>
          <w:bCs/>
          <w:caps/>
          <w:sz w:val="36"/>
          <w:szCs w:val="36"/>
          <w:rtl/>
        </w:rPr>
        <w:fldChar w:fldCharType="end"/>
      </w:r>
    </w:p>
    <w:p w:rsidR="00717FE4" w:rsidRPr="001372E2" w:rsidRDefault="00717FE4" w:rsidP="00717FE4">
      <w:pPr>
        <w:tabs>
          <w:tab w:val="left" w:pos="504"/>
        </w:tabs>
        <w:spacing w:line="360" w:lineRule="auto"/>
        <w:rPr>
          <w:rFonts w:asciiTheme="minorHAnsi" w:hAnsiTheme="minorHAnsi" w:cstheme="minorHAnsi"/>
          <w:b/>
          <w:bCs/>
          <w:sz w:val="22"/>
          <w:szCs w:val="22"/>
          <w:rtl/>
        </w:rPr>
        <w:sectPr w:rsidR="00717FE4" w:rsidRPr="001372E2"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rsidR="00717FE4" w:rsidRPr="001372E2" w:rsidRDefault="00717FE4" w:rsidP="00717FE4">
      <w:pPr>
        <w:pStyle w:val="15"/>
        <w:keepNext/>
        <w:widowControl/>
        <w:tabs>
          <w:tab w:val="left" w:pos="283"/>
        </w:tabs>
        <w:spacing w:before="240" w:after="240" w:line="360" w:lineRule="auto"/>
        <w:ind w:left="357"/>
        <w:rPr>
          <w:rFonts w:asciiTheme="minorHAnsi" w:hAnsiTheme="minorHAnsi"/>
          <w:rtl/>
        </w:rPr>
        <w:sectPr w:rsidR="00717FE4" w:rsidRPr="001372E2" w:rsidSect="003D6B71">
          <w:type w:val="continuous"/>
          <w:pgSz w:w="11906" w:h="16838" w:code="9"/>
          <w:pgMar w:top="1616" w:right="1826" w:bottom="1440" w:left="1800" w:header="709" w:footer="709" w:gutter="0"/>
          <w:cols w:space="708"/>
          <w:titlePg/>
          <w:bidi/>
          <w:rtlGutter/>
          <w:docGrid w:linePitch="360"/>
        </w:sectPr>
      </w:pPr>
    </w:p>
    <w:p w:rsidR="005E3856" w:rsidRDefault="005E3856" w:rsidP="005E3856">
      <w:pPr>
        <w:rPr>
          <w:rFonts w:ascii="David" w:hAnsi="David" w:cs="David"/>
          <w:sz w:val="36"/>
          <w:szCs w:val="36"/>
          <w:rtl/>
        </w:rPr>
      </w:pPr>
    </w:p>
    <w:p w:rsidR="00652684" w:rsidRDefault="00652684" w:rsidP="005E3856">
      <w:pPr>
        <w:rPr>
          <w:rFonts w:ascii="David" w:hAnsi="David" w:cs="David"/>
          <w:sz w:val="36"/>
          <w:szCs w:val="36"/>
          <w:rtl/>
        </w:rPr>
      </w:pPr>
    </w:p>
    <w:p w:rsidR="00652684" w:rsidRPr="005E3856" w:rsidRDefault="00652684" w:rsidP="005E3856">
      <w:pPr>
        <w:rPr>
          <w:rFonts w:ascii="David" w:hAnsi="David" w:cs="David"/>
          <w:sz w:val="36"/>
          <w:szCs w:val="36"/>
        </w:rPr>
      </w:pPr>
    </w:p>
    <w:p w:rsidR="005327F4" w:rsidRPr="00B63569" w:rsidRDefault="005327F4" w:rsidP="005327F4">
      <w:pPr>
        <w:rPr>
          <w:rFonts w:ascii="David" w:hAnsi="David" w:cs="David"/>
          <w:sz w:val="28"/>
          <w:szCs w:val="28"/>
          <w:rtl/>
        </w:rPr>
      </w:pPr>
    </w:p>
    <w:p w:rsidR="005327F4" w:rsidRPr="00B63569" w:rsidRDefault="005327F4" w:rsidP="005327F4">
      <w:pPr>
        <w:rPr>
          <w:rFonts w:ascii="David" w:hAnsi="David" w:cs="David"/>
          <w:sz w:val="36"/>
          <w:szCs w:val="36"/>
          <w:rtl/>
        </w:rPr>
      </w:pPr>
    </w:p>
    <w:p w:rsidR="005327F4" w:rsidRPr="00B63569" w:rsidRDefault="005327F4" w:rsidP="005327F4">
      <w:pPr>
        <w:tabs>
          <w:tab w:val="left" w:pos="504"/>
        </w:tabs>
        <w:spacing w:line="360" w:lineRule="auto"/>
        <w:rPr>
          <w:rFonts w:ascii="David" w:hAnsi="David" w:cs="David"/>
          <w:b/>
          <w:bCs/>
          <w:sz w:val="22"/>
          <w:szCs w:val="22"/>
          <w:rtl/>
        </w:rPr>
      </w:pPr>
    </w:p>
    <w:p w:rsidR="005D0A83" w:rsidRDefault="005D0A83" w:rsidP="005D0A83">
      <w:pPr>
        <w:rPr>
          <w:rFonts w:ascii="David" w:hAnsi="David" w:cs="David"/>
          <w:rtl/>
        </w:rPr>
      </w:pPr>
    </w:p>
    <w:p w:rsidR="005D0A83" w:rsidRDefault="005D0A83" w:rsidP="005D0A83">
      <w:pPr>
        <w:rPr>
          <w:rFonts w:ascii="David" w:hAnsi="David" w:cs="David"/>
          <w:rtl/>
        </w:rPr>
      </w:pPr>
    </w:p>
    <w:p w:rsidR="00167EC0" w:rsidRDefault="00167EC0" w:rsidP="005D0A83">
      <w:pPr>
        <w:rPr>
          <w:rFonts w:ascii="David" w:hAnsi="David" w:cs="David"/>
          <w:rtl/>
        </w:rPr>
      </w:pPr>
    </w:p>
    <w:p w:rsidR="00167EC0" w:rsidRDefault="00167EC0" w:rsidP="005D0A83">
      <w:pPr>
        <w:rPr>
          <w:rFonts w:ascii="David" w:hAnsi="David" w:cs="David"/>
          <w:rtl/>
        </w:rPr>
      </w:pPr>
    </w:p>
    <w:p w:rsidR="00167EC0" w:rsidRDefault="00167EC0" w:rsidP="005D0A83">
      <w:pPr>
        <w:rPr>
          <w:rFonts w:ascii="David" w:hAnsi="David" w:cs="David"/>
          <w:rtl/>
        </w:rPr>
      </w:pPr>
    </w:p>
    <w:p w:rsidR="00167EC0" w:rsidRDefault="00167EC0" w:rsidP="005D0A83">
      <w:pPr>
        <w:rPr>
          <w:rFonts w:ascii="David" w:hAnsi="David" w:cs="David"/>
          <w:rtl/>
        </w:rPr>
      </w:pPr>
    </w:p>
    <w:p w:rsidR="00167EC0" w:rsidRDefault="00167EC0" w:rsidP="005D0A83">
      <w:pPr>
        <w:rPr>
          <w:rFonts w:ascii="David" w:hAnsi="David" w:cs="David"/>
          <w:rtl/>
        </w:rPr>
      </w:pPr>
    </w:p>
    <w:p w:rsidR="00167EC0" w:rsidRDefault="00167EC0" w:rsidP="005D0A83">
      <w:pPr>
        <w:rPr>
          <w:rFonts w:ascii="David" w:hAnsi="David" w:cs="David"/>
          <w:rtl/>
        </w:rPr>
      </w:pPr>
    </w:p>
    <w:p w:rsidR="00167EC0" w:rsidRDefault="00167EC0" w:rsidP="005D0A83">
      <w:pPr>
        <w:rPr>
          <w:rFonts w:ascii="David" w:hAnsi="David" w:cs="David"/>
          <w:rtl/>
        </w:rPr>
      </w:pPr>
    </w:p>
    <w:p w:rsidR="00167EC0" w:rsidRDefault="00167EC0" w:rsidP="005D0A83">
      <w:pPr>
        <w:rPr>
          <w:rFonts w:ascii="David" w:hAnsi="David" w:cs="David"/>
          <w:rtl/>
        </w:rPr>
      </w:pPr>
    </w:p>
    <w:p w:rsidR="002A3E64" w:rsidRPr="004765F5" w:rsidRDefault="00945551" w:rsidP="004765F5">
      <w:pPr>
        <w:pStyle w:val="afffffff9"/>
        <w:rPr>
          <w:rtl/>
        </w:rPr>
      </w:pPr>
      <w:bookmarkStart w:id="25" w:name="_Toc32477896"/>
      <w:bookmarkStart w:id="26" w:name="_Toc142559181"/>
      <w:r w:rsidRPr="004765F5">
        <w:rPr>
          <w:rtl/>
        </w:rPr>
        <w:t>פרק א'- הליך המכרז</w:t>
      </w:r>
      <w:bookmarkEnd w:id="25"/>
      <w:bookmarkEnd w:id="26"/>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rsidR="00EC7467" w:rsidRPr="00652684" w:rsidRDefault="00945551" w:rsidP="00ED1416">
      <w:pPr>
        <w:pStyle w:val="1fe"/>
      </w:pPr>
      <w:bookmarkStart w:id="27" w:name="_Toc53331328"/>
      <w:bookmarkStart w:id="28" w:name="_Toc142559182"/>
      <w:r w:rsidRPr="00652684">
        <w:rPr>
          <w:rFonts w:hint="cs"/>
          <w:rtl/>
        </w:rPr>
        <w:t>עקרונות</w:t>
      </w:r>
      <w:r w:rsidRPr="00652684">
        <w:rPr>
          <w:rtl/>
        </w:rPr>
        <w:t xml:space="preserve"> ה</w:t>
      </w:r>
      <w:r w:rsidRPr="00652684">
        <w:rPr>
          <w:rFonts w:hint="cs"/>
          <w:rtl/>
        </w:rPr>
        <w:t>מכרז</w:t>
      </w:r>
      <w:bookmarkEnd w:id="27"/>
      <w:bookmarkEnd w:id="28"/>
    </w:p>
    <w:p w:rsidR="00EC7467" w:rsidRDefault="00945551" w:rsidP="00ED1416">
      <w:pPr>
        <w:pStyle w:val="11"/>
      </w:pPr>
      <w:bookmarkStart w:id="29" w:name="_Toc43400587"/>
      <w:bookmarkStart w:id="30" w:name="_Toc44931896"/>
      <w:bookmarkStart w:id="31" w:name="_Toc44931983"/>
      <w:r>
        <w:rPr>
          <w:rFonts w:hint="cs"/>
          <w:rtl/>
        </w:rPr>
        <w:t>הצגת</w:t>
      </w:r>
      <w:r w:rsidRPr="00EC7467">
        <w:rPr>
          <w:rtl/>
        </w:rPr>
        <w:t xml:space="preserve"> ה</w:t>
      </w:r>
      <w:r w:rsidRPr="00EC7467">
        <w:rPr>
          <w:rFonts w:hint="cs"/>
          <w:rtl/>
        </w:rPr>
        <w:t>מכרז</w:t>
      </w:r>
      <w:bookmarkEnd w:id="29"/>
      <w:bookmarkEnd w:id="30"/>
      <w:bookmarkEnd w:id="31"/>
    </w:p>
    <w:p w:rsidR="00DA0DE1" w:rsidRDefault="00945551" w:rsidP="004F6325">
      <w:pPr>
        <w:pStyle w:val="1112"/>
      </w:pPr>
      <w:bookmarkStart w:id="32" w:name="show_micrazpumbi"/>
      <w:r w:rsidRPr="006F2667">
        <w:rPr>
          <w:rtl/>
        </w:rPr>
        <w:t xml:space="preserve">מכרז זה </w:t>
      </w:r>
      <w:r w:rsidR="00AF4F7B">
        <w:rPr>
          <w:rFonts w:hint="cs"/>
          <w:rtl/>
        </w:rPr>
        <w:t>הוא מכרז פומבי ה</w:t>
      </w:r>
      <w:r w:rsidR="006B038D">
        <w:rPr>
          <w:rFonts w:hint="cs"/>
          <w:rtl/>
        </w:rPr>
        <w:t>נערך בהתאם</w:t>
      </w:r>
      <w:r>
        <w:rPr>
          <w:rFonts w:hint="cs"/>
          <w:rtl/>
        </w:rPr>
        <w:t xml:space="preserve"> </w:t>
      </w:r>
      <w:r w:rsidR="009D11EE" w:rsidRPr="006F2667">
        <w:rPr>
          <w:rFonts w:hint="cs"/>
          <w:rtl/>
        </w:rPr>
        <w:t>ל</w:t>
      </w:r>
      <w:r w:rsidR="00EC7467">
        <w:rPr>
          <w:rFonts w:hint="cs"/>
          <w:rtl/>
        </w:rPr>
        <w:t>חוק חובת המכרזים, התשנ"ב-1992 ("</w:t>
      </w:r>
      <w:r w:rsidR="00EC7467" w:rsidRPr="00EC7467">
        <w:rPr>
          <w:rFonts w:hint="cs"/>
          <w:b/>
          <w:bCs/>
          <w:rtl/>
        </w:rPr>
        <w:t>חוק חובת המכרזים</w:t>
      </w:r>
      <w:r w:rsidR="00EC7467">
        <w:rPr>
          <w:rFonts w:hint="cs"/>
          <w:rtl/>
        </w:rPr>
        <w:t xml:space="preserve">") ותקנותיו, </w:t>
      </w:r>
      <w:r w:rsidR="00A85321">
        <w:rPr>
          <w:rFonts w:hint="cs"/>
          <w:rtl/>
        </w:rPr>
        <w:t>ובכלל זה</w:t>
      </w:r>
      <w:r w:rsidR="00EC7467">
        <w:rPr>
          <w:rFonts w:hint="cs"/>
          <w:rtl/>
        </w:rPr>
        <w:t xml:space="preserve"> </w:t>
      </w:r>
      <w:r w:rsidR="009D11EE" w:rsidRPr="006F2667">
        <w:rPr>
          <w:rFonts w:hint="cs"/>
          <w:rtl/>
        </w:rPr>
        <w:t>תקנות חובת המכרזים, התשנ"ג-1993 (</w:t>
      </w:r>
      <w:r w:rsidR="00F71085">
        <w:rPr>
          <w:rFonts w:hint="cs"/>
          <w:rtl/>
        </w:rPr>
        <w:t>"</w:t>
      </w:r>
      <w:r w:rsidR="009D11EE" w:rsidRPr="00F71085">
        <w:rPr>
          <w:rFonts w:hint="cs"/>
          <w:b/>
          <w:bCs/>
          <w:rtl/>
        </w:rPr>
        <w:t>תקנות חובת המכרזים</w:t>
      </w:r>
      <w:r w:rsidR="00F71085">
        <w:rPr>
          <w:rFonts w:hint="cs"/>
          <w:rtl/>
        </w:rPr>
        <w:t>"</w:t>
      </w:r>
      <w:r w:rsidR="009D11EE" w:rsidRPr="006F2667">
        <w:rPr>
          <w:rFonts w:hint="cs"/>
          <w:rtl/>
        </w:rPr>
        <w:t>)</w:t>
      </w:r>
      <w:r w:rsidRPr="006F2667">
        <w:rPr>
          <w:rtl/>
        </w:rPr>
        <w:t>.</w:t>
      </w:r>
      <w:r w:rsidR="00AF4F7B">
        <w:rPr>
          <w:rFonts w:hint="cs"/>
          <w:rtl/>
        </w:rPr>
        <w:t xml:space="preserve"> </w:t>
      </w:r>
      <w:r w:rsidR="009D11EE" w:rsidRPr="006F2667">
        <w:rPr>
          <w:rFonts w:hint="cs"/>
          <w:rtl/>
        </w:rPr>
        <w:t xml:space="preserve"> </w:t>
      </w:r>
    </w:p>
    <w:bookmarkEnd w:id="32"/>
    <w:p w:rsidR="00AF4F7B" w:rsidRDefault="00945551" w:rsidP="004F6325">
      <w:pPr>
        <w:pStyle w:val="1112"/>
      </w:pPr>
      <w:r>
        <w:rPr>
          <w:rFonts w:hint="cs"/>
          <w:rtl/>
        </w:rPr>
        <w:t>במסגרת הליך המכרז</w:t>
      </w:r>
      <w:r w:rsidR="00432E31">
        <w:rPr>
          <w:rFonts w:hint="cs"/>
          <w:rtl/>
        </w:rPr>
        <w:t>,</w:t>
      </w:r>
      <w:r>
        <w:rPr>
          <w:rFonts w:hint="cs"/>
          <w:rtl/>
        </w:rPr>
        <w:t xml:space="preserve"> </w:t>
      </w:r>
      <w:r w:rsidR="00456A06">
        <w:rPr>
          <w:rFonts w:hint="cs"/>
          <w:rtl/>
        </w:rPr>
        <w:t>הצעות אשר יוגשו ב</w:t>
      </w:r>
      <w:r w:rsidR="00D7207B">
        <w:rPr>
          <w:rFonts w:hint="cs"/>
          <w:rtl/>
        </w:rPr>
        <w:t>מכרז</w:t>
      </w:r>
      <w:r w:rsidR="00361FDC" w:rsidRPr="006F2667">
        <w:rPr>
          <w:rtl/>
        </w:rPr>
        <w:t xml:space="preserve"> </w:t>
      </w:r>
      <w:r w:rsidR="00456A06">
        <w:rPr>
          <w:rFonts w:hint="cs"/>
          <w:rtl/>
        </w:rPr>
        <w:t>יידרשו לעמוד ב</w:t>
      </w:r>
      <w:r w:rsidR="00361FDC" w:rsidRPr="006F2667">
        <w:rPr>
          <w:rFonts w:hint="cs"/>
          <w:rtl/>
        </w:rPr>
        <w:t xml:space="preserve">תנאי </w:t>
      </w:r>
      <w:r w:rsidR="00361FDC" w:rsidRPr="006F2667">
        <w:rPr>
          <w:rtl/>
        </w:rPr>
        <w:t>הסף</w:t>
      </w:r>
      <w:r w:rsidR="00361FDC">
        <w:rPr>
          <w:rFonts w:hint="cs"/>
          <w:rtl/>
        </w:rPr>
        <w:t xml:space="preserve"> להשתתפות במכרז</w:t>
      </w:r>
      <w:r w:rsidR="00456A06">
        <w:rPr>
          <w:rFonts w:hint="cs"/>
          <w:rtl/>
        </w:rPr>
        <w:t xml:space="preserve"> המפורטים להלן. ההצעות אשר עמדו בתנאי הסף של המכרז, ידורגו </w:t>
      </w:r>
      <w:r w:rsidR="00046BF2">
        <w:rPr>
          <w:rFonts w:hint="cs"/>
          <w:rtl/>
        </w:rPr>
        <w:t>בהתאם ל</w:t>
      </w:r>
      <w:r w:rsidR="00DB3E1C">
        <w:rPr>
          <w:rFonts w:hint="cs"/>
          <w:rtl/>
        </w:rPr>
        <w:t>אמות המידה</w:t>
      </w:r>
      <w:r w:rsidR="007607D7">
        <w:rPr>
          <w:rFonts w:hint="cs"/>
          <w:rtl/>
        </w:rPr>
        <w:t xml:space="preserve"> המפורטות</w:t>
      </w:r>
      <w:r w:rsidR="00046BF2">
        <w:rPr>
          <w:rFonts w:hint="cs"/>
          <w:rtl/>
        </w:rPr>
        <w:t xml:space="preserve"> </w:t>
      </w:r>
      <w:r w:rsidR="00D7207B">
        <w:rPr>
          <w:rFonts w:hint="cs"/>
          <w:rtl/>
        </w:rPr>
        <w:t>במכרז</w:t>
      </w:r>
      <w:r w:rsidR="00456A06">
        <w:rPr>
          <w:rFonts w:hint="cs"/>
          <w:rtl/>
        </w:rPr>
        <w:t xml:space="preserve">. </w:t>
      </w:r>
    </w:p>
    <w:p w:rsidR="001015D6" w:rsidRDefault="00945551" w:rsidP="004F6325">
      <w:pPr>
        <w:pStyle w:val="1112"/>
      </w:pPr>
      <w:bookmarkStart w:id="33" w:name="hidden_numZohim_1"/>
      <w:r>
        <w:rPr>
          <w:rFonts w:hint="cs"/>
          <w:rtl/>
        </w:rPr>
        <w:t xml:space="preserve">בתום הליך המכרז, </w:t>
      </w:r>
      <w:r w:rsidR="00361FDC">
        <w:rPr>
          <w:rtl/>
        </w:rPr>
        <w:t>המזמין</w:t>
      </w:r>
      <w:r w:rsidRPr="006F2667">
        <w:rPr>
          <w:rtl/>
        </w:rPr>
        <w:t xml:space="preserve"> י</w:t>
      </w:r>
      <w:r w:rsidR="00DB3E1C">
        <w:rPr>
          <w:rFonts w:hint="cs"/>
          <w:rtl/>
        </w:rPr>
        <w:t>כריז על</w:t>
      </w:r>
      <w:r w:rsidRPr="006F2667">
        <w:rPr>
          <w:rtl/>
        </w:rPr>
        <w:t xml:space="preserve"> המדורג ראשון</w:t>
      </w:r>
      <w:r w:rsidR="00DB3E1C">
        <w:rPr>
          <w:rFonts w:hint="cs"/>
          <w:rtl/>
        </w:rPr>
        <w:t xml:space="preserve"> כזוכה במכרז</w:t>
      </w:r>
      <w:r w:rsidR="00456A06">
        <w:rPr>
          <w:rFonts w:hint="cs"/>
          <w:rtl/>
        </w:rPr>
        <w:t xml:space="preserve"> ויחתום עימו על הסכם התקשרות</w:t>
      </w:r>
      <w:r w:rsidR="005A2190">
        <w:rPr>
          <w:rFonts w:hint="cs"/>
          <w:rtl/>
        </w:rPr>
        <w:t xml:space="preserve">, </w:t>
      </w:r>
      <w:r w:rsidR="00375191" w:rsidRPr="00D7207B">
        <w:rPr>
          <w:rFonts w:hint="cs"/>
          <w:rtl/>
        </w:rPr>
        <w:t>הכל כמפורט להלן</w:t>
      </w:r>
      <w:r w:rsidR="007231C3">
        <w:rPr>
          <w:rFonts w:hint="cs"/>
          <w:rtl/>
        </w:rPr>
        <w:t>.</w:t>
      </w:r>
    </w:p>
    <w:bookmarkEnd w:id="33"/>
    <w:p w:rsidR="00046BF2" w:rsidRPr="00095AB3" w:rsidRDefault="00945551" w:rsidP="00AB0C59">
      <w:pPr>
        <w:pStyle w:val="1112"/>
        <w:rPr>
          <w:rtl/>
        </w:rPr>
        <w:sectPr w:rsidR="00046BF2" w:rsidRPr="00095AB3" w:rsidSect="00654526">
          <w:pgSz w:w="11906" w:h="16838" w:code="9"/>
          <w:pgMar w:top="1616" w:right="1826" w:bottom="1440" w:left="1800" w:header="709" w:footer="709" w:gutter="0"/>
          <w:cols w:space="708"/>
          <w:titlePg/>
          <w:bidi/>
          <w:rtlGutter/>
          <w:docGrid w:linePitch="360"/>
        </w:sect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rsidR="008E6C99" w:rsidRDefault="00945551" w:rsidP="00490446">
      <w:pPr>
        <w:pStyle w:val="1fe"/>
      </w:pPr>
      <w:bookmarkStart w:id="34" w:name="_Toc142559183"/>
      <w:bookmarkStart w:id="35" w:name="_Toc32477899"/>
      <w:bookmarkStart w:id="36" w:name="_Toc43400588"/>
      <w:bookmarkStart w:id="37" w:name="_Toc44931897"/>
      <w:bookmarkStart w:id="38" w:name="_Toc44931984"/>
      <w:bookmarkStart w:id="39" w:name="_Toc53331329"/>
      <w:r w:rsidRPr="00BC1E1C">
        <w:rPr>
          <w:rtl/>
        </w:rPr>
        <w:t>תנאי</w:t>
      </w:r>
      <w:r w:rsidR="00035712">
        <w:rPr>
          <w:rFonts w:hint="cs"/>
          <w:rtl/>
        </w:rPr>
        <w:t>ם להשתתפות במכרז</w:t>
      </w:r>
      <w:bookmarkEnd w:id="34"/>
      <w:r w:rsidRPr="00BC1E1C">
        <w:rPr>
          <w:rtl/>
        </w:rPr>
        <w:t xml:space="preserve"> </w:t>
      </w:r>
      <w:bookmarkEnd w:id="35"/>
      <w:bookmarkEnd w:id="36"/>
      <w:bookmarkEnd w:id="37"/>
      <w:bookmarkEnd w:id="38"/>
      <w:bookmarkEnd w:id="39"/>
    </w:p>
    <w:p w:rsidR="00F43C9A" w:rsidRPr="008E6C99" w:rsidRDefault="00945551" w:rsidP="00ED1416">
      <w:pPr>
        <w:pStyle w:val="11"/>
        <w:rPr>
          <w:rtl/>
        </w:rPr>
      </w:pPr>
      <w:bookmarkStart w:id="40" w:name="_Toc43400589"/>
      <w:bookmarkStart w:id="41" w:name="_Toc44931898"/>
      <w:bookmarkStart w:id="42" w:name="_Toc44931985"/>
      <w:r w:rsidRPr="00BC1E1C">
        <w:rPr>
          <w:rFonts w:hint="eastAsia"/>
          <w:rtl/>
        </w:rPr>
        <w:t>תנאי</w:t>
      </w:r>
      <w:r w:rsidRPr="00BC1E1C">
        <w:rPr>
          <w:rtl/>
        </w:rPr>
        <w:t xml:space="preserve"> סף </w:t>
      </w:r>
      <w:r w:rsidRPr="008E6C99">
        <w:rPr>
          <w:rtl/>
        </w:rPr>
        <w:t>להשתתפות במכרז</w:t>
      </w:r>
      <w:bookmarkEnd w:id="40"/>
      <w:bookmarkEnd w:id="41"/>
      <w:bookmarkEnd w:id="42"/>
    </w:p>
    <w:p w:rsidR="00A900DD" w:rsidRPr="004F6325" w:rsidRDefault="00945551" w:rsidP="004F6325">
      <w:pPr>
        <w:pStyle w:val="1112"/>
      </w:pPr>
      <w:r w:rsidRPr="004F6325">
        <w:rPr>
          <w:rtl/>
        </w:rPr>
        <w:t>רשאי להשתתף במכרז מציע אשר עומד, במועד</w:t>
      </w:r>
      <w:r w:rsidR="008A2C04" w:rsidRPr="004F6325">
        <w:rPr>
          <w:rFonts w:hint="cs"/>
          <w:rtl/>
        </w:rPr>
        <w:t xml:space="preserve"> </w:t>
      </w:r>
      <w:r w:rsidR="00C411C5" w:rsidRPr="004F6325">
        <w:rPr>
          <w:rFonts w:hint="cs"/>
          <w:rtl/>
        </w:rPr>
        <w:t>ה</w:t>
      </w:r>
      <w:r w:rsidR="008A2C04" w:rsidRPr="004F6325">
        <w:rPr>
          <w:rFonts w:hint="cs"/>
          <w:rtl/>
        </w:rPr>
        <w:t>אחרון ל</w:t>
      </w:r>
      <w:r w:rsidRPr="004F6325">
        <w:rPr>
          <w:rtl/>
        </w:rPr>
        <w:t>הגשת ההצע</w:t>
      </w:r>
      <w:r w:rsidR="008A2C04" w:rsidRPr="004F6325">
        <w:rPr>
          <w:rFonts w:hint="cs"/>
          <w:rtl/>
        </w:rPr>
        <w:t>ות</w:t>
      </w:r>
      <w:r w:rsidRPr="004F6325">
        <w:rPr>
          <w:rtl/>
        </w:rPr>
        <w:t xml:space="preserve">, </w:t>
      </w:r>
      <w:r w:rsidR="0047693B" w:rsidRPr="004F6325">
        <w:rPr>
          <w:rtl/>
        </w:rPr>
        <w:t>ב</w:t>
      </w:r>
      <w:r w:rsidR="0047693B" w:rsidRPr="004F6325">
        <w:rPr>
          <w:rFonts w:hint="cs"/>
          <w:rtl/>
        </w:rPr>
        <w:t>תנאי הסף להשתתפות במכרז המנו</w:t>
      </w:r>
      <w:r w:rsidRPr="004F6325">
        <w:rPr>
          <w:rFonts w:hint="cs"/>
          <w:rtl/>
        </w:rPr>
        <w:t>י</w:t>
      </w:r>
      <w:r w:rsidR="0047693B" w:rsidRPr="004F6325">
        <w:rPr>
          <w:rFonts w:hint="cs"/>
          <w:rtl/>
        </w:rPr>
        <w:t>ים להלן</w:t>
      </w:r>
      <w:r w:rsidR="00144132" w:rsidRPr="004F6325">
        <w:rPr>
          <w:rFonts w:hint="cs"/>
          <w:rtl/>
        </w:rPr>
        <w:t xml:space="preserve">. </w:t>
      </w:r>
    </w:p>
    <w:p w:rsidR="00F43C9A" w:rsidRPr="00B63569" w:rsidRDefault="00945551" w:rsidP="004F6325">
      <w:pPr>
        <w:pStyle w:val="1112"/>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rsidR="00390B5E" w:rsidRPr="002A3E64" w:rsidRDefault="00945551" w:rsidP="00ED1416">
      <w:pPr>
        <w:pStyle w:val="11"/>
      </w:pPr>
      <w:bookmarkStart w:id="43" w:name="_Toc43400590"/>
      <w:bookmarkStart w:id="44" w:name="_Toc44931899"/>
      <w:bookmarkStart w:id="45"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3"/>
      <w:bookmarkEnd w:id="44"/>
      <w:bookmarkEnd w:id="45"/>
    </w:p>
    <w:p w:rsidR="00F81260" w:rsidRPr="00A43543" w:rsidRDefault="00945551" w:rsidP="004F6325">
      <w:pPr>
        <w:pStyle w:val="1112"/>
      </w:pPr>
      <w:r w:rsidRPr="00A43543">
        <w:rPr>
          <w:rFonts w:hint="eastAsia"/>
          <w:rtl/>
        </w:rPr>
        <w:t>ככל</w:t>
      </w:r>
      <w:r w:rsidRPr="00A43543">
        <w:rPr>
          <w:rtl/>
        </w:rPr>
        <w:t xml:space="preserve"> שחלה על המציע חובת רישום</w:t>
      </w:r>
      <w:r w:rsidR="000B70FD">
        <w:rPr>
          <w:rFonts w:hint="cs"/>
          <w:rtl/>
        </w:rPr>
        <w:t>, על פי דין,</w:t>
      </w:r>
      <w:r w:rsidRPr="00A43543">
        <w:rPr>
          <w:rtl/>
        </w:rPr>
        <w:t xml:space="preserve"> בישראל, </w:t>
      </w:r>
      <w:r w:rsidR="00652E81" w:rsidRPr="00A43543">
        <w:rPr>
          <w:rFonts w:hint="eastAsia"/>
          <w:rtl/>
        </w:rPr>
        <w:t>על</w:t>
      </w:r>
      <w:r w:rsidRPr="00A43543">
        <w:rPr>
          <w:rFonts w:hint="eastAsia"/>
          <w:rtl/>
        </w:rPr>
        <w:t>יו</w:t>
      </w:r>
      <w:r w:rsidR="00652E81" w:rsidRPr="00A43543">
        <w:rPr>
          <w:rtl/>
        </w:rPr>
        <w:t xml:space="preserve"> להיות</w:t>
      </w:r>
      <w:r w:rsidRPr="00A43543">
        <w:rPr>
          <w:rtl/>
        </w:rPr>
        <w:t xml:space="preserve"> רשום כדין.</w:t>
      </w:r>
    </w:p>
    <w:p w:rsidR="00F43C9A" w:rsidRDefault="00945551" w:rsidP="004F6325">
      <w:pPr>
        <w:pStyle w:val="1112"/>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rsidR="00866096" w:rsidRPr="00394AD2" w:rsidRDefault="00945551" w:rsidP="00866096">
      <w:pPr>
        <w:pStyle w:val="1112"/>
      </w:pPr>
      <w:bookmarkStart w:id="46" w:name="show_isTovinOrSystem_1"/>
      <w:r>
        <w:rPr>
          <w:rFonts w:hint="cs"/>
          <w:rtl/>
        </w:rPr>
        <w:t xml:space="preserve">כלל </w:t>
      </w:r>
      <w:bookmarkStart w:id="47" w:name="show_isTovin_1"/>
      <w:r>
        <w:rPr>
          <w:rFonts w:hint="cs"/>
          <w:rtl/>
        </w:rPr>
        <w:t>הטובין</w:t>
      </w:r>
      <w:r w:rsidR="006F71FA">
        <w:rPr>
          <w:rFonts w:hint="cs"/>
          <w:rtl/>
        </w:rPr>
        <w:t xml:space="preserve"> </w:t>
      </w:r>
      <w:bookmarkStart w:id="48" w:name="show_IsTovinOrSystemWithSherut_1"/>
      <w:bookmarkEnd w:id="47"/>
      <w:r>
        <w:rPr>
          <w:rFonts w:hint="cs"/>
          <w:rtl/>
        </w:rPr>
        <w:t>ו</w:t>
      </w:r>
      <w:bookmarkStart w:id="49" w:name="show_IsSherut_1"/>
      <w:bookmarkEnd w:id="48"/>
      <w:r>
        <w:rPr>
          <w:rFonts w:hint="cs"/>
          <w:rtl/>
        </w:rPr>
        <w:t xml:space="preserve">השירותים </w:t>
      </w:r>
      <w:bookmarkEnd w:id="49"/>
      <w:r>
        <w:rPr>
          <w:rFonts w:hint="cs"/>
          <w:rtl/>
        </w:rPr>
        <w:t>המוצעים על ידי המציע עומדים בדרישות הרישוי והתקנים הנדרשים על פי דין לצורך אספקתם, ככל שישנם.</w:t>
      </w:r>
      <w:bookmarkEnd w:id="46"/>
    </w:p>
    <w:p w:rsidR="00390B5E" w:rsidRPr="002A3E64" w:rsidRDefault="00945551" w:rsidP="00ED1416">
      <w:pPr>
        <w:pStyle w:val="11"/>
      </w:pPr>
      <w:bookmarkStart w:id="50" w:name="_Toc32477196"/>
      <w:bookmarkStart w:id="51" w:name="_Toc43400591"/>
      <w:bookmarkStart w:id="52" w:name="_Toc44931900"/>
      <w:bookmarkStart w:id="53" w:name="_Toc44931987"/>
      <w:bookmarkEnd w:id="50"/>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1"/>
      <w:bookmarkEnd w:id="52"/>
      <w:bookmarkEnd w:id="53"/>
    </w:p>
    <w:p w:rsidR="00CC3072" w:rsidRDefault="00945551" w:rsidP="003B67D5">
      <w:pPr>
        <w:pStyle w:val="111"/>
      </w:pPr>
      <w:r w:rsidRPr="003B67D5">
        <w:rPr>
          <w:rtl/>
        </w:rPr>
        <w:t>המציע</w:t>
      </w:r>
      <w:r w:rsidR="0047693B" w:rsidRPr="003B67D5">
        <w:rPr>
          <w:rFonts w:hint="cs"/>
          <w:rtl/>
        </w:rPr>
        <w:t xml:space="preserve"> עומד בתנאים המפורטים להלן</w:t>
      </w:r>
      <w:r w:rsidRPr="003B67D5">
        <w:rPr>
          <w:rtl/>
        </w:rPr>
        <w:t>:</w:t>
      </w:r>
    </w:p>
    <w:p w:rsidR="00CE3C1F" w:rsidRDefault="00CE3C1F" w:rsidP="00CE3C1F">
      <w:pPr>
        <w:pStyle w:val="11112"/>
      </w:pPr>
      <w:bookmarkStart w:id="54" w:name="show_IfNisayonMetziaShanim"/>
      <w:r w:rsidRPr="00CE3C1F">
        <w:rPr>
          <w:rtl/>
        </w:rPr>
        <w:t>ספק מורשה משרד התחבורה ליבוא וטיפול בכלים אלו</w:t>
      </w:r>
      <w:r w:rsidR="002D119B">
        <w:rPr>
          <w:rFonts w:hint="cs"/>
          <w:rtl/>
        </w:rPr>
        <w:t>.</w:t>
      </w:r>
    </w:p>
    <w:p w:rsidR="00785CFF" w:rsidRPr="004C5D62" w:rsidRDefault="00945551" w:rsidP="004F6325">
      <w:pPr>
        <w:pStyle w:val="11112"/>
      </w:pPr>
      <w:r w:rsidRPr="004C5D62">
        <w:rPr>
          <w:rFonts w:hint="eastAsia"/>
          <w:rtl/>
        </w:rPr>
        <w:t>נסיון</w:t>
      </w:r>
      <w:r w:rsidRPr="004C5D62">
        <w:rPr>
          <w:rtl/>
        </w:rPr>
        <w:t xml:space="preserve"> – שנות נסיון</w:t>
      </w:r>
      <w:r w:rsidR="0047693B" w:rsidRPr="004C5D62">
        <w:rPr>
          <w:rFonts w:hint="cs"/>
          <w:rtl/>
        </w:rPr>
        <w:t xml:space="preserve"> </w:t>
      </w:r>
      <w:r w:rsidR="0047693B" w:rsidRPr="004C5D62">
        <w:rPr>
          <w:rtl/>
        </w:rPr>
        <w:t>–</w:t>
      </w:r>
      <w:r w:rsidR="0047693B" w:rsidRPr="004C5D62">
        <w:rPr>
          <w:rFonts w:hint="cs"/>
          <w:rtl/>
        </w:rPr>
        <w:t xml:space="preserve"> </w:t>
      </w:r>
      <w:bookmarkEnd w:id="54"/>
    </w:p>
    <w:p w:rsidR="002B1DFF" w:rsidRDefault="00945551">
      <w:pPr>
        <w:spacing w:line="360" w:lineRule="auto"/>
        <w:jc w:val="both"/>
        <w:rPr>
          <w:rFonts w:ascii="David" w:eastAsia="David" w:hAnsi="David" w:cs="David"/>
          <w:rtl/>
        </w:rPr>
      </w:pPr>
      <w:r>
        <w:rPr>
          <w:rFonts w:ascii="David" w:eastAsia="David" w:hAnsi="David" w:cs="David"/>
          <w:rtl/>
        </w:rPr>
        <w:t>למציע ניסיון מוכח של 4 שנים בין השנים 2017-2023, במכירת מיני מחפרונים.</w:t>
      </w:r>
    </w:p>
    <w:p w:rsidR="00785CFF" w:rsidRPr="00BA3488" w:rsidRDefault="00945551" w:rsidP="00536E90">
      <w:pPr>
        <w:pStyle w:val="11112"/>
        <w:ind w:left="2041"/>
        <w:jc w:val="left"/>
      </w:pPr>
      <w:r>
        <w:rPr>
          <w:rFonts w:hint="cs"/>
          <w:rtl/>
        </w:rPr>
        <w:t>נסיון</w:t>
      </w:r>
      <w:r w:rsidR="00644FB6">
        <w:rPr>
          <w:rFonts w:hint="cs"/>
          <w:rtl/>
        </w:rPr>
        <w:t xml:space="preserve"> </w:t>
      </w:r>
      <w:r w:rsidR="00EC2C0E">
        <w:rPr>
          <w:rFonts w:hint="cs"/>
          <w:rtl/>
        </w:rPr>
        <w:t>מקצועי עם לקוחות</w:t>
      </w:r>
    </w:p>
    <w:p w:rsidR="002B1DFF" w:rsidRDefault="00945551">
      <w:pPr>
        <w:spacing w:after="240" w:line="360" w:lineRule="auto"/>
        <w:jc w:val="both"/>
        <w:rPr>
          <w:rFonts w:ascii="David" w:eastAsia="David" w:hAnsi="David" w:cs="David"/>
          <w:rtl/>
        </w:rPr>
      </w:pPr>
      <w:r>
        <w:rPr>
          <w:rFonts w:ascii="David" w:eastAsia="David" w:hAnsi="David" w:cs="David"/>
          <w:rtl/>
        </w:rPr>
        <w:t>בין השנים 2017-2023, למציע 5 לקוחות מוסדיים (ציבורי/ממשלתי בלבד) שונים אשר כל אחד מהם בנפרד רכש ממנו בהיקף של לפחות 200,000 ₪ (ללא מע"מ) מחפרונים.</w:t>
      </w:r>
    </w:p>
    <w:p w:rsidR="003A4E27" w:rsidRPr="006C256C" w:rsidRDefault="00945551" w:rsidP="00CE3C1F">
      <w:pPr>
        <w:pStyle w:val="111"/>
      </w:pPr>
      <w:bookmarkStart w:id="55" w:name="show_Tzevet_1"/>
      <w:r w:rsidRPr="006C256C">
        <w:rPr>
          <w:rFonts w:hint="eastAsia"/>
          <w:rtl/>
        </w:rPr>
        <w:t>למציע</w:t>
      </w:r>
      <w:r w:rsidRPr="006C256C">
        <w:rPr>
          <w:rtl/>
        </w:rPr>
        <w:t xml:space="preserve"> </w:t>
      </w:r>
      <w:r w:rsidR="00CE3C1F">
        <w:rPr>
          <w:rFonts w:hint="cs"/>
          <w:rtl/>
        </w:rPr>
        <w:t>מערך שירות</w:t>
      </w:r>
      <w:r w:rsidRPr="006C256C">
        <w:rPr>
          <w:rtl/>
        </w:rPr>
        <w:t xml:space="preserve"> </w:t>
      </w:r>
      <w:r w:rsidRPr="006C256C">
        <w:rPr>
          <w:rFonts w:hint="eastAsia"/>
          <w:rtl/>
        </w:rPr>
        <w:t>העומד</w:t>
      </w:r>
      <w:r w:rsidRPr="006C256C">
        <w:rPr>
          <w:rtl/>
        </w:rPr>
        <w:t xml:space="preserve"> </w:t>
      </w:r>
      <w:r w:rsidRPr="006C256C">
        <w:rPr>
          <w:rFonts w:hint="eastAsia"/>
          <w:rtl/>
        </w:rPr>
        <w:t>בדרישות</w:t>
      </w:r>
      <w:r w:rsidRPr="006C256C">
        <w:rPr>
          <w:rtl/>
        </w:rPr>
        <w:t xml:space="preserve"> </w:t>
      </w:r>
      <w:r w:rsidRPr="006C256C">
        <w:rPr>
          <w:rFonts w:hint="eastAsia"/>
          <w:rtl/>
        </w:rPr>
        <w:t>המפורטות</w:t>
      </w:r>
      <w:r w:rsidRPr="006C256C">
        <w:rPr>
          <w:rtl/>
        </w:rPr>
        <w:t xml:space="preserve"> </w:t>
      </w:r>
      <w:r w:rsidRPr="006C256C">
        <w:rPr>
          <w:rFonts w:hint="eastAsia"/>
          <w:rtl/>
        </w:rPr>
        <w:t>להלן</w:t>
      </w:r>
      <w:r w:rsidRPr="006C256C">
        <w:rPr>
          <w:rtl/>
        </w:rPr>
        <w:t xml:space="preserve">: </w:t>
      </w:r>
    </w:p>
    <w:p w:rsidR="00B93A84" w:rsidRPr="006C256C" w:rsidRDefault="00945551" w:rsidP="004F6325">
      <w:pPr>
        <w:pStyle w:val="11112"/>
        <w:rPr>
          <w:rtl/>
        </w:rPr>
      </w:pPr>
      <w:bookmarkStart w:id="56" w:name="Sum1_1"/>
      <w:bookmarkEnd w:id="56"/>
      <w:r w:rsidRPr="006C256C">
        <w:rPr>
          <w:rtl/>
        </w:rPr>
        <w:t xml:space="preserve"> </w:t>
      </w:r>
      <w:r w:rsidR="00DB0604">
        <w:rPr>
          <w:rFonts w:hint="cs"/>
          <w:rtl/>
        </w:rPr>
        <w:t xml:space="preserve"> </w:t>
      </w:r>
      <w:r w:rsidRPr="006C256C">
        <w:rPr>
          <w:rtl/>
        </w:rPr>
        <w:t xml:space="preserve"> </w:t>
      </w:r>
      <w:bookmarkStart w:id="57" w:name="TzevetName1_1"/>
      <w:bookmarkEnd w:id="57"/>
      <w:r w:rsidRPr="006C256C">
        <w:rPr>
          <w:rtl/>
        </w:rPr>
        <w:t xml:space="preserve">  בהתאם לתנאים הבאים:</w:t>
      </w:r>
      <w:r w:rsidR="00950F2B" w:rsidRPr="006C256C">
        <w:rPr>
          <w:rFonts w:hint="cs"/>
          <w:rtl/>
        </w:rPr>
        <w:t xml:space="preserve"> </w:t>
      </w:r>
    </w:p>
    <w:p w:rsidR="003808B8" w:rsidRPr="008C5D1B" w:rsidRDefault="003808B8" w:rsidP="003808B8">
      <w:pPr>
        <w:pStyle w:val="11111"/>
      </w:pPr>
      <w:bookmarkStart w:id="58" w:name="SugTnay1X1_2"/>
      <w:r w:rsidRPr="009D655B">
        <w:rPr>
          <w:rFonts w:hint="eastAsia"/>
          <w:b/>
          <w:bCs/>
          <w:rtl/>
        </w:rPr>
        <w:t>מערך</w:t>
      </w:r>
      <w:r w:rsidRPr="009D655B">
        <w:rPr>
          <w:b/>
          <w:bCs/>
          <w:rtl/>
        </w:rPr>
        <w:t xml:space="preserve"> </w:t>
      </w:r>
      <w:r w:rsidRPr="00623658">
        <w:rPr>
          <w:rFonts w:hint="eastAsia"/>
          <w:b/>
          <w:bCs/>
          <w:rtl/>
        </w:rPr>
        <w:t>שירות</w:t>
      </w:r>
      <w:r w:rsidRPr="00623658">
        <w:rPr>
          <w:b/>
          <w:bCs/>
          <w:rtl/>
        </w:rPr>
        <w:t xml:space="preserve"> </w:t>
      </w:r>
      <w:r w:rsidRPr="00623658">
        <w:rPr>
          <w:rFonts w:hint="eastAsia"/>
          <w:b/>
          <w:bCs/>
          <w:rtl/>
        </w:rPr>
        <w:t>נייד</w:t>
      </w:r>
      <w:r w:rsidRPr="00A9048A">
        <w:rPr>
          <w:b/>
          <w:bCs/>
          <w:rtl/>
        </w:rPr>
        <w:t xml:space="preserve"> </w:t>
      </w:r>
      <w:r w:rsidRPr="008C5D1B">
        <w:rPr>
          <w:rtl/>
        </w:rPr>
        <w:t xml:space="preserve"> – </w:t>
      </w:r>
      <w:r w:rsidRPr="00623658">
        <w:rPr>
          <w:rFonts w:hint="eastAsia"/>
          <w:rtl/>
        </w:rPr>
        <w:t>המ</w:t>
      </w:r>
      <w:r>
        <w:rPr>
          <w:rFonts w:hint="cs"/>
          <w:rtl/>
        </w:rPr>
        <w:t>צ</w:t>
      </w:r>
      <w:r w:rsidRPr="00623658">
        <w:rPr>
          <w:rFonts w:hint="eastAsia"/>
          <w:rtl/>
        </w:rPr>
        <w:t>יע</w:t>
      </w:r>
      <w:r w:rsidRPr="00623658">
        <w:rPr>
          <w:rtl/>
        </w:rPr>
        <w:t xml:space="preserve"> בעל אישור מוסך מורשה </w:t>
      </w:r>
      <w:r w:rsidRPr="00623658">
        <w:rPr>
          <w:rFonts w:hint="eastAsia"/>
          <w:rtl/>
        </w:rPr>
        <w:t>והוא</w:t>
      </w:r>
      <w:r w:rsidRPr="00623658">
        <w:rPr>
          <w:rtl/>
        </w:rPr>
        <w:t xml:space="preserve"> מפעיל </w:t>
      </w:r>
      <w:r w:rsidRPr="00623658">
        <w:rPr>
          <w:rFonts w:hint="eastAsia"/>
          <w:rtl/>
        </w:rPr>
        <w:t>מערך</w:t>
      </w:r>
      <w:r w:rsidRPr="00623658">
        <w:rPr>
          <w:rtl/>
        </w:rPr>
        <w:t xml:space="preserve"> </w:t>
      </w:r>
      <w:r w:rsidRPr="00623658">
        <w:rPr>
          <w:rFonts w:hint="eastAsia"/>
          <w:rtl/>
        </w:rPr>
        <w:t>שירות</w:t>
      </w:r>
      <w:r w:rsidRPr="00623658">
        <w:rPr>
          <w:rtl/>
        </w:rPr>
        <w:t xml:space="preserve"> </w:t>
      </w:r>
      <w:r w:rsidRPr="00623658">
        <w:rPr>
          <w:rFonts w:hint="eastAsia"/>
          <w:rtl/>
        </w:rPr>
        <w:t>נייד</w:t>
      </w:r>
      <w:r w:rsidRPr="00623658">
        <w:rPr>
          <w:rtl/>
        </w:rPr>
        <w:t xml:space="preserve"> </w:t>
      </w:r>
      <w:r w:rsidRPr="00A9048A">
        <w:rPr>
          <w:rtl/>
        </w:rPr>
        <w:t>(ניידות שירות) אשר</w:t>
      </w:r>
      <w:r w:rsidRPr="00623658">
        <w:rPr>
          <w:rtl/>
        </w:rPr>
        <w:t xml:space="preserve"> </w:t>
      </w:r>
      <w:r w:rsidRPr="00A9048A">
        <w:rPr>
          <w:rtl/>
        </w:rPr>
        <w:t xml:space="preserve">נותן שירותי תחזוקה, </w:t>
      </w:r>
      <w:r w:rsidRPr="00623658">
        <w:rPr>
          <w:rFonts w:hint="eastAsia"/>
          <w:rtl/>
        </w:rPr>
        <w:t>טיפול</w:t>
      </w:r>
      <w:r w:rsidRPr="00623658">
        <w:rPr>
          <w:rtl/>
        </w:rPr>
        <w:t xml:space="preserve"> </w:t>
      </w:r>
      <w:r w:rsidRPr="00623658">
        <w:rPr>
          <w:rFonts w:hint="eastAsia"/>
          <w:rtl/>
        </w:rPr>
        <w:t>ו</w:t>
      </w:r>
      <w:r w:rsidRPr="008C5D1B">
        <w:rPr>
          <w:rtl/>
        </w:rPr>
        <w:t xml:space="preserve">תיקונים </w:t>
      </w:r>
      <w:r w:rsidRPr="00623658">
        <w:rPr>
          <w:rFonts w:hint="eastAsia"/>
          <w:rtl/>
        </w:rPr>
        <w:t>ולרבות</w:t>
      </w:r>
      <w:r w:rsidRPr="00623658">
        <w:rPr>
          <w:rtl/>
        </w:rPr>
        <w:t xml:space="preserve"> </w:t>
      </w:r>
      <w:r w:rsidRPr="00623658">
        <w:rPr>
          <w:rFonts w:hint="eastAsia"/>
          <w:rtl/>
        </w:rPr>
        <w:t>עריכת</w:t>
      </w:r>
      <w:r w:rsidRPr="00A9048A">
        <w:rPr>
          <w:rtl/>
        </w:rPr>
        <w:t xml:space="preserve"> מבחני רישוי שנתיים</w:t>
      </w:r>
      <w:r w:rsidRPr="00623658">
        <w:rPr>
          <w:rtl/>
        </w:rPr>
        <w:t xml:space="preserve"> </w:t>
      </w:r>
      <w:r w:rsidRPr="00A9048A">
        <w:rPr>
          <w:rtl/>
        </w:rPr>
        <w:t xml:space="preserve">(טסטים) באתר הלקוח.  </w:t>
      </w:r>
    </w:p>
    <w:p w:rsidR="00D64A65" w:rsidRDefault="00D64A65" w:rsidP="00844D37">
      <w:pPr>
        <w:pStyle w:val="11111"/>
        <w:numPr>
          <w:ilvl w:val="0"/>
          <w:numId w:val="0"/>
        </w:numPr>
        <w:ind w:left="2232" w:hanging="792"/>
      </w:pPr>
      <w:bookmarkStart w:id="59" w:name="tiurtnay1X1"/>
      <w:bookmarkEnd w:id="58"/>
    </w:p>
    <w:p w:rsidR="00534D3F" w:rsidRPr="00BE3F48" w:rsidRDefault="003808B8" w:rsidP="00534D3F">
      <w:pPr>
        <w:pStyle w:val="11111"/>
        <w:rPr>
          <w:b/>
          <w:bCs/>
        </w:rPr>
      </w:pPr>
      <w:r>
        <w:rPr>
          <w:rFonts w:ascii="David" w:eastAsia="David" w:hAnsi="David"/>
          <w:rtl/>
        </w:rPr>
        <w:t>למציע ניסיון מוכח של 4 שנים בין השנים 2017-2023</w:t>
      </w:r>
      <w:r>
        <w:rPr>
          <w:rFonts w:ascii="David" w:eastAsia="David" w:hAnsi="David" w:hint="cs"/>
          <w:rtl/>
        </w:rPr>
        <w:t xml:space="preserve"> באספקת שירות באמצעות מערך שירות נייד כאמור לעיל.</w:t>
      </w:r>
    </w:p>
    <w:p w:rsidR="00534D3F" w:rsidRDefault="00534D3F" w:rsidP="00534D3F">
      <w:pPr>
        <w:pStyle w:val="1fc"/>
      </w:pPr>
      <w:r w:rsidRPr="00542D8C">
        <w:rPr>
          <w:rFonts w:hint="cs"/>
          <w:rtl/>
        </w:rPr>
        <w:t xml:space="preserve"> </w:t>
      </w:r>
    </w:p>
    <w:p w:rsidR="008F32B1" w:rsidRPr="00082DC9" w:rsidRDefault="00945551" w:rsidP="004C5D62">
      <w:pPr>
        <w:pStyle w:val="111"/>
      </w:pPr>
      <w:bookmarkStart w:id="60" w:name="show_isTovin_7"/>
      <w:bookmarkEnd w:id="55"/>
      <w:bookmarkEnd w:id="59"/>
      <w:r w:rsidRPr="00082DC9">
        <w:rPr>
          <w:rFonts w:hint="cs"/>
          <w:rtl/>
        </w:rPr>
        <w:t xml:space="preserve">הטובין </w:t>
      </w:r>
      <w:bookmarkEnd w:id="60"/>
      <w:r w:rsidRPr="00082DC9">
        <w:rPr>
          <w:rFonts w:hint="cs"/>
          <w:rtl/>
        </w:rPr>
        <w:t xml:space="preserve">המוצעים מקיימים את הדרישות הבאות: </w:t>
      </w:r>
    </w:p>
    <w:p w:rsidR="006C2F2E" w:rsidRPr="00082DC9" w:rsidRDefault="00945551" w:rsidP="00F93C98">
      <w:pPr>
        <w:pStyle w:val="1111"/>
        <w:sectPr w:rsidR="006C2F2E" w:rsidRPr="00082DC9" w:rsidSect="00654526">
          <w:pgSz w:w="11906" w:h="16838" w:code="9"/>
          <w:pgMar w:top="1616" w:right="1826" w:bottom="1440" w:left="1800" w:header="709" w:footer="709" w:gutter="0"/>
          <w:cols w:space="708"/>
          <w:titlePg/>
          <w:bidi/>
          <w:rtlGutter/>
          <w:docGrid w:linePitch="360"/>
        </w:sectPr>
      </w:pPr>
      <w:bookmarkStart w:id="61" w:name="SugTnTo1"/>
      <w:r w:rsidRPr="00082DC9">
        <w:rPr>
          <w:rFonts w:hint="cs"/>
          <w:b/>
          <w:bCs/>
          <w:rtl/>
        </w:rPr>
        <w:t>עמידה במפרט הטכני המצורף</w:t>
      </w:r>
      <w:bookmarkEnd w:id="61"/>
      <w:r w:rsidRPr="00082DC9">
        <w:rPr>
          <w:rFonts w:hint="cs"/>
          <w:b/>
          <w:bCs/>
          <w:rtl/>
        </w:rPr>
        <w:t xml:space="preserve"> </w:t>
      </w:r>
      <w:r w:rsidRPr="00082DC9">
        <w:rPr>
          <w:rtl/>
        </w:rPr>
        <w:t>–</w:t>
      </w:r>
      <w:bookmarkStart w:id="62" w:name="TiurTnTo1"/>
      <w:r w:rsidR="002C633E" w:rsidRPr="00082DC9">
        <w:rPr>
          <w:rtl/>
        </w:rPr>
        <w:t xml:space="preserve">עמידה במפרט הטכני המצורף - יש למלא את הטבלה  </w:t>
      </w:r>
      <w:bookmarkEnd w:id="62"/>
      <w:r w:rsidR="00F93C98">
        <w:rPr>
          <w:rtl/>
        </w:rPr>
        <w:fldChar w:fldCharType="begin"/>
      </w:r>
      <w:r w:rsidR="00F93C98">
        <w:rPr>
          <w:rtl/>
        </w:rPr>
        <w:instrText xml:space="preserve"> </w:instrText>
      </w:r>
      <w:r w:rsidR="00F93C98">
        <w:instrText>HYPERLINK</w:instrText>
      </w:r>
      <w:r w:rsidR="00F93C98">
        <w:rPr>
          <w:rtl/>
        </w:rPr>
        <w:instrText xml:space="preserve">  \</w:instrText>
      </w:r>
      <w:r w:rsidR="00F93C98">
        <w:instrText>l</w:instrText>
      </w:r>
      <w:r w:rsidR="00F93C98">
        <w:rPr>
          <w:rtl/>
        </w:rPr>
        <w:instrText xml:space="preserve"> "</w:instrText>
      </w:r>
      <w:r w:rsidR="00F93C98">
        <w:instrText>nispach7</w:instrText>
      </w:r>
      <w:r w:rsidR="00F93C98">
        <w:rPr>
          <w:rtl/>
        </w:rPr>
        <w:instrText xml:space="preserve">" </w:instrText>
      </w:r>
      <w:r w:rsidR="00F93C98">
        <w:rPr>
          <w:rtl/>
        </w:rPr>
        <w:fldChar w:fldCharType="separate"/>
      </w:r>
      <w:r w:rsidR="00F93C98" w:rsidRPr="00F93C98">
        <w:rPr>
          <w:rStyle w:val="Hyperlink"/>
          <w:rFonts w:ascii="David" w:hAnsi="David" w:cs="David" w:hint="cs"/>
          <w:rtl/>
        </w:rPr>
        <w:t>ב</w:t>
      </w:r>
      <w:r w:rsidR="00F93C98" w:rsidRPr="00F93C98">
        <w:rPr>
          <w:rStyle w:val="Hyperlink"/>
          <w:rFonts w:ascii="David" w:hAnsi="David" w:cs="David"/>
          <w:rtl/>
        </w:rPr>
        <w:t>נספח 4 – תנאי סף מפרט טכני</w:t>
      </w:r>
      <w:r w:rsidR="00F93C98">
        <w:rPr>
          <w:rtl/>
        </w:rPr>
        <w:fldChar w:fldCharType="end"/>
      </w:r>
    </w:p>
    <w:p w:rsidR="00391993" w:rsidRPr="00B63569" w:rsidRDefault="00945551" w:rsidP="00551CC2">
      <w:pPr>
        <w:pStyle w:val="1fe"/>
        <w:rPr>
          <w:rtl/>
        </w:rPr>
      </w:pPr>
      <w:bookmarkStart w:id="63" w:name="_Toc142559184"/>
      <w:r>
        <w:rPr>
          <w:rFonts w:hint="cs"/>
          <w:rtl/>
        </w:rPr>
        <w:t>ניקוד ה</w:t>
      </w:r>
      <w:r w:rsidR="008E27B7">
        <w:rPr>
          <w:rFonts w:hint="cs"/>
          <w:rtl/>
        </w:rPr>
        <w:t>הצעות</w:t>
      </w:r>
      <w:bookmarkEnd w:id="63"/>
    </w:p>
    <w:p w:rsidR="00C10C50" w:rsidRPr="002A3E64" w:rsidRDefault="00945551" w:rsidP="00071F20">
      <w:pPr>
        <w:pStyle w:val="11"/>
        <w:outlineLvl w:val="9"/>
        <w:rPr>
          <w:rtl/>
        </w:rPr>
      </w:pPr>
      <w:bookmarkStart w:id="64" w:name="_Toc43400593"/>
      <w:bookmarkStart w:id="65" w:name="_Toc44931902"/>
      <w:bookmarkStart w:id="66" w:name="_Toc44931989"/>
      <w:r w:rsidRPr="002A3E64">
        <w:rPr>
          <w:rFonts w:hint="eastAsia"/>
          <w:rtl/>
        </w:rPr>
        <w:t>אופן</w:t>
      </w:r>
      <w:r w:rsidRPr="002A3E64">
        <w:rPr>
          <w:rtl/>
        </w:rPr>
        <w:t xml:space="preserve"> </w:t>
      </w:r>
      <w:r w:rsidRPr="002A3E64">
        <w:rPr>
          <w:rFonts w:hint="eastAsia"/>
          <w:rtl/>
        </w:rPr>
        <w:t>מתן</w:t>
      </w:r>
      <w:r w:rsidRPr="002A3E64">
        <w:rPr>
          <w:rtl/>
        </w:rPr>
        <w:t xml:space="preserve"> </w:t>
      </w:r>
      <w:r w:rsidR="009153BE" w:rsidRPr="002A3E64">
        <w:rPr>
          <w:rFonts w:hint="eastAsia"/>
          <w:rtl/>
        </w:rPr>
        <w:t>ניקוד</w:t>
      </w:r>
      <w:r w:rsidR="009153BE" w:rsidRPr="002A3E64">
        <w:rPr>
          <w:rtl/>
        </w:rPr>
        <w:t xml:space="preserve"> </w:t>
      </w:r>
      <w:r w:rsidR="009153BE" w:rsidRPr="002A3E64">
        <w:rPr>
          <w:rFonts w:hint="eastAsia"/>
          <w:rtl/>
        </w:rPr>
        <w:t>לה</w:t>
      </w:r>
      <w:r w:rsidRPr="002A3E64">
        <w:rPr>
          <w:rFonts w:hint="eastAsia"/>
          <w:rtl/>
        </w:rPr>
        <w:t>צעות</w:t>
      </w:r>
      <w:r w:rsidRPr="002A3E64">
        <w:rPr>
          <w:rtl/>
        </w:rPr>
        <w:t xml:space="preserve"> </w:t>
      </w:r>
      <w:r w:rsidRPr="002A3E64">
        <w:rPr>
          <w:rFonts w:hint="eastAsia"/>
          <w:rtl/>
        </w:rPr>
        <w:t>במכרז</w:t>
      </w:r>
      <w:bookmarkEnd w:id="64"/>
      <w:bookmarkEnd w:id="65"/>
      <w:bookmarkEnd w:id="66"/>
    </w:p>
    <w:p w:rsidR="00C10C50" w:rsidRDefault="00945551" w:rsidP="004F6325">
      <w:pPr>
        <w:pStyle w:val="1112"/>
      </w:pPr>
      <w:r>
        <w:rPr>
          <w:rFonts w:hint="cs"/>
          <w:rtl/>
        </w:rPr>
        <w:t>ה</w:t>
      </w:r>
      <w:r w:rsidR="005A5E72">
        <w:rPr>
          <w:rFonts w:hint="cs"/>
          <w:rtl/>
        </w:rPr>
        <w:t>ניקוד</w:t>
      </w:r>
      <w:r>
        <w:rPr>
          <w:rFonts w:hint="cs"/>
          <w:rtl/>
        </w:rPr>
        <w:t xml:space="preserve"> של כל הצעה</w:t>
      </w:r>
      <w:r w:rsidR="005A5E72">
        <w:rPr>
          <w:rFonts w:hint="cs"/>
          <w:rtl/>
        </w:rPr>
        <w:t xml:space="preserve"> במכרז</w:t>
      </w:r>
      <w:r>
        <w:rPr>
          <w:rFonts w:hint="cs"/>
          <w:rtl/>
        </w:rPr>
        <w:t xml:space="preserve"> יהיה בהתאם ל</w:t>
      </w:r>
      <w:r w:rsidR="0089216B">
        <w:rPr>
          <w:rFonts w:hint="cs"/>
          <w:rtl/>
        </w:rPr>
        <w:t>אמות המידה</w:t>
      </w:r>
      <w:r w:rsidRPr="00B41858">
        <w:rPr>
          <w:rtl/>
        </w:rPr>
        <w:t xml:space="preserve"> הבא</w:t>
      </w:r>
      <w:r w:rsidR="008D6B53">
        <w:rPr>
          <w:rFonts w:hint="cs"/>
          <w:rtl/>
        </w:rPr>
        <w:t>ות</w:t>
      </w:r>
      <w:r w:rsidRPr="00B41858">
        <w:rPr>
          <w:rtl/>
        </w:rPr>
        <w:t xml:space="preserve">: </w:t>
      </w:r>
    </w:p>
    <w:p w:rsidR="00C10C50" w:rsidRPr="002D1D37" w:rsidRDefault="00945551" w:rsidP="004F6325">
      <w:pPr>
        <w:pStyle w:val="1111"/>
      </w:pPr>
      <w:bookmarkStart w:id="67" w:name="show_MishkalMechir"/>
      <w:r w:rsidRPr="002D1D37">
        <w:rPr>
          <w:rFonts w:hint="cs"/>
          <w:rtl/>
        </w:rPr>
        <w:t>מחיר</w:t>
      </w:r>
      <w:r w:rsidRPr="002D1D37">
        <w:rPr>
          <w:rtl/>
        </w:rPr>
        <w:t xml:space="preserve"> –</w:t>
      </w:r>
      <w:bookmarkStart w:id="68" w:name="MishkalMechir"/>
      <w:r w:rsidR="00E451C7">
        <w:rPr>
          <w:rFonts w:hint="cs"/>
          <w:rtl/>
        </w:rPr>
        <w:t>100</w:t>
      </w:r>
      <w:bookmarkEnd w:id="68"/>
      <w:r w:rsidRPr="002D1D37">
        <w:rPr>
          <w:rtl/>
        </w:rPr>
        <w:t>%</w:t>
      </w:r>
      <w:r w:rsidRPr="002D1D37">
        <w:rPr>
          <w:rFonts w:hint="cs"/>
          <w:rtl/>
        </w:rPr>
        <w:t>;</w:t>
      </w:r>
    </w:p>
    <w:p w:rsidR="000E59AC" w:rsidRDefault="00945551" w:rsidP="004F6325">
      <w:pPr>
        <w:pStyle w:val="1112"/>
      </w:pPr>
      <w:bookmarkStart w:id="69" w:name="_Toc43400595"/>
      <w:bookmarkStart w:id="70" w:name="_Toc44931904"/>
      <w:bookmarkStart w:id="71" w:name="_Toc44931991"/>
      <w:bookmarkStart w:id="72" w:name="hidden_AmotMidaA"/>
      <w:bookmarkEnd w:id="67"/>
      <w:r w:rsidRPr="002A3E64">
        <w:rPr>
          <w:rFonts w:hint="eastAsia"/>
          <w:rtl/>
        </w:rPr>
        <w:t>ציון</w:t>
      </w:r>
      <w:r w:rsidR="00B82DF0" w:rsidRPr="002A3E64">
        <w:rPr>
          <w:rtl/>
        </w:rPr>
        <w:t xml:space="preserve"> </w:t>
      </w:r>
      <w:bookmarkStart w:id="73" w:name="show_isNotMarkivIchut"/>
      <w:bookmarkStart w:id="74" w:name="show_AmotMidaB_1"/>
      <w:r w:rsidR="000E1AE5" w:rsidRPr="002A3E64">
        <w:rPr>
          <w:rFonts w:hint="eastAsia"/>
          <w:rtl/>
        </w:rPr>
        <w:t>סופי</w:t>
      </w:r>
      <w:bookmarkEnd w:id="69"/>
      <w:bookmarkEnd w:id="70"/>
      <w:bookmarkEnd w:id="71"/>
      <w:bookmarkEnd w:id="73"/>
      <w:bookmarkEnd w:id="74"/>
    </w:p>
    <w:p w:rsidR="00734A27" w:rsidRDefault="00945551" w:rsidP="004F6325">
      <w:pPr>
        <w:pStyle w:val="1112"/>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 xml:space="preserve">נספח </w:t>
      </w:r>
      <w:bookmarkStart w:id="75" w:name="nispach1_1"/>
      <w:r w:rsidRPr="00027CDD">
        <w:rPr>
          <w:rFonts w:hint="cs"/>
          <w:rtl/>
        </w:rPr>
        <w:t>1</w:t>
      </w:r>
      <w:bookmarkEnd w:id="75"/>
      <w:r w:rsidRPr="0075331D">
        <w:rPr>
          <w:rFonts w:hint="cs"/>
          <w:rtl/>
        </w:rPr>
        <w:t xml:space="preserve"> בפרק ב' של המכרז)</w:t>
      </w:r>
      <w:r>
        <w:rPr>
          <w:rFonts w:hint="cs"/>
          <w:rtl/>
        </w:rPr>
        <w:t xml:space="preserve">. </w:t>
      </w:r>
    </w:p>
    <w:p w:rsidR="000D3601" w:rsidRDefault="00945551" w:rsidP="00D73BBD">
      <w:pPr>
        <w:pStyle w:val="1112"/>
      </w:pPr>
      <w:r>
        <w:rPr>
          <w:rFonts w:hint="cs"/>
          <w:rtl/>
        </w:rPr>
        <w:t>ציון המחיר של המציע</w:t>
      </w:r>
      <w:r w:rsidR="00085A35">
        <w:rPr>
          <w:rFonts w:hint="cs"/>
          <w:rtl/>
        </w:rPr>
        <w:t xml:space="preserve"> עבור סעיפים 1-</w:t>
      </w:r>
      <w:r w:rsidR="00D73BBD">
        <w:rPr>
          <w:rFonts w:hint="cs"/>
          <w:rtl/>
        </w:rPr>
        <w:t>3</w:t>
      </w:r>
      <w:r w:rsidR="00085A35">
        <w:rPr>
          <w:rFonts w:hint="cs"/>
          <w:rtl/>
        </w:rPr>
        <w:t xml:space="preserve"> בטבלה 2 </w:t>
      </w:r>
      <w:r w:rsidRPr="0075331D">
        <w:rPr>
          <w:rFonts w:hint="cs"/>
          <w:rtl/>
        </w:rPr>
        <w:t xml:space="preserve"> </w:t>
      </w:r>
      <w:r>
        <w:rPr>
          <w:rFonts w:hint="cs"/>
          <w:rtl/>
        </w:rPr>
        <w:t>י</w:t>
      </w:r>
      <w:r w:rsidRPr="0075331D">
        <w:rPr>
          <w:rFonts w:hint="cs"/>
          <w:rtl/>
        </w:rPr>
        <w:t>ינתן באופן הבא:</w:t>
      </w:r>
    </w:p>
    <w:tbl>
      <w:tblPr>
        <w:tblStyle w:val="affff4"/>
        <w:bidiVisual/>
        <w:tblW w:w="7823" w:type="dxa"/>
        <w:tblInd w:w="819" w:type="dxa"/>
        <w:tblLook w:val="04A0" w:firstRow="1" w:lastRow="0" w:firstColumn="1" w:lastColumn="0" w:noHBand="0" w:noVBand="1"/>
      </w:tblPr>
      <w:tblGrid>
        <w:gridCol w:w="3366"/>
        <w:gridCol w:w="4457"/>
      </w:tblGrid>
      <w:tr w:rsidR="002B1DFF" w:rsidTr="0040684A">
        <w:trPr>
          <w:trHeight w:val="691"/>
        </w:trPr>
        <w:tc>
          <w:tcPr>
            <w:tcW w:w="2577" w:type="dxa"/>
            <w:vAlign w:val="center"/>
          </w:tcPr>
          <w:p w:rsidR="004B0C8C" w:rsidRPr="00722944" w:rsidRDefault="004B0C8C" w:rsidP="0040684A">
            <w:pPr>
              <w:pStyle w:val="3-3"/>
              <w:spacing w:before="0" w:after="0"/>
              <w:ind w:left="0"/>
              <w:jc w:val="center"/>
              <w:rPr>
                <w:rFonts w:ascii="Cambria Math" w:hAnsi="Cambria Math"/>
                <w:b/>
                <w:bCs/>
                <w:i/>
                <w:sz w:val="16"/>
                <w:szCs w:val="16"/>
                <w:rtl/>
              </w:rPr>
            </w:pPr>
            <w:bookmarkStart w:id="76" w:name="show_HatzaaTziyunPashut"/>
          </w:p>
          <w:p w:rsidR="004B0C8C" w:rsidRPr="001D27A9" w:rsidRDefault="00945551" w:rsidP="0040684A">
            <w:pPr>
              <w:pStyle w:val="1fc"/>
              <w:ind w:left="56" w:firstLine="2"/>
              <w:rPr>
                <w:bCs/>
                <w:sz w:val="16"/>
                <w:szCs w:val="16"/>
              </w:rPr>
            </w:pPr>
            <w:r>
              <w:rPr>
                <w:noProof/>
              </w:rPr>
              <w:drawing>
                <wp:anchor distT="0" distB="0" distL="114300" distR="114300" simplePos="0" relativeHeight="251660288" behindDoc="0" locked="0" layoutInCell="1" allowOverlap="1" wp14:anchorId="10F7AAC4" wp14:editId="085ECA1E">
                  <wp:simplePos x="0" y="0"/>
                  <wp:positionH relativeFrom="column">
                    <wp:posOffset>-33020</wp:posOffset>
                  </wp:positionH>
                  <wp:positionV relativeFrom="paragraph">
                    <wp:posOffset>483870</wp:posOffset>
                  </wp:positionV>
                  <wp:extent cx="1997710" cy="375285"/>
                  <wp:effectExtent l="0" t="0" r="2540" b="5715"/>
                  <wp:wrapSquare wrapText="bothSides"/>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a:extLst>
                              <a:ext uri="{28A0092B-C50C-407E-A947-70E740481C1C}">
                                <a14:useLocalDpi xmlns:a14="http://schemas.microsoft.com/office/drawing/2010/main" val="0"/>
                              </a:ext>
                            </a:extLst>
                          </a:blip>
                          <a:stretch>
                            <a:fillRect/>
                          </a:stretch>
                        </pic:blipFill>
                        <pic:spPr>
                          <a:xfrm>
                            <a:off x="0" y="0"/>
                            <a:ext cx="1997710" cy="375285"/>
                          </a:xfrm>
                          <a:prstGeom prst="rect">
                            <a:avLst/>
                          </a:prstGeom>
                        </pic:spPr>
                      </pic:pic>
                    </a:graphicData>
                  </a:graphic>
                  <wp14:sizeRelH relativeFrom="margin">
                    <wp14:pctWidth>0</wp14:pctWidth>
                  </wp14:sizeRelH>
                  <wp14:sizeRelV relativeFrom="margin">
                    <wp14:pctHeight>0</wp14:pctHeight>
                  </wp14:sizeRelV>
                </wp:anchor>
              </w:drawing>
            </w:r>
          </w:p>
          <w:p w:rsidR="004B0C8C" w:rsidRDefault="004B0C8C" w:rsidP="0040684A">
            <w:pPr>
              <w:pStyle w:val="3-3"/>
              <w:tabs>
                <w:tab w:val="clear" w:pos="1334"/>
              </w:tabs>
              <w:ind w:left="0" w:firstLine="0"/>
              <w:jc w:val="center"/>
              <w:rPr>
                <w:rFonts w:ascii="David" w:hAnsi="David"/>
                <w:rtl/>
              </w:rPr>
            </w:pPr>
          </w:p>
        </w:tc>
        <w:tc>
          <w:tcPr>
            <w:tcW w:w="5246" w:type="dxa"/>
          </w:tcPr>
          <w:p w:rsidR="004B0C8C" w:rsidRPr="009A6E68" w:rsidRDefault="00945551" w:rsidP="0040684A">
            <w:pPr>
              <w:pStyle w:val="111"/>
              <w:numPr>
                <w:ilvl w:val="0"/>
                <w:numId w:val="0"/>
              </w:numPr>
              <w:spacing w:before="120" w:after="120" w:line="276" w:lineRule="auto"/>
              <w:rPr>
                <w:rtl/>
              </w:rPr>
            </w:pPr>
            <w:r w:rsidRPr="009A6E68">
              <w:rPr>
                <w:rFonts w:hint="cs"/>
                <w:rtl/>
              </w:rPr>
              <w:t>הגדרות:</w:t>
            </w:r>
          </w:p>
          <w:p w:rsidR="004B0C8C" w:rsidRPr="00014230" w:rsidRDefault="00945551" w:rsidP="0040684A">
            <w:pPr>
              <w:pStyle w:val="111"/>
              <w:numPr>
                <w:ilvl w:val="0"/>
                <w:numId w:val="0"/>
              </w:numPr>
              <w:spacing w:before="0" w:after="0" w:line="276" w:lineRule="auto"/>
              <w:rPr>
                <w:b w:val="0"/>
                <w:bCs w:val="0"/>
              </w:rPr>
            </w:pPr>
            <w:r w:rsidRPr="00014230">
              <w:rPr>
                <w:rFonts w:hint="cs"/>
                <w:b w:val="0"/>
                <w:bCs w:val="0"/>
                <w:rtl/>
              </w:rPr>
              <w:t>ציון ה</w:t>
            </w:r>
            <w:r>
              <w:rPr>
                <w:rFonts w:hint="cs"/>
                <w:b w:val="0"/>
                <w:bCs w:val="0"/>
                <w:rtl/>
              </w:rPr>
              <w:t>מחיר</w:t>
            </w:r>
            <w:r w:rsidRPr="00014230">
              <w:rPr>
                <w:rFonts w:hint="cs"/>
                <w:b w:val="0"/>
                <w:bCs w:val="0"/>
                <w:rtl/>
              </w:rPr>
              <w:t xml:space="preserve"> של מציע </w:t>
            </w:r>
            <w:r w:rsidRPr="00014230">
              <w:rPr>
                <w:b w:val="0"/>
                <w:bCs w:val="0"/>
              </w:rPr>
              <w:t>i</w:t>
            </w:r>
            <w:r w:rsidRPr="00014230">
              <w:rPr>
                <w:rFonts w:hint="cs"/>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rsidR="004B0C8C" w:rsidRDefault="00945551" w:rsidP="00C66697">
            <w:pPr>
              <w:pStyle w:val="111"/>
              <w:numPr>
                <w:ilvl w:val="0"/>
                <w:numId w:val="0"/>
              </w:numPr>
              <w:spacing w:before="0" w:after="0" w:line="276" w:lineRule="auto"/>
              <w:rPr>
                <w:rFonts w:eastAsiaTheme="minorEastAsia"/>
                <w:b w:val="0"/>
                <w:bCs w:val="0"/>
                <w:rtl/>
              </w:rPr>
            </w:pPr>
            <w:r w:rsidRPr="001D27A9">
              <w:rPr>
                <w:rFonts w:hint="cs"/>
                <w:b w:val="0"/>
                <w:bCs w:val="0"/>
                <w:rtl/>
              </w:rPr>
              <w:t xml:space="preserve">הצעת המחיר של מציע </w:t>
            </w:r>
            <w:r w:rsidRPr="00994657">
              <w:rPr>
                <w:b w:val="0"/>
                <w:bCs w:val="0"/>
              </w:rPr>
              <w:t>i</w:t>
            </w:r>
            <w:r w:rsidRPr="00994657">
              <w:rPr>
                <w:rFonts w:hint="cs"/>
                <w:b w:val="0"/>
                <w:bCs w:val="0"/>
                <w:rtl/>
              </w:rPr>
              <w:t xml:space="preserve"> -</w:t>
            </w:r>
            <w:r w:rsidRPr="00014230">
              <w:rPr>
                <w:rFonts w:hint="cs"/>
                <w:b w:val="0"/>
                <w:bCs w:val="0"/>
                <w:rtl/>
              </w:rPr>
              <w:t xml:space="preserve"> </w:t>
            </w:r>
            <m:oMath>
              <m:sSub>
                <m:sSubPr>
                  <m:ctrlPr>
                    <w:rPr>
                      <w:rFonts w:ascii="Cambria Math" w:hAnsi="Cambria Math"/>
                      <w:b w:val="0"/>
                      <w:bCs w:val="0"/>
                    </w:rPr>
                  </m:ctrlPr>
                </m:sSubPr>
                <m:e>
                  <m:r>
                    <m:rPr>
                      <m:sty m:val="bi"/>
                    </m:rPr>
                    <w:rPr>
                      <w:rFonts w:ascii="Cambria Math" w:hAnsi="Cambria Math"/>
                    </w:rPr>
                    <m:t>P</m:t>
                  </m:r>
                </m:e>
                <m:sub>
                  <m:r>
                    <m:rPr>
                      <m:sty m:val="bi"/>
                    </m:rPr>
                    <w:rPr>
                      <w:rFonts w:ascii="Cambria Math" w:hAnsi="Cambria Math"/>
                    </w:rPr>
                    <m:t>i</m:t>
                  </m:r>
                </m:sub>
              </m:sSub>
            </m:oMath>
            <w:r w:rsidR="0039449D">
              <w:rPr>
                <w:rFonts w:eastAsiaTheme="minorEastAsia" w:hint="cs"/>
                <w:b w:val="0"/>
                <w:bCs w:val="0"/>
                <w:rtl/>
              </w:rPr>
              <w:t xml:space="preserve"> </w:t>
            </w:r>
          </w:p>
          <w:p w:rsidR="006C08F0" w:rsidRPr="006C08F0" w:rsidRDefault="00945551" w:rsidP="006C08F0">
            <w:pPr>
              <w:pStyle w:val="111"/>
              <w:numPr>
                <w:ilvl w:val="0"/>
                <w:numId w:val="0"/>
              </w:numPr>
              <w:spacing w:line="276" w:lineRule="auto"/>
              <w:rPr>
                <w:b w:val="0"/>
                <w:bCs w:val="0"/>
              </w:rPr>
            </w:pPr>
            <w:r w:rsidRPr="006C08F0">
              <w:rPr>
                <w:rFonts w:hint="cs"/>
                <w:b w:val="0"/>
                <w:bCs w:val="0"/>
                <w:rtl/>
              </w:rPr>
              <w:t xml:space="preserve">הצעת המחיר הנמוכה ביותר שהתקבלה על ידי מי מהמציעים </w:t>
            </w:r>
            <w:r w:rsidRPr="006C08F0">
              <w:rPr>
                <w:b w:val="0"/>
                <w:bCs w:val="0"/>
                <w:rtl/>
              </w:rPr>
              <w:t>–</w:t>
            </w:r>
            <w:r w:rsidRPr="006C08F0">
              <w:rPr>
                <w:rFonts w:hint="cs"/>
                <w:b w:val="0"/>
                <w:bCs w:val="0"/>
                <w:rtl/>
              </w:rPr>
              <w:t xml:space="preserve"> </w:t>
            </w:r>
            <m:oMath>
              <m:r>
                <m:rPr>
                  <m:sty m:val="bi"/>
                </m:rPr>
                <w:rPr>
                  <w:rFonts w:ascii="Cambria Math" w:hAnsi="Cambria Math"/>
                </w:rPr>
                <m:t>lowest price received</m:t>
              </m:r>
            </m:oMath>
          </w:p>
          <w:p w:rsidR="004B0C8C" w:rsidRDefault="004B0C8C" w:rsidP="00C66697">
            <w:pPr>
              <w:pStyle w:val="111"/>
              <w:numPr>
                <w:ilvl w:val="0"/>
                <w:numId w:val="0"/>
              </w:numPr>
              <w:spacing w:before="0" w:after="0" w:line="276" w:lineRule="auto"/>
              <w:rPr>
                <w:rFonts w:eastAsiaTheme="minorEastAsia"/>
                <w:rtl/>
              </w:rPr>
            </w:pPr>
          </w:p>
          <w:p w:rsidR="0039449D" w:rsidRPr="00014230" w:rsidRDefault="0039449D" w:rsidP="0040684A">
            <w:pPr>
              <w:pStyle w:val="111"/>
              <w:numPr>
                <w:ilvl w:val="0"/>
                <w:numId w:val="0"/>
              </w:numPr>
              <w:spacing w:before="0" w:after="0" w:line="276" w:lineRule="auto"/>
              <w:rPr>
                <w:rStyle w:val="afff1"/>
                <w:rFonts w:asciiTheme="minorHAnsi" w:hAnsiTheme="minorHAnsi" w:cstheme="minorBidi"/>
                <w:b w:val="0"/>
                <w:bCs w:val="0"/>
                <w:rtl/>
              </w:rPr>
            </w:pPr>
          </w:p>
        </w:tc>
      </w:tr>
    </w:tbl>
    <w:p w:rsidR="00490C7C" w:rsidRDefault="00945551" w:rsidP="008C12C2">
      <w:pPr>
        <w:pStyle w:val="1112"/>
      </w:pPr>
      <w:bookmarkStart w:id="77" w:name="_Hlk120106228"/>
      <w:bookmarkEnd w:id="76"/>
      <w:r>
        <w:rPr>
          <w:rFonts w:hint="cs"/>
          <w:rtl/>
        </w:rPr>
        <w:t xml:space="preserve">לצורך חישוב </w:t>
      </w:r>
      <w:bookmarkStart w:id="78" w:name="show_isHatzaatMehir"/>
      <w:r>
        <w:rPr>
          <w:rFonts w:hint="cs"/>
          <w:rtl/>
        </w:rPr>
        <w:t>"הצע</w:t>
      </w:r>
      <w:r w:rsidR="00842949">
        <w:rPr>
          <w:rFonts w:hint="cs"/>
          <w:rtl/>
        </w:rPr>
        <w:t>ת</w:t>
      </w:r>
      <w:r>
        <w:rPr>
          <w:rFonts w:hint="cs"/>
          <w:rtl/>
        </w:rPr>
        <w:t xml:space="preserve"> המחיר של המציע </w:t>
      </w:r>
      <w:r w:rsidRPr="00994657">
        <w:rPr>
          <w:b/>
          <w:bCs/>
        </w:rPr>
        <w:t>i</w:t>
      </w:r>
      <w:r>
        <w:rPr>
          <w:rFonts w:hint="cs"/>
          <w:rtl/>
        </w:rPr>
        <w:t xml:space="preserve">" ( </w:t>
      </w: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oMath>
      <w:r w:rsidRPr="00C66697">
        <w:rPr>
          <w:rFonts w:hint="cs"/>
          <w:rtl/>
        </w:rPr>
        <w:t>)</w:t>
      </w:r>
      <w:bookmarkEnd w:id="78"/>
      <w:r w:rsidRPr="00C66697">
        <w:rPr>
          <w:rFonts w:hint="cs"/>
          <w:rtl/>
        </w:rPr>
        <w:t xml:space="preserve"> </w:t>
      </w:r>
      <w:r>
        <w:rPr>
          <w:rFonts w:hint="cs"/>
          <w:rtl/>
        </w:rPr>
        <w:t xml:space="preserve"> יכפיל המ</w:t>
      </w:r>
      <w:r w:rsidR="00084939">
        <w:rPr>
          <w:rFonts w:hint="cs"/>
          <w:rtl/>
        </w:rPr>
        <w:t xml:space="preserve">זמין את יחידת התמחור </w:t>
      </w:r>
      <w:bookmarkStart w:id="79" w:name="show_pricing_by_weight"/>
      <w:r w:rsidR="00084939">
        <w:rPr>
          <w:rFonts w:hint="cs"/>
          <w:rtl/>
        </w:rPr>
        <w:t xml:space="preserve">במשקל היחסי </w:t>
      </w:r>
      <w:bookmarkEnd w:id="79"/>
      <w:r w:rsidR="00084939">
        <w:rPr>
          <w:rFonts w:hint="cs"/>
          <w:rtl/>
        </w:rPr>
        <w:t xml:space="preserve">של אותה יחידת תמחור במכרז, כפי שהיא הוגדרה בטופס הצעת המחיר. </w:t>
      </w:r>
      <w:bookmarkEnd w:id="77"/>
    </w:p>
    <w:p w:rsidR="00085A35" w:rsidRDefault="00085A35" w:rsidP="00D73BBD">
      <w:pPr>
        <w:pStyle w:val="1112"/>
      </w:pPr>
      <w:r>
        <w:rPr>
          <w:rFonts w:hint="cs"/>
          <w:rtl/>
        </w:rPr>
        <w:t xml:space="preserve">ציון המחיר </w:t>
      </w:r>
      <w:r w:rsidR="0017458B">
        <w:rPr>
          <w:rFonts w:hint="cs"/>
          <w:rtl/>
        </w:rPr>
        <w:t xml:space="preserve">עבור </w:t>
      </w:r>
      <w:r>
        <w:rPr>
          <w:rFonts w:hint="cs"/>
          <w:rtl/>
        </w:rPr>
        <w:t xml:space="preserve">סעיף </w:t>
      </w:r>
      <w:r w:rsidR="00D73BBD">
        <w:rPr>
          <w:rFonts w:hint="cs"/>
          <w:rtl/>
        </w:rPr>
        <w:t>4</w:t>
      </w:r>
      <w:r>
        <w:rPr>
          <w:rFonts w:hint="cs"/>
          <w:rtl/>
        </w:rPr>
        <w:t xml:space="preserve"> בטבלה 2 של המציע</w:t>
      </w:r>
      <w:r w:rsidRPr="0075331D">
        <w:rPr>
          <w:rFonts w:hint="cs"/>
          <w:rtl/>
        </w:rPr>
        <w:t xml:space="preserve"> </w:t>
      </w:r>
      <w:r>
        <w:rPr>
          <w:rFonts w:hint="cs"/>
          <w:rtl/>
        </w:rPr>
        <w:t>י</w:t>
      </w:r>
      <w:r w:rsidRPr="0075331D">
        <w:rPr>
          <w:rFonts w:hint="cs"/>
          <w:rtl/>
        </w:rPr>
        <w:t>ינתן באופן הבא:</w:t>
      </w:r>
    </w:p>
    <w:tbl>
      <w:tblPr>
        <w:tblStyle w:val="affff4"/>
        <w:bidiVisual/>
        <w:tblW w:w="8017" w:type="dxa"/>
        <w:tblInd w:w="819" w:type="dxa"/>
        <w:tblLook w:val="04A0" w:firstRow="1" w:lastRow="0" w:firstColumn="1" w:lastColumn="0" w:noHBand="0" w:noVBand="1"/>
      </w:tblPr>
      <w:tblGrid>
        <w:gridCol w:w="3623"/>
        <w:gridCol w:w="4394"/>
      </w:tblGrid>
      <w:tr w:rsidR="00085A35" w:rsidTr="00085A35">
        <w:trPr>
          <w:trHeight w:val="665"/>
        </w:trPr>
        <w:tc>
          <w:tcPr>
            <w:tcW w:w="3623" w:type="dxa"/>
            <w:vAlign w:val="center"/>
          </w:tcPr>
          <w:p w:rsidR="00085A35" w:rsidRPr="008D526A" w:rsidRDefault="00085A35" w:rsidP="00F93C98">
            <w:pPr>
              <w:pStyle w:val="3-3"/>
              <w:spacing w:before="0" w:after="0"/>
              <w:ind w:left="0"/>
              <w:jc w:val="center"/>
              <w:rPr>
                <w:rFonts w:ascii="Cambria Math" w:hAnsi="Cambria Math"/>
                <w:b/>
                <w:bCs/>
                <w:i/>
                <w:sz w:val="16"/>
                <w:szCs w:val="16"/>
                <w:rtl/>
              </w:rPr>
            </w:pPr>
            <w:bookmarkStart w:id="80" w:name="show_HanahaTziyunPashut"/>
          </w:p>
          <w:p w:rsidR="00085A35" w:rsidRPr="00FB1AC2" w:rsidRDefault="00085A35" w:rsidP="00F93C98">
            <w:pPr>
              <w:pStyle w:val="1fc"/>
              <w:ind w:left="56" w:firstLine="2"/>
              <w:rPr>
                <w:rFonts w:ascii="Cambria Math" w:hAnsi="Cambria Math"/>
                <w:bCs/>
                <w:i/>
                <w:noProof/>
                <w:sz w:val="16"/>
                <w:szCs w:val="16"/>
                <w:rtl/>
                <w:lang w:eastAsia="he-IL"/>
              </w:rPr>
            </w:pPr>
            <w:r>
              <w:rPr>
                <w:noProof/>
              </w:rPr>
              <w:drawing>
                <wp:inline distT="0" distB="0" distL="0" distR="0" wp14:anchorId="377C9B1E" wp14:editId="4257ACE8">
                  <wp:extent cx="1878330" cy="443968"/>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14"/>
                          <a:stretch>
                            <a:fillRect/>
                          </a:stretch>
                        </pic:blipFill>
                        <pic:spPr>
                          <a:xfrm>
                            <a:off x="0" y="0"/>
                            <a:ext cx="1917965" cy="453336"/>
                          </a:xfrm>
                          <a:prstGeom prst="rect">
                            <a:avLst/>
                          </a:prstGeom>
                        </pic:spPr>
                      </pic:pic>
                    </a:graphicData>
                  </a:graphic>
                </wp:inline>
              </w:drawing>
            </w:r>
          </w:p>
          <w:p w:rsidR="00085A35" w:rsidRDefault="00085A35" w:rsidP="00F93C98">
            <w:pPr>
              <w:pStyle w:val="3-3"/>
              <w:tabs>
                <w:tab w:val="clear" w:pos="1334"/>
              </w:tabs>
              <w:ind w:left="0" w:firstLine="0"/>
              <w:jc w:val="center"/>
              <w:rPr>
                <w:rFonts w:ascii="David" w:hAnsi="David"/>
                <w:rtl/>
              </w:rPr>
            </w:pPr>
          </w:p>
        </w:tc>
        <w:tc>
          <w:tcPr>
            <w:tcW w:w="4394" w:type="dxa"/>
          </w:tcPr>
          <w:p w:rsidR="00085A35" w:rsidRPr="009A6E68" w:rsidRDefault="00085A35" w:rsidP="00F93C98">
            <w:pPr>
              <w:pStyle w:val="111"/>
              <w:numPr>
                <w:ilvl w:val="0"/>
                <w:numId w:val="0"/>
              </w:numPr>
              <w:spacing w:before="120" w:after="120" w:line="276" w:lineRule="auto"/>
              <w:rPr>
                <w:rtl/>
              </w:rPr>
            </w:pPr>
            <w:r w:rsidRPr="009A6E68">
              <w:rPr>
                <w:rFonts w:hint="cs"/>
                <w:rtl/>
              </w:rPr>
              <w:t>הגדרות:</w:t>
            </w:r>
          </w:p>
          <w:p w:rsidR="00085A35" w:rsidRPr="00014230" w:rsidRDefault="00085A35" w:rsidP="00F93C98">
            <w:pPr>
              <w:pStyle w:val="111"/>
              <w:numPr>
                <w:ilvl w:val="0"/>
                <w:numId w:val="0"/>
              </w:numPr>
              <w:spacing w:before="0" w:after="0" w:line="276" w:lineRule="auto"/>
              <w:rPr>
                <w:b w:val="0"/>
                <w:bCs w:val="0"/>
              </w:rPr>
            </w:pPr>
            <w:r w:rsidRPr="00014230">
              <w:rPr>
                <w:rFonts w:hint="cs"/>
                <w:b w:val="0"/>
                <w:bCs w:val="0"/>
                <w:rtl/>
              </w:rPr>
              <w:t>ציון ה</w:t>
            </w:r>
            <w:r>
              <w:rPr>
                <w:rFonts w:hint="cs"/>
                <w:b w:val="0"/>
                <w:bCs w:val="0"/>
                <w:rtl/>
              </w:rPr>
              <w:t>מחיר</w:t>
            </w:r>
            <w:r w:rsidRPr="00014230">
              <w:rPr>
                <w:rFonts w:hint="cs"/>
                <w:b w:val="0"/>
                <w:bCs w:val="0"/>
                <w:rtl/>
              </w:rPr>
              <w:t xml:space="preserve"> של מציע </w:t>
            </w:r>
            <w:r w:rsidRPr="00014230">
              <w:rPr>
                <w:b w:val="0"/>
                <w:bCs w:val="0"/>
              </w:rPr>
              <w:t>i</w:t>
            </w:r>
            <w:r w:rsidRPr="00014230">
              <w:rPr>
                <w:rFonts w:hint="cs"/>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rsidR="00085A35" w:rsidRDefault="00085A35" w:rsidP="00F93C98">
            <w:pPr>
              <w:pStyle w:val="111"/>
              <w:numPr>
                <w:ilvl w:val="0"/>
                <w:numId w:val="0"/>
              </w:numPr>
              <w:spacing w:before="0" w:after="0" w:line="276" w:lineRule="auto"/>
              <w:rPr>
                <w:rFonts w:eastAsiaTheme="minorEastAsia"/>
                <w:b w:val="0"/>
                <w:bCs w:val="0"/>
                <w:rtl/>
              </w:rPr>
            </w:pPr>
            <w:r>
              <w:rPr>
                <w:rFonts w:hint="cs"/>
                <w:b w:val="0"/>
                <w:bCs w:val="0"/>
                <w:rtl/>
              </w:rPr>
              <w:t xml:space="preserve">אחוז ההנחה </w:t>
            </w:r>
            <w:r w:rsidRPr="008D526A">
              <w:rPr>
                <w:rFonts w:hint="cs"/>
                <w:b w:val="0"/>
                <w:bCs w:val="0"/>
                <w:rtl/>
              </w:rPr>
              <w:t xml:space="preserve">של </w:t>
            </w:r>
            <w:r>
              <w:rPr>
                <w:rFonts w:hint="cs"/>
                <w:b w:val="0"/>
                <w:bCs w:val="0"/>
                <w:rtl/>
              </w:rPr>
              <w:t>ה</w:t>
            </w:r>
            <w:r w:rsidRPr="008D526A">
              <w:rPr>
                <w:rFonts w:hint="cs"/>
                <w:b w:val="0"/>
                <w:bCs w:val="0"/>
                <w:rtl/>
              </w:rPr>
              <w:t xml:space="preserve">מציע </w:t>
            </w:r>
            <w:r w:rsidRPr="00994657">
              <w:rPr>
                <w:b w:val="0"/>
                <w:bCs w:val="0"/>
              </w:rPr>
              <w:t>i</w:t>
            </w:r>
            <w:r w:rsidRPr="00994657">
              <w:rPr>
                <w:rFonts w:hint="cs"/>
                <w:b w:val="0"/>
                <w:bCs w:val="0"/>
                <w:rtl/>
              </w:rPr>
              <w:t xml:space="preserve"> -</w:t>
            </w:r>
            <w:r w:rsidRPr="00014230">
              <w:rPr>
                <w:rFonts w:hint="cs"/>
                <w:b w:val="0"/>
                <w:bCs w:val="0"/>
                <w:rtl/>
              </w:rPr>
              <w:t xml:space="preserve"> </w:t>
            </w:r>
            <m:oMath>
              <m:sSub>
                <m:sSubPr>
                  <m:ctrlPr>
                    <w:rPr>
                      <w:rFonts w:ascii="Cambria Math" w:hAnsi="Cambria Math"/>
                    </w:rPr>
                  </m:ctrlPr>
                </m:sSubPr>
                <m:e>
                  <m:r>
                    <m:rPr>
                      <m:sty m:val="bi"/>
                    </m:rPr>
                    <w:rPr>
                      <w:rFonts w:ascii="Cambria Math" w:hAnsi="Cambria Math"/>
                    </w:rPr>
                    <m:t>DT</m:t>
                  </m:r>
                </m:e>
                <m:sub>
                  <m:r>
                    <m:rPr>
                      <m:sty m:val="bi"/>
                    </m:rPr>
                    <w:rPr>
                      <w:rFonts w:ascii="Cambria Math" w:hAnsi="Cambria Math"/>
                    </w:rPr>
                    <m:t>i</m:t>
                  </m:r>
                </m:sub>
              </m:sSub>
            </m:oMath>
          </w:p>
          <w:p w:rsidR="00085A35" w:rsidRPr="00014230" w:rsidRDefault="00085A35" w:rsidP="00F93C98">
            <w:pPr>
              <w:pStyle w:val="111"/>
              <w:numPr>
                <w:ilvl w:val="0"/>
                <w:numId w:val="0"/>
              </w:numPr>
              <w:spacing w:before="0" w:after="0" w:line="276" w:lineRule="auto"/>
              <w:rPr>
                <w:rStyle w:val="afff1"/>
                <w:rFonts w:asciiTheme="minorHAnsi" w:hAnsiTheme="minorHAnsi" w:cstheme="minorBidi"/>
                <w:b w:val="0"/>
                <w:bCs w:val="0"/>
                <w:rtl/>
              </w:rPr>
            </w:pPr>
            <w:r>
              <w:rPr>
                <w:rFonts w:hint="cs"/>
                <w:b w:val="0"/>
                <w:bCs w:val="0"/>
                <w:rtl/>
              </w:rPr>
              <w:t>אחוז ההנחה הגבוה ביותר שהגיש מי מהמציעים</w:t>
            </w:r>
            <w:r>
              <w:rPr>
                <w:b w:val="0"/>
                <w:bCs w:val="0"/>
                <w:rtl/>
              </w:rPr>
              <w:t>–</w:t>
            </w:r>
            <w:r w:rsidRPr="008D526A">
              <w:rPr>
                <w:rFonts w:hint="cs"/>
                <w:b w:val="0"/>
                <w:bCs w:val="0"/>
                <w:rtl/>
              </w:rPr>
              <w:t xml:space="preserve"> </w:t>
            </w:r>
            <m:oMath>
              <m:sSub>
                <m:sSubPr>
                  <m:ctrlPr>
                    <w:rPr>
                      <w:rFonts w:ascii="Cambria Math" w:hAnsi="Cambria Math"/>
                    </w:rPr>
                  </m:ctrlPr>
                </m:sSubPr>
                <m:e>
                  <m:r>
                    <m:rPr>
                      <m:sty m:val="bi"/>
                    </m:rPr>
                    <w:rPr>
                      <w:rFonts w:ascii="Cambria Math" w:hAnsi="Cambria Math"/>
                    </w:rPr>
                    <m:t>DT</m:t>
                  </m:r>
                </m:e>
                <m:sub>
                  <m:r>
                    <m:rPr>
                      <m:sty m:val="bi"/>
                    </m:rPr>
                    <w:rPr>
                      <w:rFonts w:ascii="Cambria Math" w:hAnsi="Cambria Math"/>
                    </w:rPr>
                    <m:t>max</m:t>
                  </m:r>
                </m:sub>
              </m:sSub>
            </m:oMath>
          </w:p>
        </w:tc>
      </w:tr>
      <w:bookmarkEnd w:id="80"/>
    </w:tbl>
    <w:p w:rsidR="00085A35" w:rsidRDefault="00085A35" w:rsidP="00085A35">
      <w:pPr>
        <w:pStyle w:val="1-"/>
        <w:numPr>
          <w:ilvl w:val="0"/>
          <w:numId w:val="0"/>
        </w:numPr>
        <w:ind w:left="360" w:hanging="360"/>
        <w:outlineLvl w:val="9"/>
        <w:rPr>
          <w:rtl/>
        </w:rPr>
      </w:pPr>
    </w:p>
    <w:p w:rsidR="00085A35" w:rsidRPr="00C66697" w:rsidRDefault="00085A35" w:rsidP="00085A35">
      <w:pPr>
        <w:pStyle w:val="1112"/>
      </w:pPr>
      <w:r>
        <w:rPr>
          <w:rFonts w:hint="cs"/>
          <w:rtl/>
        </w:rPr>
        <w:t xml:space="preserve">לצורך חישוב </w:t>
      </w:r>
      <w:r w:rsidRPr="00C66697">
        <w:rPr>
          <w:rFonts w:hint="cs"/>
          <w:rtl/>
        </w:rPr>
        <w:t xml:space="preserve"> </w:t>
      </w:r>
      <w:bookmarkStart w:id="81" w:name="show_IsHanahaMimehir"/>
      <w:r>
        <w:rPr>
          <w:rFonts w:hint="cs"/>
          <w:rtl/>
        </w:rPr>
        <w:t>"אחוז הנחה של המציע</w:t>
      </w:r>
      <w:r>
        <w:rPr>
          <w:rFonts w:hint="cs"/>
          <w:b/>
          <w:bCs/>
          <w:rtl/>
        </w:rPr>
        <w:t xml:space="preserve"> </w:t>
      </w:r>
      <w:r w:rsidRPr="00994657">
        <w:rPr>
          <w:b/>
          <w:bCs/>
        </w:rPr>
        <w:t>i</w:t>
      </w:r>
      <w:r>
        <w:rPr>
          <w:rFonts w:hint="cs"/>
          <w:b/>
          <w:bCs/>
          <w:rtl/>
        </w:rPr>
        <w:t>" (</w:t>
      </w:r>
      <m:oMath>
        <m:sSub>
          <m:sSubPr>
            <m:ctrlPr>
              <w:rPr>
                <w:rFonts w:ascii="Cambria Math" w:hAnsi="Cambria Math"/>
              </w:rPr>
            </m:ctrlPr>
          </m:sSubPr>
          <m:e>
            <m:r>
              <w:rPr>
                <w:rFonts w:ascii="Cambria Math" w:hAnsi="Cambria Math"/>
              </w:rPr>
              <m:t>DT</m:t>
            </m:r>
          </m:e>
          <m:sub>
            <m:r>
              <w:rPr>
                <w:rFonts w:ascii="Cambria Math" w:hAnsi="Cambria Math"/>
              </w:rPr>
              <m:t>i</m:t>
            </m:r>
          </m:sub>
        </m:sSub>
      </m:oMath>
      <w:r>
        <w:rPr>
          <w:rFonts w:hint="cs"/>
          <w:b/>
          <w:bCs/>
          <w:rtl/>
        </w:rPr>
        <w:t xml:space="preserve">) </w:t>
      </w:r>
      <w:bookmarkEnd w:id="81"/>
      <w:r>
        <w:rPr>
          <w:rFonts w:hint="cs"/>
          <w:rtl/>
        </w:rPr>
        <w:t xml:space="preserve"> יכפיל המזמין את יחידת התמחור </w:t>
      </w:r>
      <w:bookmarkStart w:id="82" w:name="show_pricing_by_quantity"/>
      <w:r w:rsidRPr="00D30E56">
        <w:rPr>
          <w:rFonts w:hint="cs"/>
          <w:rtl/>
        </w:rPr>
        <w:t xml:space="preserve">בכמות </w:t>
      </w:r>
      <w:bookmarkEnd w:id="82"/>
      <w:r>
        <w:rPr>
          <w:rFonts w:hint="cs"/>
          <w:rtl/>
        </w:rPr>
        <w:t xml:space="preserve">של אותה יחידת תמחור במכרז, כפי שהיא הוגדרה בטופס הצעת המחיר. </w:t>
      </w:r>
    </w:p>
    <w:p w:rsidR="00464ACD" w:rsidRPr="00C52704" w:rsidRDefault="00945551" w:rsidP="00551CC2">
      <w:pPr>
        <w:pStyle w:val="1fe"/>
      </w:pPr>
      <w:bookmarkStart w:id="83" w:name="_Toc32477901"/>
      <w:bookmarkStart w:id="84" w:name="_Toc43400596"/>
      <w:bookmarkStart w:id="85" w:name="_Toc44931905"/>
      <w:bookmarkStart w:id="86" w:name="_Toc44931992"/>
      <w:bookmarkStart w:id="87" w:name="_Toc53331331"/>
      <w:bookmarkStart w:id="88" w:name="_Toc142559185"/>
      <w:bookmarkEnd w:id="72"/>
      <w:r w:rsidRPr="00C52704">
        <w:rPr>
          <w:rFonts w:hint="eastAsia"/>
          <w:rtl/>
        </w:rPr>
        <w:t>בחירת</w:t>
      </w:r>
      <w:r w:rsidRPr="00C52704">
        <w:rPr>
          <w:rtl/>
        </w:rPr>
        <w:t xml:space="preserve"> </w:t>
      </w:r>
      <w:r w:rsidRPr="00C52704">
        <w:rPr>
          <w:rFonts w:hint="eastAsia"/>
          <w:rtl/>
        </w:rPr>
        <w:t>זוכה</w:t>
      </w:r>
      <w:bookmarkEnd w:id="83"/>
      <w:bookmarkEnd w:id="84"/>
      <w:bookmarkEnd w:id="85"/>
      <w:bookmarkEnd w:id="86"/>
      <w:bookmarkEnd w:id="87"/>
      <w:bookmarkEnd w:id="88"/>
    </w:p>
    <w:p w:rsidR="00B41858" w:rsidRPr="002A3E64" w:rsidRDefault="00945551" w:rsidP="00551CC2">
      <w:pPr>
        <w:pStyle w:val="11"/>
      </w:pPr>
      <w:bookmarkStart w:id="89" w:name="_Toc43400597"/>
      <w:bookmarkStart w:id="90" w:name="_Toc44931906"/>
      <w:bookmarkStart w:id="91" w:name="_Toc44931993"/>
      <w:r w:rsidRPr="002A3E64">
        <w:rPr>
          <w:rFonts w:hint="eastAsia"/>
          <w:rtl/>
        </w:rPr>
        <w:t>דירוג</w:t>
      </w:r>
      <w:r w:rsidRPr="002A3E64">
        <w:rPr>
          <w:rtl/>
        </w:rPr>
        <w:t xml:space="preserve"> ההצעות</w:t>
      </w:r>
      <w:bookmarkEnd w:id="89"/>
      <w:bookmarkEnd w:id="90"/>
      <w:bookmarkEnd w:id="91"/>
      <w:r w:rsidRPr="002A3E64">
        <w:rPr>
          <w:rtl/>
        </w:rPr>
        <w:t xml:space="preserve"> </w:t>
      </w:r>
    </w:p>
    <w:p w:rsidR="00327C31" w:rsidRDefault="00945551" w:rsidP="004F6325">
      <w:pPr>
        <w:pStyle w:val="1112"/>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rsidR="00681022" w:rsidRDefault="00945551" w:rsidP="004F6325">
      <w:pPr>
        <w:pStyle w:val="1112"/>
      </w:pPr>
      <w:bookmarkStart w:id="92" w:name="show_IsTovin_3"/>
      <w:bookmarkStart w:id="93" w:name="hidden_AmotMidaA_1"/>
      <w:r>
        <w:rPr>
          <w:rFonts w:hint="cs"/>
          <w:rtl/>
        </w:rPr>
        <w:t>במסגרת שקלול הציון ודירוג ההצעות, תינתן העדפה לטובין מתוצרת הארץ, בהתאם לתקנה 3 לתקנות חובת המכרזים (העדפת תוצרת הארץ), התשנ"ה-1995 ("</w:t>
      </w:r>
      <w:r w:rsidRPr="000636E1">
        <w:rPr>
          <w:rFonts w:hint="eastAsia"/>
          <w:b/>
          <w:bCs/>
          <w:rtl/>
        </w:rPr>
        <w:t>תקנות</w:t>
      </w:r>
      <w:r w:rsidRPr="000636E1">
        <w:rPr>
          <w:b/>
          <w:bCs/>
          <w:rtl/>
        </w:rPr>
        <w:t xml:space="preserve"> </w:t>
      </w:r>
      <w:r w:rsidRPr="000636E1">
        <w:rPr>
          <w:rFonts w:hint="eastAsia"/>
          <w:b/>
          <w:bCs/>
          <w:rtl/>
        </w:rPr>
        <w:t>העדפת</w:t>
      </w:r>
      <w:r w:rsidRPr="000636E1">
        <w:rPr>
          <w:b/>
          <w:bCs/>
          <w:rtl/>
        </w:rPr>
        <w:t xml:space="preserve"> </w:t>
      </w:r>
      <w:r w:rsidRPr="000636E1">
        <w:rPr>
          <w:rFonts w:hint="eastAsia"/>
          <w:b/>
          <w:bCs/>
          <w:rtl/>
        </w:rPr>
        <w:t>תוצרת</w:t>
      </w:r>
      <w:r w:rsidRPr="000636E1">
        <w:rPr>
          <w:b/>
          <w:bCs/>
          <w:rtl/>
        </w:rPr>
        <w:t xml:space="preserve"> </w:t>
      </w:r>
      <w:r w:rsidRPr="000636E1">
        <w:rPr>
          <w:rFonts w:hint="eastAsia"/>
          <w:b/>
          <w:bCs/>
          <w:rtl/>
        </w:rPr>
        <w:t>הארץ</w:t>
      </w:r>
      <w:r>
        <w:rPr>
          <w:rFonts w:hint="cs"/>
          <w:rtl/>
        </w:rPr>
        <w:t>")</w:t>
      </w:r>
      <w:r w:rsidR="00221167">
        <w:rPr>
          <w:rFonts w:hint="cs"/>
          <w:rtl/>
        </w:rPr>
        <w:t xml:space="preserve"> ובכפוף להוראות הדין</w:t>
      </w:r>
      <w:r>
        <w:rPr>
          <w:rFonts w:hint="cs"/>
          <w:rtl/>
        </w:rPr>
        <w:t>,</w:t>
      </w:r>
      <w:r w:rsidR="00290864">
        <w:rPr>
          <w:rFonts w:hint="cs"/>
          <w:rtl/>
        </w:rPr>
        <w:t xml:space="preserve"> וזאת</w:t>
      </w:r>
      <w:r>
        <w:rPr>
          <w:rFonts w:hint="cs"/>
          <w:rtl/>
        </w:rPr>
        <w:t xml:space="preserve"> </w:t>
      </w:r>
      <w:r w:rsidR="00290864">
        <w:rPr>
          <w:rFonts w:hint="cs"/>
          <w:rtl/>
        </w:rPr>
        <w:t>ל</w:t>
      </w:r>
      <w:r>
        <w:rPr>
          <w:rFonts w:hint="cs"/>
          <w:rtl/>
        </w:rPr>
        <w:t>מציע אשר במסגרת הצעתו פירט כי הטובין המוצעים על ידו הם מתוצרת הארץ, בהתאם להנחיות המופיעות ב</w:t>
      </w:r>
      <w:r w:rsidRPr="00681022">
        <w:rPr>
          <w:rFonts w:hint="cs"/>
          <w:rtl/>
        </w:rPr>
        <w:t>פרק ב'</w:t>
      </w:r>
      <w:r>
        <w:rPr>
          <w:rFonts w:hint="cs"/>
          <w:rtl/>
        </w:rPr>
        <w:t xml:space="preserve"> להלן. </w:t>
      </w:r>
    </w:p>
    <w:bookmarkEnd w:id="92"/>
    <w:bookmarkEnd w:id="93"/>
    <w:p w:rsidR="00C46AF5" w:rsidRPr="00C46AF5" w:rsidRDefault="00945551" w:rsidP="00424667">
      <w:pPr>
        <w:pStyle w:val="1112"/>
        <w:rPr>
          <w:rtl/>
        </w:rPr>
      </w:pPr>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rsidR="00125AFD" w:rsidRPr="00254EE6" w:rsidRDefault="00945551" w:rsidP="004F6325">
      <w:pPr>
        <w:pStyle w:val="1111"/>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rsidR="00C23BCA" w:rsidRDefault="00C23BCA" w:rsidP="00844D37">
      <w:pPr>
        <w:pStyle w:val="1111"/>
        <w:numPr>
          <w:ilvl w:val="0"/>
          <w:numId w:val="0"/>
        </w:numPr>
        <w:ind w:left="2043" w:hanging="567"/>
      </w:pPr>
    </w:p>
    <w:p w:rsidR="00C46AF5" w:rsidRDefault="00945551" w:rsidP="004F6325">
      <w:pPr>
        <w:pStyle w:val="1111"/>
      </w:pPr>
      <w:r>
        <w:rPr>
          <w:rFonts w:hint="cs"/>
          <w:rtl/>
        </w:rPr>
        <w:t xml:space="preserve">אם עדיין אין </w:t>
      </w:r>
      <w:r w:rsidR="001462DB">
        <w:rPr>
          <w:rFonts w:hint="cs"/>
          <w:rtl/>
        </w:rPr>
        <w:t>הכרעה</w:t>
      </w:r>
      <w:r w:rsidR="00B14228">
        <w:rPr>
          <w:rFonts w:hint="cs"/>
          <w:rtl/>
        </w:rPr>
        <w:t>,</w:t>
      </w:r>
      <w:r w:rsidR="001462DB">
        <w:rPr>
          <w:rFonts w:hint="cs"/>
          <w:rtl/>
        </w:rPr>
        <w:t xml:space="preserve">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 להגיש הצעת מחיר מטיבה ביחס להצעת</w:t>
      </w:r>
      <w:r w:rsidR="00B574C6">
        <w:rPr>
          <w:rFonts w:hint="cs"/>
          <w:rtl/>
        </w:rPr>
        <w:t>ו</w:t>
      </w:r>
      <w:r w:rsidRPr="00C46AF5">
        <w:rPr>
          <w:rtl/>
        </w:rPr>
        <w:t xml:space="preserve"> המקורית</w:t>
      </w:r>
      <w:r>
        <w:rPr>
          <w:rFonts w:hint="cs"/>
          <w:rtl/>
        </w:rPr>
        <w:t xml:space="preserve"> או לחילופין </w:t>
      </w:r>
      <w:r w:rsidR="00774D27">
        <w:rPr>
          <w:rFonts w:hint="cs"/>
          <w:rtl/>
        </w:rPr>
        <w:t xml:space="preserve">לבצע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rsidR="006750B1" w:rsidRPr="00C46AF5" w:rsidRDefault="006750B1" w:rsidP="00592BDF">
      <w:pPr>
        <w:pStyle w:val="3-3"/>
        <w:ind w:firstLine="0"/>
        <w:outlineLvl w:val="9"/>
        <w:rPr>
          <w:rFonts w:ascii="David" w:hAnsi="David"/>
          <w:rtl/>
        </w:rPr>
      </w:pPr>
      <w:bookmarkStart w:id="94" w:name="_Toc407797382"/>
    </w:p>
    <w:p w:rsidR="00B41858" w:rsidRPr="00C229DC" w:rsidRDefault="00945551" w:rsidP="00551CC2">
      <w:pPr>
        <w:pStyle w:val="11"/>
      </w:pPr>
      <w:bookmarkStart w:id="95" w:name="_Toc43400598"/>
      <w:bookmarkStart w:id="96" w:name="_Toc44931907"/>
      <w:bookmarkStart w:id="97" w:name="_Toc44931994"/>
      <w:r w:rsidRPr="00C229DC">
        <w:rPr>
          <w:rtl/>
        </w:rPr>
        <w:t xml:space="preserve">בחירת </w:t>
      </w:r>
      <w:bookmarkEnd w:id="94"/>
      <w:r w:rsidR="001B092F" w:rsidRPr="00C229DC">
        <w:rPr>
          <w:rFonts w:hint="eastAsia"/>
          <w:rtl/>
        </w:rPr>
        <w:t>זוכה</w:t>
      </w:r>
      <w:bookmarkEnd w:id="95"/>
      <w:bookmarkEnd w:id="96"/>
      <w:bookmarkEnd w:id="97"/>
      <w:r w:rsidR="008669C4" w:rsidRPr="00C229DC">
        <w:rPr>
          <w:rtl/>
        </w:rPr>
        <w:t xml:space="preserve"> </w:t>
      </w:r>
    </w:p>
    <w:p w:rsidR="00B41858" w:rsidRPr="00C229DC" w:rsidRDefault="00945551" w:rsidP="004F6325">
      <w:pPr>
        <w:pStyle w:val="1112"/>
      </w:pPr>
      <w:bookmarkStart w:id="98"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98"/>
    </w:p>
    <w:p w:rsidR="001F7139" w:rsidRPr="002A3E64" w:rsidRDefault="00945551" w:rsidP="00551CC2">
      <w:pPr>
        <w:pStyle w:val="11"/>
        <w:rPr>
          <w:rtl/>
        </w:rPr>
      </w:pPr>
      <w:bookmarkStart w:id="99" w:name="_Toc43400599"/>
      <w:bookmarkStart w:id="100" w:name="_Toc44931908"/>
      <w:bookmarkStart w:id="101" w:name="_Toc44931995"/>
      <w:r w:rsidRPr="002A3E64">
        <w:rPr>
          <w:rFonts w:hint="eastAsia"/>
          <w:rtl/>
        </w:rPr>
        <w:t>כשירים</w:t>
      </w:r>
      <w:r w:rsidRPr="002A3E64">
        <w:rPr>
          <w:rtl/>
        </w:rPr>
        <w:t xml:space="preserve"> </w:t>
      </w:r>
      <w:r w:rsidRPr="002A3E64">
        <w:rPr>
          <w:rFonts w:hint="eastAsia"/>
          <w:rtl/>
        </w:rPr>
        <w:t>לזכיה</w:t>
      </w:r>
      <w:bookmarkEnd w:id="99"/>
      <w:bookmarkEnd w:id="100"/>
      <w:bookmarkEnd w:id="101"/>
    </w:p>
    <w:p w:rsidR="001754C3" w:rsidRPr="00FF5805" w:rsidRDefault="00945551" w:rsidP="004F6325">
      <w:pPr>
        <w:pStyle w:val="1112"/>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02" w:name="_Ref383951818"/>
      <w:bookmarkStart w:id="103" w:name="_Toc407797385"/>
      <w:bookmarkStart w:id="104" w:name="_Ref514747732"/>
      <w:r w:rsidRPr="00E92470">
        <w:rPr>
          <w:rFonts w:hint="cs"/>
          <w:rtl/>
        </w:rPr>
        <w:t>במידה ותבוטל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102"/>
    <w:bookmarkEnd w:id="103"/>
    <w:bookmarkEnd w:id="104"/>
    <w:p w:rsidR="001754C3" w:rsidRPr="002A3E64" w:rsidRDefault="00501E10" w:rsidP="00551CC2">
      <w:pPr>
        <w:pStyle w:val="11"/>
      </w:pPr>
      <w:r>
        <w:rPr>
          <w:rFonts w:hint="cs"/>
          <w:rtl/>
        </w:rPr>
        <w:t>תנאים לחתימת המזמין על הסכם ההתקשרות</w:t>
      </w:r>
      <w:r w:rsidR="00945551" w:rsidRPr="002A3E64">
        <w:rPr>
          <w:rtl/>
        </w:rPr>
        <w:t xml:space="preserve"> </w:t>
      </w:r>
    </w:p>
    <w:p w:rsidR="00B56758" w:rsidRPr="002D1D37" w:rsidRDefault="00945551" w:rsidP="004F6325">
      <w:pPr>
        <w:pStyle w:val="1112"/>
      </w:pPr>
      <w:r>
        <w:rPr>
          <w:rFonts w:hint="cs"/>
          <w:rtl/>
        </w:rPr>
        <w:t xml:space="preserve">כתנאי לחתימת המזמין על הסכם ההתקשרות, </w:t>
      </w:r>
      <w:r w:rsidRPr="002D1D37">
        <w:rPr>
          <w:rFonts w:hint="cs"/>
          <w:rtl/>
        </w:rPr>
        <w:t xml:space="preserve">על </w:t>
      </w:r>
      <w:r w:rsidR="000977D6">
        <w:rPr>
          <w:rFonts w:hint="cs"/>
          <w:rtl/>
        </w:rPr>
        <w:t>הזוכה</w:t>
      </w:r>
      <w:r w:rsidRPr="002D1D37">
        <w:rPr>
          <w:rFonts w:hint="cs"/>
          <w:rtl/>
        </w:rPr>
        <w:t xml:space="preserve"> לבצע את הפעולות הבאות</w:t>
      </w:r>
      <w:r w:rsidR="007C3B87">
        <w:rPr>
          <w:rFonts w:hint="cs"/>
          <w:rtl/>
        </w:rPr>
        <w:t>, בפרק זמן שיוגדר על ידי המזמין</w:t>
      </w:r>
      <w:r w:rsidRPr="002D1D37">
        <w:rPr>
          <w:rFonts w:hint="cs"/>
          <w:rtl/>
        </w:rPr>
        <w:t xml:space="preserve">: </w:t>
      </w:r>
    </w:p>
    <w:p w:rsidR="00280F8B" w:rsidRDefault="00945551" w:rsidP="001E023B">
      <w:pPr>
        <w:pStyle w:val="1111"/>
      </w:pPr>
      <w:r w:rsidRPr="002D1D37">
        <w:rPr>
          <w:rtl/>
        </w:rPr>
        <w:t>במידה וה</w:t>
      </w:r>
      <w:r>
        <w:rPr>
          <w:rtl/>
        </w:rPr>
        <w:t>זוכה</w:t>
      </w:r>
      <w:r w:rsidRPr="002D1D37">
        <w:rPr>
          <w:rtl/>
        </w:rPr>
        <w:t xml:space="preserve"> הינו </w:t>
      </w:r>
      <w:r>
        <w:rPr>
          <w:rFonts w:hint="cs"/>
          <w:rtl/>
        </w:rPr>
        <w:t>חברה, למעט חברה ממשלתית</w:t>
      </w:r>
      <w:r w:rsidRPr="002D1D37">
        <w:rPr>
          <w:rtl/>
        </w:rPr>
        <w:t xml:space="preserve">, </w:t>
      </w:r>
      <w:r>
        <w:rPr>
          <w:rtl/>
        </w:rPr>
        <w:t>ע</w:t>
      </w:r>
      <w:r w:rsidR="00C72A25">
        <w:rPr>
          <w:rFonts w:hint="cs"/>
          <w:rtl/>
        </w:rPr>
        <w:t>ליו</w:t>
      </w:r>
      <w:r w:rsidRPr="002D1D37">
        <w:rPr>
          <w:rtl/>
        </w:rPr>
        <w:t xml:space="preserve"> ל</w:t>
      </w:r>
      <w:r>
        <w:rPr>
          <w:rFonts w:hint="cs"/>
          <w:rtl/>
        </w:rPr>
        <w:t>ה</w:t>
      </w:r>
      <w:r w:rsidRPr="002D1D37">
        <w:rPr>
          <w:rtl/>
        </w:rPr>
        <w:t xml:space="preserve">עביר אישור מעודכן כי </w:t>
      </w:r>
      <w:r w:rsidR="00C72A25">
        <w:rPr>
          <w:rFonts w:hint="cs"/>
          <w:rtl/>
        </w:rPr>
        <w:t>החברה אינה רשומה כ</w:t>
      </w:r>
      <w:r>
        <w:rPr>
          <w:rFonts w:hint="cs"/>
          <w:rtl/>
        </w:rPr>
        <w:t>מפרת חוק ואינה מצויה בהתראה לפני רישום כחברה מפרת חוק. ניתן להיעזר ב</w:t>
      </w:r>
      <w:hyperlink r:id="rId15" w:history="1">
        <w:r w:rsidRPr="00C72A25">
          <w:rPr>
            <w:rStyle w:val="Hyperlink"/>
            <w:rFonts w:ascii="David" w:hAnsi="David" w:cs="David" w:hint="cs"/>
            <w:rtl/>
          </w:rPr>
          <w:t>אתר הגיידסטאר</w:t>
        </w:r>
      </w:hyperlink>
      <w:r>
        <w:rPr>
          <w:rFonts w:hint="cs"/>
          <w:rtl/>
        </w:rPr>
        <w:t xml:space="preserve">. </w:t>
      </w:r>
      <w:r w:rsidRPr="002D1D37">
        <w:rPr>
          <w:rtl/>
        </w:rPr>
        <w:t xml:space="preserve"> </w:t>
      </w:r>
    </w:p>
    <w:p w:rsidR="00A1050C" w:rsidRDefault="00945551" w:rsidP="004F6325">
      <w:pPr>
        <w:pStyle w:val="1111"/>
      </w:pPr>
      <w:r>
        <w:rPr>
          <w:rFonts w:hint="cs"/>
          <w:rtl/>
        </w:rPr>
        <w:t>במידה והזוכה הוא עמותה</w:t>
      </w:r>
      <w:r w:rsidR="006F782B">
        <w:rPr>
          <w:rFonts w:hint="cs"/>
          <w:rtl/>
        </w:rPr>
        <w:t>, הקדש, אגודה עותומאנית</w:t>
      </w:r>
      <w:r>
        <w:rPr>
          <w:rFonts w:hint="cs"/>
          <w:rtl/>
        </w:rPr>
        <w:t xml:space="preserve"> או חברה לתועלת הציבור </w:t>
      </w:r>
      <w:r>
        <w:rPr>
          <w:rtl/>
        </w:rPr>
        <w:t>–</w:t>
      </w:r>
      <w:r>
        <w:rPr>
          <w:rFonts w:hint="cs"/>
          <w:rtl/>
        </w:rPr>
        <w:t xml:space="preserve"> </w:t>
      </w:r>
    </w:p>
    <w:p w:rsidR="006F782B" w:rsidRPr="006F782B" w:rsidRDefault="00945551" w:rsidP="006F782B">
      <w:pPr>
        <w:pStyle w:val="11111"/>
        <w:ind w:left="2468" w:hanging="1028"/>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Fonts w:hint="cs"/>
          <w:rtl/>
        </w:rPr>
        <w:t>,</w:t>
      </w:r>
      <w:r w:rsidRPr="00376312">
        <w:rPr>
          <w:rtl/>
        </w:rPr>
        <w:t xml:space="preserve"> </w:t>
      </w:r>
      <w:hyperlink w:history="1">
        <w:r w:rsidRPr="006F782B">
          <w:rPr>
            <w:rStyle w:val="Hyperlink"/>
            <w:rFonts w:cs="David" w:hint="eastAsia"/>
            <w:rtl/>
          </w:rPr>
          <w:t>חוק</w:t>
        </w:r>
        <w:r w:rsidRPr="006F782B">
          <w:rPr>
            <w:rStyle w:val="Hyperlink"/>
            <w:rFonts w:cs="David"/>
            <w:rtl/>
          </w:rPr>
          <w:t xml:space="preserve"> </w:t>
        </w:r>
        <w:r w:rsidRPr="006F782B">
          <w:rPr>
            <w:rStyle w:val="Hyperlink"/>
            <w:rFonts w:cs="David" w:hint="eastAsia"/>
            <w:rtl/>
          </w:rPr>
          <w:t>הנאמנות</w:t>
        </w:r>
        <w:r w:rsidRPr="006F782B">
          <w:rPr>
            <w:rStyle w:val="Hyperlink"/>
            <w:rFonts w:cs="David"/>
            <w:rtl/>
          </w:rPr>
          <w:t xml:space="preserve">, </w:t>
        </w:r>
        <w:r w:rsidRPr="006F782B">
          <w:rPr>
            <w:rStyle w:val="Hyperlink"/>
            <w:rFonts w:cs="David" w:hint="eastAsia"/>
            <w:rtl/>
          </w:rPr>
          <w:t>התשל</w:t>
        </w:r>
        <w:r w:rsidRPr="006F782B">
          <w:rPr>
            <w:rStyle w:val="Hyperlink"/>
            <w:rFonts w:cs="David"/>
            <w:rtl/>
          </w:rPr>
          <w:t>"ט-1979</w:t>
        </w:r>
      </w:hyperlink>
      <w:r w:rsidRPr="006F782B">
        <w:rPr>
          <w:rFonts w:hint="cs"/>
          <w:rtl/>
        </w:rPr>
        <w:t xml:space="preserve"> 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rsidR="006F782B" w:rsidRPr="006F782B" w:rsidRDefault="00945551" w:rsidP="00913295">
      <w:pPr>
        <w:pStyle w:val="11111"/>
        <w:numPr>
          <w:ilvl w:val="5"/>
          <w:numId w:val="51"/>
        </w:numPr>
        <w:tabs>
          <w:tab w:val="clear" w:pos="1617"/>
          <w:tab w:val="left" w:pos="2751"/>
        </w:tabs>
        <w:ind w:left="3177" w:hanging="1276"/>
      </w:pPr>
      <w:r w:rsidRPr="006F782B">
        <w:rPr>
          <w:rFonts w:hint="cs"/>
          <w:rtl/>
        </w:rPr>
        <w:t>התקשרות עם עמותה, חל</w:t>
      </w:r>
      <w:r w:rsidR="00A877F3">
        <w:rPr>
          <w:rFonts w:hint="cs"/>
          <w:rtl/>
        </w:rPr>
        <w:t>"</w:t>
      </w:r>
      <w:r w:rsidRPr="006F782B">
        <w:rPr>
          <w:rFonts w:hint="cs"/>
          <w:rtl/>
        </w:rPr>
        <w:t xml:space="preserve">צ, או ההקדש, אשר טרם חלפו שנתיים מיום רישומן. </w:t>
      </w:r>
    </w:p>
    <w:p w:rsidR="00376312" w:rsidRDefault="00945551" w:rsidP="00913295">
      <w:pPr>
        <w:pStyle w:val="11111"/>
        <w:numPr>
          <w:ilvl w:val="5"/>
          <w:numId w:val="51"/>
        </w:numPr>
        <w:tabs>
          <w:tab w:val="clear" w:pos="1617"/>
          <w:tab w:val="left" w:pos="2751"/>
        </w:tabs>
        <w:ind w:left="3177" w:hanging="1276"/>
      </w:pPr>
      <w:r w:rsidRPr="006F782B">
        <w:rPr>
          <w:rFonts w:hint="cs"/>
          <w:rtl/>
        </w:rPr>
        <w:t>התקשרות עם אגודה עותומאנית.</w:t>
      </w:r>
      <w:r>
        <w:rPr>
          <w:rFonts w:hint="cs"/>
          <w:rtl/>
        </w:rPr>
        <w:t xml:space="preserve"> </w:t>
      </w:r>
    </w:p>
    <w:p w:rsidR="00A1050C" w:rsidRDefault="00D0423F" w:rsidP="009A1DF5">
      <w:pPr>
        <w:pStyle w:val="11111"/>
      </w:pPr>
      <w:r>
        <w:rPr>
          <w:rFonts w:ascii="David" w:hAnsi="David" w:hint="cs"/>
          <w:kern w:val="28"/>
          <w:rtl/>
        </w:rPr>
        <w:t xml:space="preserve">זוכה </w:t>
      </w:r>
      <w:r w:rsidR="00945551">
        <w:rPr>
          <w:rFonts w:ascii="David" w:hAnsi="David" w:hint="cs"/>
          <w:kern w:val="28"/>
          <w:rtl/>
        </w:rPr>
        <w:t>אשר</w:t>
      </w:r>
      <w:r w:rsidR="007A4775">
        <w:rPr>
          <w:rFonts w:ascii="David" w:hAnsi="David" w:hint="cs"/>
          <w:kern w:val="28"/>
          <w:rtl/>
        </w:rPr>
        <w:t xml:space="preserve"> הצהיר במסגרת הצעתו</w:t>
      </w:r>
      <w:r w:rsidR="00945551">
        <w:rPr>
          <w:rFonts w:ascii="David" w:hAnsi="David" w:hint="cs"/>
          <w:kern w:val="28"/>
          <w:rtl/>
        </w:rPr>
        <w:t xml:space="preserve"> כי הוא אינו חב בתשלום מע"מ במסגרת ביצוע ההתקשרות ושהוא פנה לרשות המיסים לקבלת אישור על כך,</w:t>
      </w:r>
      <w:r w:rsidR="007A4775">
        <w:rPr>
          <w:rFonts w:ascii="David" w:hAnsi="David" w:hint="cs"/>
          <w:kern w:val="28"/>
          <w:rtl/>
        </w:rPr>
        <w:t xml:space="preserve"> </w:t>
      </w:r>
      <w:r w:rsidR="00945551">
        <w:rPr>
          <w:rFonts w:ascii="David" w:hAnsi="David" w:hint="cs"/>
          <w:kern w:val="28"/>
          <w:rtl/>
        </w:rPr>
        <w:t>י</w:t>
      </w:r>
      <w:r w:rsidR="00945551" w:rsidRPr="00A1050C">
        <w:rPr>
          <w:rFonts w:ascii="David" w:hAnsi="David" w:hint="cs"/>
          <w:kern w:val="28"/>
          <w:rtl/>
        </w:rPr>
        <w:t xml:space="preserve">גיש אישור מאת רשות המיסים על כך שהוא </w:t>
      </w:r>
      <w:r w:rsidR="00753CB0">
        <w:rPr>
          <w:rFonts w:ascii="David" w:hAnsi="David" w:hint="cs"/>
          <w:kern w:val="28"/>
          <w:rtl/>
        </w:rPr>
        <w:t xml:space="preserve">פנה אליהם לקבלת אישור </w:t>
      </w:r>
      <w:r w:rsidR="00945551">
        <w:rPr>
          <w:rFonts w:ascii="David" w:hAnsi="David" w:hint="cs"/>
          <w:kern w:val="28"/>
          <w:rtl/>
        </w:rPr>
        <w:t>כאמור</w:t>
      </w:r>
      <w:r w:rsidR="00945551" w:rsidRPr="00A1050C">
        <w:rPr>
          <w:rFonts w:ascii="David" w:hAnsi="David" w:hint="cs"/>
          <w:kern w:val="28"/>
          <w:rtl/>
        </w:rPr>
        <w:t xml:space="preserve">. </w:t>
      </w:r>
    </w:p>
    <w:p w:rsidR="00903EFB" w:rsidRPr="002B62A3" w:rsidRDefault="00945551" w:rsidP="001E023B">
      <w:pPr>
        <w:pStyle w:val="1111"/>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3808B8">
        <w:rPr>
          <w:rFonts w:hint="cs"/>
          <w:rtl/>
        </w:rPr>
        <w:t>מה</w:t>
      </w:r>
      <w:r w:rsidR="00785F5F">
        <w:rPr>
          <w:rFonts w:hint="cs"/>
          <w:rtl/>
        </w:rPr>
        <w:t xml:space="preserve"> </w:t>
      </w:r>
      <w:r w:rsidR="000C29FE" w:rsidRPr="002B62A3">
        <w:rPr>
          <w:rtl/>
        </w:rPr>
        <w:t xml:space="preserve"> </w:t>
      </w:r>
      <w:bookmarkStart w:id="105"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05"/>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מורשה החתימה של </w:t>
      </w:r>
      <w:r w:rsidR="00D0423F" w:rsidRPr="002B62A3">
        <w:rPr>
          <w:rtl/>
        </w:rPr>
        <w:t>ה</w:t>
      </w:r>
      <w:r w:rsidR="00D0423F">
        <w:rPr>
          <w:rFonts w:hint="cs"/>
          <w:rtl/>
        </w:rPr>
        <w:t>זוכה</w:t>
      </w:r>
      <w:r w:rsidR="00D0423F" w:rsidRPr="002B62A3">
        <w:rPr>
          <w:rtl/>
        </w:rPr>
        <w:t xml:space="preserve"> </w:t>
      </w:r>
      <w:r w:rsidR="006016DC" w:rsidRPr="002B62A3">
        <w:rPr>
          <w:rtl/>
        </w:rPr>
        <w:t>וחותמת התאגיד</w:t>
      </w:r>
      <w:r w:rsidRPr="002B62A3">
        <w:rPr>
          <w:rtl/>
        </w:rPr>
        <w:t>.</w:t>
      </w:r>
    </w:p>
    <w:p w:rsidR="002456D6" w:rsidRPr="00C31AFE" w:rsidRDefault="00945551" w:rsidP="004F6325">
      <w:pPr>
        <w:pStyle w:val="1111"/>
      </w:pPr>
      <w:r w:rsidRPr="00AC2E6E">
        <w:rPr>
          <w:rFonts w:hint="eastAsia"/>
          <w:rtl/>
        </w:rPr>
        <w:t>במידה</w:t>
      </w:r>
      <w:r w:rsidRPr="00AC2E6E">
        <w:rPr>
          <w:rtl/>
        </w:rPr>
        <w:t xml:space="preserve"> </w:t>
      </w:r>
      <w:r w:rsidRPr="00AC2E6E">
        <w:rPr>
          <w:rFonts w:hint="eastAsia"/>
          <w:rtl/>
        </w:rPr>
        <w:t>ו</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rsidR="00AA027F" w:rsidRPr="002A3E64" w:rsidRDefault="00945551" w:rsidP="00551CC2">
      <w:pPr>
        <w:pStyle w:val="11"/>
      </w:pPr>
      <w:bookmarkStart w:id="106" w:name="_Toc43400601"/>
      <w:bookmarkStart w:id="107" w:name="_Toc44931910"/>
      <w:bookmarkStart w:id="108" w:name="_Toc44931997"/>
      <w:bookmarkStart w:id="109"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06"/>
      <w:bookmarkEnd w:id="107"/>
      <w:bookmarkEnd w:id="108"/>
    </w:p>
    <w:p w:rsidR="00A921E5" w:rsidRPr="002D1D37" w:rsidRDefault="00945551" w:rsidP="001E023B">
      <w:pPr>
        <w:pStyle w:val="1112"/>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10"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10"/>
    </w:p>
    <w:p w:rsidR="003808B8" w:rsidRDefault="003808B8" w:rsidP="003808B8">
      <w:pPr>
        <w:pStyle w:val="1112"/>
      </w:pPr>
      <w:r w:rsidRPr="00623658">
        <w:rPr>
          <w:rFonts w:hint="eastAsia"/>
          <w:rtl/>
        </w:rPr>
        <w:t>במועד</w:t>
      </w:r>
      <w:r w:rsidRPr="00623658">
        <w:rPr>
          <w:rtl/>
        </w:rPr>
        <w:t xml:space="preserve"> </w:t>
      </w:r>
      <w:r w:rsidRPr="00623658">
        <w:rPr>
          <w:rFonts w:hint="eastAsia"/>
          <w:rtl/>
        </w:rPr>
        <w:t>החתימה</w:t>
      </w:r>
      <w:r w:rsidRPr="00623658">
        <w:rPr>
          <w:rtl/>
        </w:rPr>
        <w:t xml:space="preserve"> </w:t>
      </w:r>
      <w:r w:rsidRPr="00623658">
        <w:rPr>
          <w:rFonts w:hint="eastAsia"/>
          <w:rtl/>
        </w:rPr>
        <w:t>על</w:t>
      </w:r>
      <w:r w:rsidRPr="00623658">
        <w:rPr>
          <w:rtl/>
        </w:rPr>
        <w:t xml:space="preserve"> </w:t>
      </w:r>
      <w:r w:rsidRPr="00623658">
        <w:rPr>
          <w:rFonts w:hint="eastAsia"/>
          <w:rtl/>
        </w:rPr>
        <w:t>הסכם</w:t>
      </w:r>
      <w:r w:rsidRPr="00623658">
        <w:rPr>
          <w:rtl/>
        </w:rPr>
        <w:t xml:space="preserve"> </w:t>
      </w:r>
      <w:r w:rsidRPr="00623658">
        <w:rPr>
          <w:rFonts w:hint="eastAsia"/>
          <w:rtl/>
        </w:rPr>
        <w:t>ההתקשרות</w:t>
      </w:r>
      <w:r w:rsidRPr="00623658">
        <w:rPr>
          <w:rtl/>
        </w:rPr>
        <w:t xml:space="preserve"> </w:t>
      </w:r>
      <w:r w:rsidRPr="00623658">
        <w:rPr>
          <w:rFonts w:hint="eastAsia"/>
          <w:rtl/>
        </w:rPr>
        <w:t>יציג</w:t>
      </w:r>
      <w:r w:rsidRPr="00623658">
        <w:rPr>
          <w:rtl/>
        </w:rPr>
        <w:t xml:space="preserve"> </w:t>
      </w:r>
      <w:r w:rsidRPr="00623658">
        <w:rPr>
          <w:rFonts w:hint="eastAsia"/>
          <w:rtl/>
        </w:rPr>
        <w:t>הספק</w:t>
      </w:r>
      <w:r w:rsidRPr="00623658">
        <w:rPr>
          <w:rtl/>
        </w:rPr>
        <w:t xml:space="preserve"> </w:t>
      </w:r>
      <w:r w:rsidRPr="00623658">
        <w:rPr>
          <w:rFonts w:hint="eastAsia"/>
          <w:rtl/>
        </w:rPr>
        <w:t>למזמין</w:t>
      </w:r>
      <w:r w:rsidRPr="00623658">
        <w:rPr>
          <w:rtl/>
        </w:rPr>
        <w:t xml:space="preserve"> העתקי פוליסות הביטוח </w:t>
      </w:r>
      <w:r w:rsidRPr="00623658">
        <w:rPr>
          <w:rFonts w:hint="eastAsia"/>
          <w:rtl/>
        </w:rPr>
        <w:t>כמפורט</w:t>
      </w:r>
      <w:r w:rsidRPr="00623658">
        <w:rPr>
          <w:rtl/>
        </w:rPr>
        <w:t xml:space="preserve"> בסעיף 13 להסכם </w:t>
      </w:r>
      <w:r w:rsidRPr="00623658">
        <w:rPr>
          <w:rFonts w:hint="eastAsia"/>
          <w:rtl/>
        </w:rPr>
        <w:t>כשהן</w:t>
      </w:r>
      <w:r w:rsidRPr="00623658">
        <w:rPr>
          <w:rtl/>
        </w:rPr>
        <w:t xml:space="preserve"> </w:t>
      </w:r>
      <w:r w:rsidRPr="00623658">
        <w:rPr>
          <w:rFonts w:hint="eastAsia"/>
          <w:rtl/>
        </w:rPr>
        <w:t>בתוקף</w:t>
      </w:r>
      <w:r w:rsidRPr="00623658">
        <w:rPr>
          <w:rtl/>
        </w:rPr>
        <w:t>.</w:t>
      </w:r>
    </w:p>
    <w:p w:rsidR="00AA027F" w:rsidRDefault="00945551" w:rsidP="001E023B">
      <w:pPr>
        <w:pStyle w:val="1112"/>
      </w:pPr>
      <w:r>
        <w:rPr>
          <w:rFonts w:hint="cs"/>
          <w:rtl/>
        </w:rPr>
        <w:t xml:space="preserve">לאחר מועד </w:t>
      </w:r>
      <w:r w:rsidRPr="003F5D1D">
        <w:rPr>
          <w:rFonts w:hint="cs"/>
          <w:rtl/>
        </w:rPr>
        <w:t>ה</w:t>
      </w:r>
      <w:r>
        <w:rPr>
          <w:rFonts w:hint="cs"/>
          <w:rtl/>
        </w:rPr>
        <w:t xml:space="preserve">חתימה על </w:t>
      </w:r>
      <w:r w:rsidR="001E023B">
        <w:rPr>
          <w:rFonts w:hint="cs"/>
          <w:rtl/>
        </w:rPr>
        <w:t xml:space="preserve">הסכם </w:t>
      </w:r>
      <w:r>
        <w:rPr>
          <w:rFonts w:hint="cs"/>
          <w:rtl/>
        </w:rPr>
        <w:t>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p>
    <w:p w:rsidR="003808B8" w:rsidRPr="003874D1" w:rsidRDefault="003808B8" w:rsidP="0017093B">
      <w:pPr>
        <w:pStyle w:val="1112"/>
        <w:rPr>
          <w:rtl/>
        </w:rPr>
        <w:sectPr w:rsidR="003808B8" w:rsidRPr="003874D1" w:rsidSect="00654526">
          <w:pgSz w:w="11906" w:h="16838" w:code="9"/>
          <w:pgMar w:top="1616" w:right="1826" w:bottom="1440" w:left="1800" w:header="709" w:footer="709" w:gutter="0"/>
          <w:cols w:space="708"/>
          <w:titlePg/>
          <w:bidi/>
          <w:rtlGutter/>
          <w:docGrid w:linePitch="360"/>
        </w:sectPr>
      </w:pPr>
      <w:r w:rsidRPr="00811C3A">
        <w:rPr>
          <w:rFonts w:hint="eastAsia"/>
          <w:b/>
          <w:bCs/>
          <w:highlight w:val="yellow"/>
          <w:rtl/>
        </w:rPr>
        <w:t>אספקת</w:t>
      </w:r>
      <w:r w:rsidRPr="00811C3A">
        <w:rPr>
          <w:b/>
          <w:bCs/>
          <w:highlight w:val="yellow"/>
          <w:rtl/>
        </w:rPr>
        <w:t xml:space="preserve"> </w:t>
      </w:r>
      <w:r w:rsidRPr="00811C3A">
        <w:rPr>
          <w:rFonts w:hint="cs"/>
          <w:b/>
          <w:bCs/>
          <w:highlight w:val="yellow"/>
          <w:rtl/>
        </w:rPr>
        <w:t>המחפרון</w:t>
      </w:r>
      <w:r w:rsidRPr="00811C3A">
        <w:rPr>
          <w:b/>
          <w:bCs/>
          <w:highlight w:val="yellow"/>
          <w:rtl/>
        </w:rPr>
        <w:t xml:space="preserve"> על ידי הספק למזמין תיעשה </w:t>
      </w:r>
      <w:r w:rsidR="004C39E8" w:rsidRPr="00811C3A">
        <w:rPr>
          <w:rFonts w:hint="cs"/>
          <w:b/>
          <w:bCs/>
          <w:highlight w:val="yellow"/>
          <w:rtl/>
        </w:rPr>
        <w:t>עד ולא ייאוחר מיום</w:t>
      </w:r>
      <w:r w:rsidR="00811C3A" w:rsidRPr="00811C3A">
        <w:rPr>
          <w:rFonts w:hint="cs"/>
          <w:b/>
          <w:bCs/>
          <w:highlight w:val="yellow"/>
          <w:rtl/>
        </w:rPr>
        <w:t xml:space="preserve"> </w:t>
      </w:r>
      <w:r w:rsidR="0017093B">
        <w:rPr>
          <w:rFonts w:hint="cs"/>
          <w:b/>
          <w:bCs/>
          <w:highlight w:val="yellow"/>
          <w:rtl/>
        </w:rPr>
        <w:t>25</w:t>
      </w:r>
      <w:r w:rsidR="00811C3A" w:rsidRPr="00811C3A">
        <w:rPr>
          <w:rFonts w:hint="cs"/>
          <w:b/>
          <w:bCs/>
          <w:highlight w:val="yellow"/>
          <w:rtl/>
        </w:rPr>
        <w:t>/12/2023</w:t>
      </w:r>
      <w:r w:rsidR="004C39E8">
        <w:rPr>
          <w:rFonts w:hint="cs"/>
          <w:b/>
          <w:bCs/>
          <w:rtl/>
        </w:rPr>
        <w:t xml:space="preserve"> </w:t>
      </w:r>
      <w:r>
        <w:rPr>
          <w:rFonts w:hint="cs"/>
          <w:rtl/>
        </w:rPr>
        <w:t>.</w:t>
      </w:r>
    </w:p>
    <w:p w:rsidR="00721BE1" w:rsidRDefault="00945551" w:rsidP="00551CC2">
      <w:pPr>
        <w:pStyle w:val="1fe"/>
      </w:pPr>
      <w:bookmarkStart w:id="111" w:name="_Toc32477902"/>
      <w:bookmarkStart w:id="112" w:name="_Toc43400602"/>
      <w:bookmarkStart w:id="113" w:name="_Toc44931911"/>
      <w:bookmarkStart w:id="114" w:name="_Toc44931998"/>
      <w:bookmarkStart w:id="115" w:name="_Toc53331332"/>
      <w:bookmarkStart w:id="116" w:name="_Toc142559186"/>
      <w:r>
        <w:rPr>
          <w:rFonts w:hint="cs"/>
          <w:rtl/>
        </w:rPr>
        <w:t>מופעים ומועדים במכרז</w:t>
      </w:r>
      <w:bookmarkEnd w:id="111"/>
      <w:bookmarkEnd w:id="112"/>
      <w:bookmarkEnd w:id="113"/>
      <w:bookmarkEnd w:id="114"/>
      <w:bookmarkEnd w:id="115"/>
      <w:bookmarkEnd w:id="116"/>
    </w:p>
    <w:p w:rsidR="00721BE1" w:rsidRPr="002A3E64" w:rsidRDefault="00945551" w:rsidP="00551CC2">
      <w:pPr>
        <w:pStyle w:val="11"/>
      </w:pPr>
      <w:bookmarkStart w:id="117" w:name="_Toc43400603"/>
      <w:bookmarkStart w:id="118" w:name="_Toc44931912"/>
      <w:bookmarkStart w:id="119" w:name="_Toc44931999"/>
      <w:bookmarkStart w:id="120" w:name="_Toc516503358"/>
      <w:bookmarkEnd w:id="109"/>
      <w:r w:rsidRPr="002A3E64">
        <w:rPr>
          <w:rFonts w:hint="eastAsia"/>
          <w:rtl/>
        </w:rPr>
        <w:t>מועדי</w:t>
      </w:r>
      <w:r w:rsidRPr="002A3E64">
        <w:rPr>
          <w:rtl/>
        </w:rPr>
        <w:t xml:space="preserve"> </w:t>
      </w:r>
      <w:r w:rsidRPr="002A3E64">
        <w:rPr>
          <w:rFonts w:hint="eastAsia"/>
          <w:rtl/>
        </w:rPr>
        <w:t>המכרז</w:t>
      </w:r>
      <w:bookmarkEnd w:id="117"/>
      <w:bookmarkEnd w:id="118"/>
      <w:bookmarkEnd w:id="119"/>
    </w:p>
    <w:p w:rsidR="00721BE1" w:rsidRDefault="00945551" w:rsidP="004F6325">
      <w:pPr>
        <w:pStyle w:val="1112"/>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2B1DFF" w:rsidRPr="0017093B" w:rsidTr="00B35F02">
        <w:trPr>
          <w:tblHeader/>
          <w:jc w:val="right"/>
        </w:trPr>
        <w:tc>
          <w:tcPr>
            <w:tcW w:w="4251" w:type="dxa"/>
            <w:shd w:val="clear" w:color="auto" w:fill="E6E6E6"/>
            <w:vAlign w:val="center"/>
          </w:tcPr>
          <w:p w:rsidR="0057313F" w:rsidRPr="0017093B" w:rsidRDefault="00945551" w:rsidP="000011C8">
            <w:pPr>
              <w:pStyle w:val="af7"/>
              <w:spacing w:line="360" w:lineRule="auto"/>
              <w:ind w:right="-1440"/>
              <w:rPr>
                <w:rFonts w:ascii="David" w:hAnsi="David" w:cs="David"/>
                <w:rtl/>
              </w:rPr>
            </w:pPr>
            <w:r w:rsidRPr="0017093B">
              <w:rPr>
                <w:rFonts w:ascii="David" w:hAnsi="David" w:cs="David"/>
                <w:rtl/>
              </w:rPr>
              <w:t>נושא</w:t>
            </w:r>
          </w:p>
        </w:tc>
        <w:tc>
          <w:tcPr>
            <w:tcW w:w="3685" w:type="dxa"/>
            <w:shd w:val="clear" w:color="auto" w:fill="E6E6E6"/>
            <w:vAlign w:val="center"/>
          </w:tcPr>
          <w:p w:rsidR="0057313F" w:rsidRPr="0017093B" w:rsidRDefault="00945551" w:rsidP="00E63618">
            <w:pPr>
              <w:pStyle w:val="af7"/>
              <w:spacing w:line="360" w:lineRule="auto"/>
              <w:ind w:right="52"/>
              <w:rPr>
                <w:rFonts w:ascii="David" w:hAnsi="David" w:cs="David"/>
                <w:rtl/>
              </w:rPr>
            </w:pPr>
            <w:r w:rsidRPr="0017093B">
              <w:rPr>
                <w:rFonts w:ascii="David" w:hAnsi="David" w:cs="David"/>
                <w:rtl/>
              </w:rPr>
              <w:t>תאריך</w:t>
            </w:r>
          </w:p>
        </w:tc>
      </w:tr>
      <w:tr w:rsidR="002B1DFF" w:rsidRPr="0017093B" w:rsidTr="00B35F02">
        <w:trPr>
          <w:jc w:val="right"/>
        </w:trPr>
        <w:tc>
          <w:tcPr>
            <w:tcW w:w="4251" w:type="dxa"/>
            <w:vAlign w:val="center"/>
          </w:tcPr>
          <w:p w:rsidR="0057313F" w:rsidRPr="0017093B" w:rsidRDefault="00945551" w:rsidP="000011C8">
            <w:pPr>
              <w:pStyle w:val="af7"/>
              <w:spacing w:line="360" w:lineRule="auto"/>
              <w:ind w:right="160"/>
              <w:jc w:val="center"/>
              <w:rPr>
                <w:rFonts w:ascii="David" w:hAnsi="David" w:cs="David"/>
                <w:rtl/>
              </w:rPr>
            </w:pPr>
            <w:r w:rsidRPr="0017093B">
              <w:rPr>
                <w:rFonts w:ascii="David" w:hAnsi="David" w:cs="David"/>
                <w:rtl/>
              </w:rPr>
              <w:t>מועד אחרון להגשת שאלות הבהרה</w:t>
            </w:r>
          </w:p>
        </w:tc>
        <w:tc>
          <w:tcPr>
            <w:tcW w:w="3685" w:type="dxa"/>
            <w:vAlign w:val="center"/>
          </w:tcPr>
          <w:p w:rsidR="0057313F" w:rsidRPr="0017093B" w:rsidRDefault="00023ACF" w:rsidP="0017093B">
            <w:pPr>
              <w:pStyle w:val="af7"/>
              <w:spacing w:line="360" w:lineRule="auto"/>
              <w:ind w:right="52"/>
              <w:jc w:val="center"/>
              <w:rPr>
                <w:rFonts w:ascii="David" w:hAnsi="David" w:cs="David"/>
                <w:rtl/>
              </w:rPr>
            </w:pPr>
            <w:r w:rsidRPr="0017093B">
              <w:rPr>
                <w:rFonts w:ascii="David" w:hAnsi="David" w:cs="David"/>
                <w:rtl/>
              </w:rPr>
              <w:t>‏</w:t>
            </w:r>
            <w:r w:rsidR="0017093B" w:rsidRPr="0017093B">
              <w:rPr>
                <w:rFonts w:ascii="David" w:hAnsi="David" w:cs="David" w:hint="cs"/>
                <w:rtl/>
              </w:rPr>
              <w:t>12</w:t>
            </w:r>
            <w:r w:rsidR="00EA611B" w:rsidRPr="0017093B">
              <w:rPr>
                <w:rFonts w:ascii="David" w:hAnsi="David" w:cs="David" w:hint="cs"/>
                <w:rtl/>
              </w:rPr>
              <w:t>.</w:t>
            </w:r>
            <w:r w:rsidR="00811C3A" w:rsidRPr="0017093B">
              <w:rPr>
                <w:rFonts w:ascii="David" w:hAnsi="David" w:cs="David" w:hint="cs"/>
                <w:rtl/>
              </w:rPr>
              <w:t>1</w:t>
            </w:r>
            <w:r w:rsidR="0017093B" w:rsidRPr="0017093B">
              <w:rPr>
                <w:rFonts w:ascii="David" w:hAnsi="David" w:cs="David" w:hint="cs"/>
                <w:rtl/>
              </w:rPr>
              <w:t>1</w:t>
            </w:r>
            <w:r w:rsidR="00EA611B" w:rsidRPr="0017093B">
              <w:rPr>
                <w:rFonts w:ascii="David" w:hAnsi="David" w:cs="David" w:hint="cs"/>
                <w:rtl/>
              </w:rPr>
              <w:t>.2023</w:t>
            </w:r>
            <w:r w:rsidRPr="0017093B">
              <w:rPr>
                <w:rFonts w:ascii="David" w:hAnsi="David" w:cs="David"/>
                <w:rtl/>
              </w:rPr>
              <w:t xml:space="preserve">  בשעה 12:00</w:t>
            </w:r>
          </w:p>
        </w:tc>
      </w:tr>
      <w:tr w:rsidR="002B1DFF" w:rsidRPr="0017093B" w:rsidTr="00B35F02">
        <w:trPr>
          <w:jc w:val="right"/>
        </w:trPr>
        <w:tc>
          <w:tcPr>
            <w:tcW w:w="4251" w:type="dxa"/>
            <w:vAlign w:val="center"/>
          </w:tcPr>
          <w:p w:rsidR="0057313F" w:rsidRPr="0017093B" w:rsidRDefault="00945551" w:rsidP="000011C8">
            <w:pPr>
              <w:pStyle w:val="af7"/>
              <w:spacing w:line="360" w:lineRule="auto"/>
              <w:ind w:right="108"/>
              <w:jc w:val="center"/>
              <w:rPr>
                <w:rFonts w:ascii="David" w:hAnsi="David" w:cs="David"/>
                <w:rtl/>
              </w:rPr>
            </w:pPr>
            <w:r w:rsidRPr="0017093B">
              <w:rPr>
                <w:rFonts w:ascii="David" w:hAnsi="David" w:cs="David"/>
                <w:rtl/>
              </w:rPr>
              <w:t xml:space="preserve">מועד אחרון להגשת הצעות </w:t>
            </w:r>
          </w:p>
        </w:tc>
        <w:tc>
          <w:tcPr>
            <w:tcW w:w="3685" w:type="dxa"/>
            <w:vAlign w:val="center"/>
          </w:tcPr>
          <w:p w:rsidR="0057313F" w:rsidRPr="0017093B" w:rsidRDefault="00023ACF" w:rsidP="0017093B">
            <w:pPr>
              <w:pStyle w:val="af7"/>
              <w:spacing w:line="360" w:lineRule="auto"/>
              <w:ind w:right="52"/>
              <w:jc w:val="center"/>
              <w:rPr>
                <w:rFonts w:ascii="David" w:hAnsi="David" w:cs="David"/>
                <w:rtl/>
              </w:rPr>
            </w:pPr>
            <w:r w:rsidRPr="0017093B">
              <w:rPr>
                <w:rFonts w:ascii="David" w:hAnsi="David" w:cs="David"/>
                <w:rtl/>
              </w:rPr>
              <w:t>‏</w:t>
            </w:r>
            <w:r w:rsidR="0017093B" w:rsidRPr="0017093B">
              <w:rPr>
                <w:rFonts w:ascii="David" w:hAnsi="David" w:cs="David" w:hint="cs"/>
                <w:rtl/>
              </w:rPr>
              <w:t>16</w:t>
            </w:r>
            <w:r w:rsidR="00EA611B" w:rsidRPr="0017093B">
              <w:rPr>
                <w:rFonts w:ascii="David" w:hAnsi="David" w:cs="David" w:hint="cs"/>
                <w:rtl/>
              </w:rPr>
              <w:t>.</w:t>
            </w:r>
            <w:r w:rsidR="00811C3A" w:rsidRPr="0017093B">
              <w:rPr>
                <w:rFonts w:ascii="David" w:hAnsi="David" w:cs="David" w:hint="cs"/>
                <w:rtl/>
              </w:rPr>
              <w:t>11</w:t>
            </w:r>
            <w:r w:rsidR="00EA611B" w:rsidRPr="0017093B">
              <w:rPr>
                <w:rFonts w:ascii="David" w:hAnsi="David" w:cs="David" w:hint="cs"/>
                <w:rtl/>
              </w:rPr>
              <w:t>.2023</w:t>
            </w:r>
            <w:r w:rsidRPr="0017093B">
              <w:rPr>
                <w:rFonts w:ascii="David" w:hAnsi="David" w:cs="David"/>
                <w:rtl/>
              </w:rPr>
              <w:t xml:space="preserve">  בשעה 12:00</w:t>
            </w:r>
          </w:p>
        </w:tc>
      </w:tr>
    </w:tbl>
    <w:p w:rsidR="00B35C2C" w:rsidRPr="0017093B" w:rsidRDefault="00945551" w:rsidP="004F6325">
      <w:pPr>
        <w:pStyle w:val="1112"/>
      </w:pPr>
      <w:r w:rsidRPr="0017093B">
        <w:rPr>
          <w:rFonts w:hint="cs"/>
          <w:rtl/>
        </w:rPr>
        <w:t xml:space="preserve">הזמנים המפורטים </w:t>
      </w:r>
      <w:r w:rsidR="006B05F5" w:rsidRPr="0017093B">
        <w:rPr>
          <w:rFonts w:hint="cs"/>
          <w:rtl/>
        </w:rPr>
        <w:t>בטבלה</w:t>
      </w:r>
      <w:r w:rsidRPr="0017093B">
        <w:rPr>
          <w:rFonts w:hint="cs"/>
          <w:rtl/>
        </w:rPr>
        <w:t xml:space="preserve"> מחייבים את כל מי שמעוניין להתמודד במכרז</w:t>
      </w:r>
      <w:r w:rsidR="006B05F5" w:rsidRPr="0017093B">
        <w:rPr>
          <w:rFonts w:hint="cs"/>
          <w:rtl/>
        </w:rPr>
        <w:t>.</w:t>
      </w:r>
      <w:r w:rsidRPr="0017093B">
        <w:rPr>
          <w:rFonts w:hint="cs"/>
          <w:rtl/>
        </w:rPr>
        <w:t xml:space="preserve"> שינוי לוחות </w:t>
      </w:r>
      <w:r w:rsidR="00FE7E8F" w:rsidRPr="0017093B">
        <w:rPr>
          <w:rFonts w:hint="cs"/>
          <w:rtl/>
        </w:rPr>
        <w:t xml:space="preserve">הזמנים </w:t>
      </w:r>
      <w:r w:rsidRPr="0017093B">
        <w:rPr>
          <w:rFonts w:hint="cs"/>
          <w:rtl/>
        </w:rPr>
        <w:t>יתבצע על ידי המזמין בלבד, ובהתאם לשיקול דעתו הבלעדי.</w:t>
      </w:r>
      <w:r w:rsidRPr="0017093B">
        <w:rPr>
          <w:rtl/>
        </w:rPr>
        <w:t xml:space="preserve"> </w:t>
      </w:r>
    </w:p>
    <w:p w:rsidR="00D219E4" w:rsidRPr="00F43B88" w:rsidRDefault="00945551" w:rsidP="00811C3A">
      <w:pPr>
        <w:pStyle w:val="1112"/>
      </w:pPr>
      <w:r w:rsidRPr="0017093B">
        <w:rPr>
          <w:rFonts w:hint="eastAsia"/>
          <w:sz w:val="12"/>
          <w:rtl/>
        </w:rPr>
        <w:t>כל</w:t>
      </w:r>
      <w:r w:rsidRPr="0017093B">
        <w:rPr>
          <w:sz w:val="12"/>
          <w:rtl/>
        </w:rPr>
        <w:t xml:space="preserve"> שינוי </w:t>
      </w:r>
      <w:r w:rsidRPr="0017093B">
        <w:rPr>
          <w:rFonts w:hint="eastAsia"/>
          <w:rtl/>
        </w:rPr>
        <w:t>במועדי</w:t>
      </w:r>
      <w:r w:rsidRPr="0017093B">
        <w:rPr>
          <w:rtl/>
        </w:rPr>
        <w:t xml:space="preserve"> </w:t>
      </w:r>
      <w:r w:rsidRPr="0017093B">
        <w:rPr>
          <w:rFonts w:hint="eastAsia"/>
          <w:rtl/>
        </w:rPr>
        <w:t>המכרז</w:t>
      </w:r>
      <w:r w:rsidRPr="0017093B">
        <w:rPr>
          <w:rtl/>
        </w:rPr>
        <w:t xml:space="preserve"> </w:t>
      </w:r>
      <w:r w:rsidRPr="0017093B">
        <w:rPr>
          <w:rFonts w:hint="eastAsia"/>
          <w:rtl/>
        </w:rPr>
        <w:t>או</w:t>
      </w:r>
      <w:r w:rsidRPr="0017093B">
        <w:rPr>
          <w:rtl/>
        </w:rPr>
        <w:t xml:space="preserve"> </w:t>
      </w:r>
      <w:r w:rsidRPr="0017093B">
        <w:rPr>
          <w:rFonts w:hint="eastAsia"/>
          <w:rtl/>
        </w:rPr>
        <w:t>עדכונים</w:t>
      </w:r>
      <w:r w:rsidRPr="0017093B">
        <w:rPr>
          <w:rtl/>
        </w:rPr>
        <w:t xml:space="preserve"> </w:t>
      </w:r>
      <w:r w:rsidRPr="0017093B">
        <w:rPr>
          <w:rFonts w:hint="eastAsia"/>
          <w:rtl/>
        </w:rPr>
        <w:t>הנוגעים</w:t>
      </w:r>
      <w:r w:rsidRPr="0017093B">
        <w:rPr>
          <w:rtl/>
        </w:rPr>
        <w:t xml:space="preserve"> </w:t>
      </w:r>
      <w:r w:rsidRPr="0017093B">
        <w:rPr>
          <w:rFonts w:hint="eastAsia"/>
          <w:rtl/>
        </w:rPr>
        <w:t>להם</w:t>
      </w:r>
      <w:r w:rsidRPr="0017093B">
        <w:rPr>
          <w:rtl/>
        </w:rPr>
        <w:t xml:space="preserve"> </w:t>
      </w:r>
      <w:r w:rsidRPr="0017093B">
        <w:rPr>
          <w:rFonts w:hint="eastAsia"/>
          <w:rtl/>
        </w:rPr>
        <w:t>יפורסמו</w:t>
      </w:r>
      <w:r w:rsidRPr="0017093B">
        <w:rPr>
          <w:rtl/>
        </w:rPr>
        <w:t xml:space="preserve"> </w:t>
      </w:r>
      <w:r w:rsidRPr="0017093B">
        <w:rPr>
          <w:rFonts w:hint="eastAsia"/>
          <w:rtl/>
        </w:rPr>
        <w:t>באתר</w:t>
      </w:r>
      <w:r w:rsidRPr="0017093B">
        <w:rPr>
          <w:rtl/>
        </w:rPr>
        <w:t xml:space="preserve"> האינטרנט של מינהל הרכש הממשלתי בכתובת: </w:t>
      </w:r>
      <w:r w:rsidRPr="0017093B">
        <w:t>www.mr.gov.il</w:t>
      </w:r>
      <w:r w:rsidRPr="0017093B">
        <w:rPr>
          <w:rtl/>
        </w:rPr>
        <w:t xml:space="preserve"> תחת </w:t>
      </w:r>
      <w:r w:rsidRPr="0017093B">
        <w:rPr>
          <w:rFonts w:hint="eastAsia"/>
          <w:rtl/>
        </w:rPr>
        <w:t>שם</w:t>
      </w:r>
      <w:r w:rsidRPr="0017093B">
        <w:rPr>
          <w:rtl/>
        </w:rPr>
        <w:t xml:space="preserve"> </w:t>
      </w:r>
      <w:r w:rsidRPr="0017093B">
        <w:rPr>
          <w:rFonts w:hint="eastAsia"/>
          <w:rtl/>
        </w:rPr>
        <w:t>המכרז</w:t>
      </w:r>
      <w:r w:rsidRPr="0017093B">
        <w:rPr>
          <w:rtl/>
        </w:rPr>
        <w:t xml:space="preserve"> – מכרז </w:t>
      </w:r>
      <w:r w:rsidR="00811C3A" w:rsidRPr="0017093B">
        <w:rPr>
          <w:rFonts w:hint="cs"/>
          <w:rtl/>
        </w:rPr>
        <w:t>6/2023</w:t>
      </w:r>
      <w:r w:rsidRPr="002A3E64">
        <w:rPr>
          <w:rtl/>
        </w:rPr>
        <w:t xml:space="preserve"> – </w:t>
      </w:r>
      <w:r w:rsidRPr="002A3E64">
        <w:rPr>
          <w:rFonts w:hint="eastAsia"/>
          <w:rtl/>
        </w:rPr>
        <w:t>ל</w:t>
      </w:r>
      <w:bookmarkStart w:id="121" w:name="TenderDesc_11"/>
      <w:r w:rsidRPr="002A3E64">
        <w:rPr>
          <w:rtl/>
        </w:rPr>
        <w:t>רכישת מיני מחפרון - זחל עד 2 טון</w:t>
      </w:r>
      <w:bookmarkEnd w:id="121"/>
      <w:r w:rsidR="00EA611B">
        <w:rPr>
          <w:rFonts w:hint="cs"/>
          <w:rtl/>
        </w:rPr>
        <w:t xml:space="preserve"> ושירותי תחזוקה</w:t>
      </w:r>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p>
    <w:p w:rsidR="003D6B71" w:rsidRDefault="00945551" w:rsidP="00551CC2">
      <w:pPr>
        <w:pStyle w:val="11"/>
      </w:pPr>
      <w:bookmarkStart w:id="122" w:name="_Toc43400605"/>
      <w:bookmarkStart w:id="123" w:name="_Toc44931914"/>
      <w:bookmarkStart w:id="124"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22"/>
      <w:bookmarkEnd w:id="123"/>
      <w:bookmarkEnd w:id="124"/>
    </w:p>
    <w:p w:rsidR="00721BE1" w:rsidRDefault="00945551" w:rsidP="004F6325">
      <w:pPr>
        <w:pStyle w:val="1112"/>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tbl>
      <w:tblPr>
        <w:tblpPr w:leftFromText="180" w:rightFromText="180" w:vertAnchor="text" w:horzAnchor="margin" w:tblpY="961"/>
        <w:bidiVisual/>
        <w:tblW w:w="7507" w:type="dxa"/>
        <w:tblLook w:val="04A0" w:firstRow="1" w:lastRow="0" w:firstColumn="1" w:lastColumn="0" w:noHBand="0" w:noVBand="1"/>
      </w:tblPr>
      <w:tblGrid>
        <w:gridCol w:w="1027"/>
        <w:gridCol w:w="2160"/>
        <w:gridCol w:w="2160"/>
        <w:gridCol w:w="2160"/>
      </w:tblGrid>
      <w:tr w:rsidR="002B1DFF" w:rsidTr="00C628E6">
        <w:trPr>
          <w:trHeight w:val="630"/>
        </w:trPr>
        <w:tc>
          <w:tcPr>
            <w:tcW w:w="1027"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628E6" w:rsidRPr="00816772" w:rsidRDefault="00945551" w:rsidP="00C628E6">
            <w:pPr>
              <w:jc w:val="center"/>
              <w:rPr>
                <w:rFonts w:ascii="David" w:hAnsi="David" w:cs="David"/>
                <w:b/>
                <w:bCs/>
              </w:rPr>
            </w:pPr>
            <w:r w:rsidRPr="00816772">
              <w:rPr>
                <w:rFonts w:ascii="David" w:hAnsi="David" w:cs="David"/>
                <w:b/>
                <w:bCs/>
                <w:rtl/>
              </w:rPr>
              <w:t>מס"ד</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628E6" w:rsidRPr="00816772" w:rsidRDefault="00945551" w:rsidP="00C628E6">
            <w:pPr>
              <w:jc w:val="center"/>
              <w:rPr>
                <w:rFonts w:ascii="David" w:hAnsi="David" w:cs="David"/>
                <w:b/>
                <w:bCs/>
                <w:rtl/>
              </w:rPr>
            </w:pPr>
            <w:r w:rsidRPr="00816772">
              <w:rPr>
                <w:rFonts w:ascii="David" w:hAnsi="David" w:cs="David"/>
                <w:b/>
                <w:bCs/>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628E6" w:rsidRPr="00816772" w:rsidRDefault="00945551" w:rsidP="00C628E6">
            <w:pPr>
              <w:jc w:val="center"/>
              <w:rPr>
                <w:rFonts w:ascii="David" w:hAnsi="David" w:cs="David"/>
                <w:b/>
                <w:bCs/>
                <w:rtl/>
              </w:rPr>
            </w:pPr>
            <w:r w:rsidRPr="00816772">
              <w:rPr>
                <w:rFonts w:ascii="David" w:hAnsi="David" w:cs="David"/>
                <w:b/>
                <w:bCs/>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628E6" w:rsidRPr="00816772" w:rsidRDefault="00945551" w:rsidP="00C628E6">
            <w:pPr>
              <w:jc w:val="center"/>
              <w:rPr>
                <w:rFonts w:ascii="David" w:hAnsi="David" w:cs="David"/>
                <w:b/>
                <w:bCs/>
                <w:rtl/>
              </w:rPr>
            </w:pPr>
            <w:r w:rsidRPr="00816772">
              <w:rPr>
                <w:rFonts w:ascii="David" w:hAnsi="David" w:cs="David"/>
                <w:b/>
                <w:bCs/>
                <w:rtl/>
              </w:rPr>
              <w:t>פירוט השאלה</w:t>
            </w:r>
          </w:p>
        </w:tc>
      </w:tr>
      <w:tr w:rsidR="002B1DFF"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jc w:val="center"/>
              <w:rPr>
                <w:rFonts w:ascii="David" w:hAnsi="David" w:cs="David"/>
                <w:color w:val="000000"/>
                <w:rtl/>
              </w:rPr>
            </w:pPr>
            <w:r w:rsidRPr="00816772">
              <w:rPr>
                <w:rFonts w:ascii="David" w:hAnsi="David" w:cs="David"/>
                <w:color w:val="000000"/>
                <w:rtl/>
              </w:rPr>
              <w:t>1</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3852C5" w:rsidRDefault="00945551" w:rsidP="00C628E6">
            <w:pPr>
              <w:rPr>
                <w:rFonts w:ascii="Arial" w:hAnsi="Arial" w:cs="Arial"/>
                <w:color w:val="000000"/>
                <w:rtl/>
              </w:rPr>
            </w:pPr>
            <w:r w:rsidRPr="003852C5">
              <w:rPr>
                <w:rFonts w:ascii="Arial" w:hAnsi="Arial" w:cs="Arial"/>
                <w:color w:val="000000"/>
                <w:rtl/>
              </w:rPr>
              <w:t> </w:t>
            </w:r>
          </w:p>
        </w:tc>
      </w:tr>
      <w:tr w:rsidR="002B1DFF"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jc w:val="center"/>
              <w:rPr>
                <w:rFonts w:ascii="David" w:hAnsi="David" w:cs="David"/>
                <w:color w:val="000000"/>
                <w:rtl/>
              </w:rPr>
            </w:pPr>
            <w:r w:rsidRPr="00816772">
              <w:rPr>
                <w:rFonts w:ascii="David" w:hAnsi="David" w:cs="David"/>
                <w:color w:val="000000"/>
                <w:rtl/>
              </w:rPr>
              <w:t>2</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3852C5" w:rsidRDefault="00945551" w:rsidP="00C628E6">
            <w:pPr>
              <w:rPr>
                <w:rFonts w:ascii="Arial" w:hAnsi="Arial" w:cs="Arial"/>
                <w:color w:val="000000"/>
                <w:rtl/>
              </w:rPr>
            </w:pPr>
            <w:r w:rsidRPr="003852C5">
              <w:rPr>
                <w:rFonts w:ascii="Arial" w:hAnsi="Arial" w:cs="Arial"/>
                <w:color w:val="000000"/>
                <w:rtl/>
              </w:rPr>
              <w:t> </w:t>
            </w:r>
          </w:p>
        </w:tc>
      </w:tr>
      <w:tr w:rsidR="002B1DFF"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jc w:val="center"/>
              <w:rPr>
                <w:rFonts w:ascii="David" w:hAnsi="David" w:cs="David"/>
                <w:color w:val="000000"/>
                <w:rtl/>
              </w:rPr>
            </w:pPr>
            <w:r w:rsidRPr="00816772">
              <w:rPr>
                <w:rFonts w:ascii="David" w:hAnsi="David" w:cs="David"/>
                <w:color w:val="000000"/>
                <w:rtl/>
              </w:rPr>
              <w:t>3</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3852C5" w:rsidRDefault="00945551" w:rsidP="00C628E6">
            <w:pPr>
              <w:rPr>
                <w:rFonts w:ascii="Arial" w:hAnsi="Arial" w:cs="Arial"/>
                <w:color w:val="000000"/>
                <w:rtl/>
              </w:rPr>
            </w:pPr>
            <w:r w:rsidRPr="003852C5">
              <w:rPr>
                <w:rFonts w:ascii="Arial" w:hAnsi="Arial" w:cs="Arial"/>
                <w:color w:val="000000"/>
                <w:rtl/>
              </w:rPr>
              <w:t> </w:t>
            </w:r>
          </w:p>
        </w:tc>
      </w:tr>
    </w:tbl>
    <w:p w:rsidR="00ED5238" w:rsidRPr="00496952" w:rsidRDefault="00945551" w:rsidP="004F6325">
      <w:pPr>
        <w:pStyle w:val="1112"/>
      </w:pPr>
      <w:r w:rsidRPr="00496952">
        <w:rPr>
          <w:rtl/>
        </w:rPr>
        <w:t>שאלות המציעים בנוגע ל</w:t>
      </w:r>
      <w:r w:rsidRPr="00496952">
        <w:rPr>
          <w:rFonts w:hint="cs"/>
          <w:rtl/>
        </w:rPr>
        <w:t>מכרז</w:t>
      </w:r>
      <w:r w:rsidRPr="00496952">
        <w:rPr>
          <w:rtl/>
        </w:rPr>
        <w:t xml:space="preserve"> יועברו </w:t>
      </w:r>
      <w:r w:rsidRPr="00496952">
        <w:rPr>
          <w:rFonts w:hint="cs"/>
          <w:rtl/>
        </w:rPr>
        <w:t>בטבלה מסודרת, עם הפניה לסעיף במכרז כלפי</w:t>
      </w:r>
      <w:r w:rsidR="00D80EB1">
        <w:rPr>
          <w:rFonts w:hint="cs"/>
          <w:rtl/>
        </w:rPr>
        <w:t>ו</w:t>
      </w:r>
      <w:r w:rsidRPr="00496952">
        <w:rPr>
          <w:rFonts w:hint="cs"/>
          <w:rtl/>
        </w:rPr>
        <w:t xml:space="preserve"> מופנית השאלה, ובניסוח תמציתי וברור, כדוגמת הטבלה שלהלן:</w:t>
      </w:r>
    </w:p>
    <w:p w:rsidR="00ED5238" w:rsidRPr="002D1D37" w:rsidRDefault="00945551" w:rsidP="00CD6F18">
      <w:pPr>
        <w:pStyle w:val="1112"/>
        <w:numPr>
          <w:ilvl w:val="0"/>
          <w:numId w:val="0"/>
        </w:numPr>
        <w:ind w:left="1334" w:hanging="851"/>
        <w:rPr>
          <w:rtl/>
        </w:rPr>
      </w:pPr>
      <w:r>
        <w:br/>
      </w:r>
      <w:r>
        <w:rPr>
          <w:rFonts w:hint="cs"/>
          <w:rtl/>
        </w:rPr>
        <w:t>*</w:t>
      </w:r>
      <w:r w:rsidRPr="002223FF">
        <w:rPr>
          <w:rFonts w:hint="cs"/>
          <w:rtl/>
        </w:rPr>
        <w:t>יש</w:t>
      </w:r>
      <w:r w:rsidRPr="002223FF">
        <w:rPr>
          <w:rtl/>
        </w:rPr>
        <w:t xml:space="preserve"> למלא שאלה בכל שורה, גם אם ישנן מספר שאלות לאותו הסעיף. </w:t>
      </w:r>
      <w:r w:rsidRPr="002223FF">
        <w:rPr>
          <w:rFonts w:hint="cs"/>
          <w:rtl/>
        </w:rPr>
        <w:t>במקרה</w:t>
      </w:r>
      <w:r w:rsidRPr="002223FF">
        <w:rPr>
          <w:rtl/>
        </w:rPr>
        <w:t xml:space="preserve"> זה יש לרשום את </w:t>
      </w:r>
      <w:r w:rsidRPr="002223FF">
        <w:rPr>
          <w:rFonts w:hint="cs"/>
          <w:rtl/>
        </w:rPr>
        <w:t>אותו</w:t>
      </w:r>
      <w:r w:rsidRPr="002223FF">
        <w:rPr>
          <w:rtl/>
        </w:rPr>
        <w:t xml:space="preserve"> </w:t>
      </w:r>
      <w:r w:rsidRPr="002223FF">
        <w:rPr>
          <w:rFonts w:hint="cs"/>
          <w:rtl/>
        </w:rPr>
        <w:t>מספר</w:t>
      </w:r>
      <w:r w:rsidRPr="002223FF">
        <w:rPr>
          <w:rtl/>
        </w:rPr>
        <w:t xml:space="preserve"> </w:t>
      </w:r>
      <w:r w:rsidRPr="002223FF">
        <w:rPr>
          <w:rFonts w:hint="cs"/>
          <w:rtl/>
        </w:rPr>
        <w:t>הסעיף</w:t>
      </w:r>
      <w:r w:rsidRPr="002223FF">
        <w:rPr>
          <w:rtl/>
        </w:rPr>
        <w:t xml:space="preserve"> </w:t>
      </w:r>
      <w:r w:rsidRPr="002223FF">
        <w:rPr>
          <w:rFonts w:hint="cs"/>
          <w:rtl/>
        </w:rPr>
        <w:t>בכל</w:t>
      </w:r>
      <w:r w:rsidRPr="002223FF">
        <w:rPr>
          <w:rtl/>
        </w:rPr>
        <w:t xml:space="preserve"> </w:t>
      </w:r>
      <w:r w:rsidRPr="002223FF">
        <w:rPr>
          <w:rFonts w:hint="cs"/>
          <w:rtl/>
        </w:rPr>
        <w:t>אחת</w:t>
      </w:r>
      <w:r w:rsidRPr="002223FF">
        <w:rPr>
          <w:rtl/>
        </w:rPr>
        <w:t xml:space="preserve"> </w:t>
      </w:r>
      <w:r w:rsidRPr="002223FF">
        <w:rPr>
          <w:rFonts w:hint="cs"/>
          <w:rtl/>
        </w:rPr>
        <w:t>מהשורות</w:t>
      </w:r>
      <w:r w:rsidRPr="002223FF">
        <w:rPr>
          <w:rtl/>
        </w:rPr>
        <w:t>.</w:t>
      </w:r>
    </w:p>
    <w:p w:rsidR="00721BE1" w:rsidRPr="00B63569" w:rsidRDefault="00945551" w:rsidP="00811C3A">
      <w:pPr>
        <w:pStyle w:val="1112"/>
      </w:pPr>
      <w:bookmarkStart w:id="125" w:name="show_EmailQuestions"/>
      <w:r w:rsidRPr="00B63569">
        <w:rPr>
          <w:rtl/>
        </w:rPr>
        <w:t xml:space="preserve">יש להפנות את כל השאלות הנוגעות למכרז </w:t>
      </w:r>
      <w:r>
        <w:rPr>
          <w:rFonts w:hint="cs"/>
          <w:rtl/>
        </w:rPr>
        <w:t>אל</w:t>
      </w:r>
      <w:r w:rsidRPr="00B63569">
        <w:rPr>
          <w:rtl/>
        </w:rPr>
        <w:t xml:space="preserve"> כתובת דואר אלקטרוני: </w:t>
      </w:r>
      <w:bookmarkStart w:id="126" w:name="EmailQuestions"/>
      <w:r w:rsidR="00811C3A" w:rsidRPr="0017093B">
        <w:t>Tami.mordechai</w:t>
      </w:r>
      <w:r w:rsidR="001935DB" w:rsidRPr="0017093B">
        <w:t>@MOH.GOV.IL</w:t>
      </w:r>
      <w:bookmarkEnd w:id="126"/>
      <w:r w:rsidRPr="00B63569">
        <w:rPr>
          <w:rtl/>
        </w:rPr>
        <w:t xml:space="preserve">. </w:t>
      </w:r>
      <w:bookmarkEnd w:id="125"/>
      <w:r w:rsidRPr="00B63569">
        <w:rPr>
          <w:rtl/>
        </w:rPr>
        <w:t>שאלות שיועברו לאחר המועד</w:t>
      </w:r>
      <w:r w:rsidR="00D219E4">
        <w:rPr>
          <w:rFonts w:hint="cs"/>
          <w:rtl/>
        </w:rPr>
        <w:t xml:space="preserve"> הנקוב לעיל,</w:t>
      </w:r>
      <w:r w:rsidRPr="00B63569">
        <w:rPr>
          <w:rtl/>
        </w:rPr>
        <w:t xml:space="preserve"> </w:t>
      </w:r>
      <w:r w:rsidR="00D219E4">
        <w:rPr>
          <w:rFonts w:hint="cs"/>
          <w:rtl/>
        </w:rPr>
        <w:t xml:space="preserve">שיועברו </w:t>
      </w:r>
      <w:r w:rsidRPr="00B63569">
        <w:rPr>
          <w:rtl/>
        </w:rPr>
        <w:t xml:space="preserve">בעל פה או בטלפון </w:t>
      </w:r>
      <w:r w:rsidR="00D219E4" w:rsidRPr="00B63569">
        <w:rPr>
          <w:rtl/>
        </w:rPr>
        <w:t>או שיופנו</w:t>
      </w:r>
      <w:r w:rsidR="00D219E4">
        <w:rPr>
          <w:rFonts w:hint="cs"/>
          <w:rtl/>
        </w:rPr>
        <w:t xml:space="preserve"> לגורם אחר מהמצוין לעיל,</w:t>
      </w:r>
      <w:r w:rsidRPr="00B63569">
        <w:rPr>
          <w:rtl/>
        </w:rPr>
        <w:t xml:space="preserve"> לא יחייבו מענה </w:t>
      </w:r>
      <w:r w:rsidR="00D219E4">
        <w:rPr>
          <w:rFonts w:hint="cs"/>
          <w:rtl/>
        </w:rPr>
        <w:t>מאת</w:t>
      </w:r>
      <w:r w:rsidRPr="00B63569">
        <w:rPr>
          <w:rtl/>
        </w:rPr>
        <w:t xml:space="preserve"> </w:t>
      </w:r>
      <w:r>
        <w:rPr>
          <w:rtl/>
        </w:rPr>
        <w:t>המזמין</w:t>
      </w:r>
      <w:r w:rsidRPr="00B63569">
        <w:rPr>
          <w:rtl/>
        </w:rPr>
        <w:t xml:space="preserve">. </w:t>
      </w:r>
    </w:p>
    <w:p w:rsidR="00A90878" w:rsidRDefault="00945551" w:rsidP="004F6325">
      <w:pPr>
        <w:pStyle w:val="1112"/>
      </w:pPr>
      <w:r>
        <w:rPr>
          <w:rFonts w:hint="cs"/>
          <w:rtl/>
        </w:rPr>
        <w:t>לא ינתן מענה לשאלות שישלחו בעילום שם.</w:t>
      </w:r>
    </w:p>
    <w:p w:rsidR="00721BE1" w:rsidRPr="00D60826" w:rsidRDefault="00945551" w:rsidP="00B61068">
      <w:pPr>
        <w:pStyle w:val="1112"/>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rsidR="00236E1B" w:rsidRPr="00D60826" w:rsidRDefault="00945551" w:rsidP="004F6325">
      <w:pPr>
        <w:pStyle w:val="1112"/>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rsidR="00721BE1" w:rsidRPr="002A3E64" w:rsidRDefault="00945551" w:rsidP="00551CC2">
      <w:pPr>
        <w:pStyle w:val="11"/>
      </w:pPr>
      <w:bookmarkStart w:id="127" w:name="_Toc43400606"/>
      <w:bookmarkStart w:id="128" w:name="_Toc44931915"/>
      <w:bookmarkStart w:id="129" w:name="_Toc44932002"/>
      <w:r w:rsidRPr="002A3E64">
        <w:rPr>
          <w:rtl/>
        </w:rPr>
        <w:t>מענה המזמין לשאלות ההבהרה</w:t>
      </w:r>
      <w:bookmarkEnd w:id="127"/>
      <w:bookmarkEnd w:id="128"/>
      <w:bookmarkEnd w:id="129"/>
    </w:p>
    <w:p w:rsidR="00ED5238" w:rsidRDefault="00945551" w:rsidP="004F6325">
      <w:pPr>
        <w:pStyle w:val="1112"/>
      </w:pPr>
      <w:r>
        <w:rPr>
          <w:rFonts w:hint="cs"/>
          <w:rtl/>
        </w:rPr>
        <w:t>תשובות והבהרות תינתנה בכתב בלבד, נוסחן הוא הנוסח המחייב והן יהיו חלק בלתי נפרד ממסמכי המכרז.</w:t>
      </w:r>
    </w:p>
    <w:p w:rsidR="00ED5238" w:rsidRDefault="00945551" w:rsidP="00BF1F72">
      <w:pPr>
        <w:pStyle w:val="1112"/>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rsidR="00ED5238" w:rsidRDefault="00945551" w:rsidP="004F6325">
      <w:pPr>
        <w:pStyle w:val="1112"/>
      </w:pPr>
      <w:r>
        <w:rPr>
          <w:rFonts w:hint="cs"/>
          <w:rtl/>
        </w:rPr>
        <w:t>המזמין רשאי לבצע כל שינוי במסמכי המכרז, וכן ליתן פרשנות או הבהרה להוראות מסמכי המכרז.</w:t>
      </w:r>
    </w:p>
    <w:p w:rsidR="00ED5238" w:rsidRDefault="00945551" w:rsidP="004F6325">
      <w:pPr>
        <w:pStyle w:val="1112"/>
      </w:pPr>
      <w:r>
        <w:rPr>
          <w:rFonts w:hint="cs"/>
          <w:rtl/>
        </w:rPr>
        <w:t>המזמין אינו מחויב לנוסח שאלה שהוגשה, ובכלל זה רשאי המזמין, בעת ניסוח מענה לשאלות ההבהרה, לקצר נוסח שאלה או לנסחה מחדש.</w:t>
      </w:r>
    </w:p>
    <w:p w:rsidR="00ED5238" w:rsidRDefault="00945551" w:rsidP="004F6325">
      <w:pPr>
        <w:pStyle w:val="1112"/>
      </w:pPr>
      <w:r>
        <w:rPr>
          <w:rFonts w:hint="cs"/>
          <w:rtl/>
        </w:rPr>
        <w:t>תשובות המזמין יפורסמו ללא שמות הפונים.</w:t>
      </w:r>
    </w:p>
    <w:p w:rsidR="00236E1B" w:rsidRPr="002A3E64" w:rsidRDefault="00945551" w:rsidP="00551CC2">
      <w:pPr>
        <w:pStyle w:val="11"/>
        <w:rPr>
          <w:rtl/>
        </w:rPr>
      </w:pPr>
      <w:bookmarkStart w:id="130" w:name="_Toc43400608"/>
      <w:bookmarkStart w:id="131" w:name="_Toc44931917"/>
      <w:bookmarkStart w:id="132"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30"/>
      <w:bookmarkEnd w:id="131"/>
      <w:bookmarkEnd w:id="132"/>
      <w:r w:rsidR="00793D92">
        <w:rPr>
          <w:rFonts w:hint="cs"/>
          <w:rtl/>
        </w:rPr>
        <w:t xml:space="preserve"> </w:t>
      </w:r>
    </w:p>
    <w:p w:rsidR="00721BE1" w:rsidRPr="00116E05" w:rsidRDefault="00945551" w:rsidP="00844D37">
      <w:pPr>
        <w:pStyle w:val="1112"/>
      </w:pPr>
      <w:r w:rsidRPr="00116E05">
        <w:rPr>
          <w:rFonts w:hint="cs"/>
          <w:rtl/>
        </w:rPr>
        <w:t>ה</w:t>
      </w:r>
      <w:r w:rsidR="008B0C71">
        <w:rPr>
          <w:rFonts w:hint="cs"/>
          <w:rtl/>
        </w:rPr>
        <w:t>צע</w:t>
      </w:r>
      <w:r w:rsidRPr="00116E05">
        <w:rPr>
          <w:rFonts w:hint="cs"/>
          <w:rtl/>
        </w:rPr>
        <w:t xml:space="preserve">ות במכרז יוגשו </w:t>
      </w:r>
      <w:r w:rsidRPr="00116E05">
        <w:rPr>
          <w:rtl/>
        </w:rPr>
        <w:t xml:space="preserve">לתיבת המכרזים </w:t>
      </w:r>
      <w:bookmarkStart w:id="133" w:name="show_TenderAddress"/>
      <w:r w:rsidRPr="00116E05">
        <w:rPr>
          <w:rtl/>
        </w:rPr>
        <w:t>הממוקמת</w:t>
      </w:r>
      <w:r w:rsidR="00EA611B">
        <w:rPr>
          <w:rFonts w:hint="cs"/>
          <w:rtl/>
        </w:rPr>
        <w:t xml:space="preserve"> </w:t>
      </w:r>
      <w:r w:rsidRPr="00116E05">
        <w:rPr>
          <w:rFonts w:hint="cs"/>
          <w:rtl/>
        </w:rPr>
        <w:t>ב</w:t>
      </w:r>
      <w:bookmarkStart w:id="134" w:name="TenderAddress"/>
      <w:r w:rsidRPr="00116E05">
        <w:rPr>
          <w:rFonts w:hint="cs"/>
          <w:rtl/>
        </w:rPr>
        <w:t xml:space="preserve">שדרות יצחק רבין 1, באר יעקב (סמוך לתחנת הדלק </w:t>
      </w:r>
      <w:r w:rsidR="00811C3A">
        <w:t>“</w:t>
      </w:r>
      <w:r w:rsidRPr="00116E05">
        <w:rPr>
          <w:rFonts w:hint="cs"/>
          <w:rtl/>
        </w:rPr>
        <w:t>דלק</w:t>
      </w:r>
      <w:r w:rsidR="00811C3A">
        <w:t>”</w:t>
      </w:r>
      <w:r w:rsidRPr="00116E05">
        <w:rPr>
          <w:rFonts w:hint="cs"/>
          <w:rtl/>
        </w:rPr>
        <w:t xml:space="preserve">) במבנה </w:t>
      </w:r>
      <w:r w:rsidR="00EA611B">
        <w:rPr>
          <w:rFonts w:hint="cs"/>
          <w:rtl/>
        </w:rPr>
        <w:t>ה</w:t>
      </w:r>
      <w:r w:rsidRPr="00116E05">
        <w:rPr>
          <w:rFonts w:hint="cs"/>
          <w:rtl/>
        </w:rPr>
        <w:t>גזברות</w:t>
      </w:r>
      <w:r w:rsidR="00EA611B">
        <w:rPr>
          <w:rFonts w:hint="cs"/>
          <w:rtl/>
        </w:rPr>
        <w:t xml:space="preserve"> של המרכז הרפואי</w:t>
      </w:r>
      <w:r w:rsidRPr="00116E05">
        <w:rPr>
          <w:rFonts w:hint="cs"/>
          <w:rtl/>
        </w:rPr>
        <w:t xml:space="preserve"> </w:t>
      </w:r>
      <w:bookmarkEnd w:id="134"/>
      <w:r w:rsidRPr="00116E05">
        <w:rPr>
          <w:rFonts w:hint="cs"/>
          <w:rtl/>
        </w:rPr>
        <w:t>.</w:t>
      </w:r>
    </w:p>
    <w:bookmarkEnd w:id="133"/>
    <w:p w:rsidR="00F51F76" w:rsidRPr="00DE0651" w:rsidRDefault="00945551" w:rsidP="004F6325">
      <w:pPr>
        <w:pStyle w:val="1112"/>
      </w:pPr>
      <w:r w:rsidRPr="00A92289">
        <w:rPr>
          <w:rtl/>
        </w:rPr>
        <w:t xml:space="preserve">מציע המעוניין להשתתף במכרז יגיש את </w:t>
      </w:r>
      <w:r w:rsidRPr="00A92289">
        <w:rPr>
          <w:rFonts w:hint="eastAsia"/>
          <w:rtl/>
        </w:rPr>
        <w:t>חוברת</w:t>
      </w:r>
      <w:r w:rsidRPr="00A92289">
        <w:rPr>
          <w:rtl/>
        </w:rPr>
        <w:t xml:space="preserve"> </w:t>
      </w:r>
      <w:r w:rsidRPr="00A92289">
        <w:rPr>
          <w:rFonts w:hint="eastAsia"/>
          <w:rtl/>
        </w:rPr>
        <w:t>ההצעה</w:t>
      </w:r>
      <w:r w:rsidRPr="00A92289">
        <w:rPr>
          <w:rtl/>
        </w:rPr>
        <w:t xml:space="preserve"> (</w:t>
      </w:r>
      <w:r w:rsidRPr="00A92289">
        <w:rPr>
          <w:rFonts w:hint="eastAsia"/>
          <w:rtl/>
        </w:rPr>
        <w:t>פרק</w:t>
      </w:r>
      <w:r w:rsidRPr="00A92289">
        <w:rPr>
          <w:rtl/>
        </w:rPr>
        <w:t xml:space="preserve"> </w:t>
      </w:r>
      <w:r w:rsidRPr="00A92289">
        <w:rPr>
          <w:rFonts w:hint="eastAsia"/>
          <w:rtl/>
        </w:rPr>
        <w:t>ב</w:t>
      </w:r>
      <w:r w:rsidRPr="00A92289">
        <w:rPr>
          <w:rtl/>
        </w:rPr>
        <w:t>) בשני עותקים (אחד מהם יוגדר ויסומן כמקור), במעטפה סגורה היטב, מלאה ושלמה הכוללת את כל המסמכים הדרושים בפרק זה, כולל הנספחים, ועליה יצוינו בכתב ברור מספר המכרז ונושא ההתקשרות בלבד.</w:t>
      </w:r>
    </w:p>
    <w:p w:rsidR="00F51F76" w:rsidRDefault="00945551" w:rsidP="004F6325">
      <w:pPr>
        <w:pStyle w:val="1112"/>
      </w:pPr>
      <w:r>
        <w:rPr>
          <w:rFonts w:hint="cs"/>
          <w:rtl/>
        </w:rPr>
        <w:t xml:space="preserve">המציע יצרף להצעתו נוסח הבהרות למכרז שפורסמו על ידי המזמין, במידה ופורסמו. </w:t>
      </w:r>
      <w:r w:rsidRPr="00B63569">
        <w:rPr>
          <w:rtl/>
        </w:rPr>
        <w:t xml:space="preserve">אם פרסם </w:t>
      </w:r>
      <w:r>
        <w:rPr>
          <w:rtl/>
        </w:rPr>
        <w:t>המזמין</w:t>
      </w:r>
      <w:r w:rsidRPr="00B63569">
        <w:rPr>
          <w:rtl/>
        </w:rPr>
        <w:t xml:space="preserve"> מהדורה מעודכנת של המכרז בעקבות הבהרות שניתנו על ידו, על המציע להקפיד על הגשת המענה על פי הנוסח המעודכן.</w:t>
      </w:r>
    </w:p>
    <w:p w:rsidR="00721BE1" w:rsidRDefault="00945551" w:rsidP="004F6325">
      <w:pPr>
        <w:pStyle w:val="1112"/>
      </w:pPr>
      <w:r w:rsidRPr="00116E05">
        <w:rPr>
          <w:rFonts w:hint="cs"/>
          <w:rtl/>
        </w:rPr>
        <w:t>הכניסה למתחם בו ממוקמת תיבת המכרזים</w:t>
      </w:r>
      <w:r>
        <w:rPr>
          <w:rFonts w:hint="cs"/>
          <w:rtl/>
        </w:rPr>
        <w:t xml:space="preserve">, כרוכה בבידוק בטחוני, ועלולה להימשך פרק זמן </w:t>
      </w:r>
      <w:r w:rsidR="00082200">
        <w:rPr>
          <w:rFonts w:hint="cs"/>
          <w:rtl/>
        </w:rPr>
        <w:t>ממושך</w:t>
      </w:r>
      <w:r>
        <w:rPr>
          <w:rFonts w:hint="cs"/>
          <w:rtl/>
        </w:rPr>
        <w:t>. על המציע במכרז להגיע פרק זמן מספק מראש, על מנת להגיש את הצעתו עד למועד הקבוע לעיל.</w:t>
      </w:r>
    </w:p>
    <w:p w:rsidR="00721BE1" w:rsidRDefault="00945551" w:rsidP="004F6325">
      <w:pPr>
        <w:pStyle w:val="1112"/>
      </w:pPr>
      <w:r w:rsidRPr="006110C8">
        <w:rPr>
          <w:rtl/>
        </w:rPr>
        <w:t>הצעות שלא תמצאנה בתיבת המכרזים עד למועד האחרון להגשת הצעות לתיבת המכרזים כמפורט בטבלת התאריכים לא תובאנה לדיון בפני ועדת המכרזים</w:t>
      </w:r>
      <w:r w:rsidR="006110C8" w:rsidRPr="006110C8">
        <w:rPr>
          <w:rFonts w:hint="cs"/>
          <w:rtl/>
        </w:rPr>
        <w:t xml:space="preserve"> של המזמין</w:t>
      </w:r>
      <w:r w:rsidRPr="006110C8">
        <w:rPr>
          <w:rtl/>
        </w:rPr>
        <w:t>.</w:t>
      </w:r>
    </w:p>
    <w:p w:rsidR="00BE3F48" w:rsidRDefault="00BE3F48" w:rsidP="00BE3F48">
      <w:pPr>
        <w:pStyle w:val="1112"/>
        <w:numPr>
          <w:ilvl w:val="0"/>
          <w:numId w:val="0"/>
        </w:numPr>
        <w:ind w:left="1494"/>
        <w:rPr>
          <w:rtl/>
        </w:rPr>
      </w:pPr>
    </w:p>
    <w:p w:rsidR="00721BE1" w:rsidRDefault="00945551" w:rsidP="00551CC2">
      <w:pPr>
        <w:pStyle w:val="1fe"/>
        <w:rPr>
          <w:rtl/>
        </w:rPr>
      </w:pPr>
      <w:bookmarkStart w:id="135" w:name="_Toc32477903"/>
      <w:bookmarkStart w:id="136" w:name="_Toc43400610"/>
      <w:bookmarkStart w:id="137" w:name="_Toc44931919"/>
      <w:bookmarkStart w:id="138" w:name="_Toc44932006"/>
      <w:bookmarkStart w:id="139" w:name="_Toc53331333"/>
      <w:bookmarkStart w:id="140" w:name="_Toc142559187"/>
      <w:r>
        <w:rPr>
          <w:rFonts w:hint="cs"/>
          <w:rtl/>
        </w:rPr>
        <w:t xml:space="preserve">כללי </w:t>
      </w:r>
      <w:r w:rsidRPr="00B63569">
        <w:rPr>
          <w:rtl/>
        </w:rPr>
        <w:t>המכרז</w:t>
      </w:r>
      <w:bookmarkEnd w:id="135"/>
      <w:bookmarkEnd w:id="136"/>
      <w:bookmarkEnd w:id="137"/>
      <w:bookmarkEnd w:id="138"/>
      <w:bookmarkEnd w:id="139"/>
      <w:bookmarkEnd w:id="140"/>
      <w:r w:rsidRPr="00B63569">
        <w:rPr>
          <w:rtl/>
        </w:rPr>
        <w:t xml:space="preserve"> </w:t>
      </w:r>
    </w:p>
    <w:p w:rsidR="001965BD" w:rsidRDefault="00945551" w:rsidP="00551CC2">
      <w:pPr>
        <w:pStyle w:val="11"/>
      </w:pPr>
      <w:bookmarkStart w:id="141" w:name="_Toc43400611"/>
      <w:bookmarkStart w:id="142" w:name="_Toc44931920"/>
      <w:bookmarkStart w:id="143"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41"/>
      <w:bookmarkEnd w:id="142"/>
      <w:bookmarkEnd w:id="143"/>
    </w:p>
    <w:p w:rsidR="001965BD" w:rsidRDefault="00945551" w:rsidP="004F6325">
      <w:pPr>
        <w:pStyle w:val="111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rsidR="00BC62A8" w:rsidRDefault="00945551" w:rsidP="00FF2478">
      <w:pPr>
        <w:pStyle w:val="1112"/>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rsidR="000C1ACC" w:rsidRPr="00CF393B" w:rsidRDefault="00945551" w:rsidP="004F6325">
      <w:pPr>
        <w:pStyle w:val="1112"/>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rsidR="001965BD" w:rsidRPr="00CF393B" w:rsidRDefault="00945551" w:rsidP="004F6325">
      <w:pPr>
        <w:pStyle w:val="1112"/>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rsidR="001965BD" w:rsidRDefault="00945551" w:rsidP="004F6325">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rsidR="001965BD" w:rsidRPr="002A3E64" w:rsidRDefault="00945551" w:rsidP="004F6325">
      <w:pPr>
        <w:pStyle w:val="1112"/>
        <w:rPr>
          <w:rtl/>
        </w:rPr>
      </w:pPr>
      <w:r>
        <w:rPr>
          <w:rFonts w:hint="cs"/>
          <w:rtl/>
        </w:rPr>
        <w:t xml:space="preserve">לצורך בדיקה ומתן ניקוד להצעות </w:t>
      </w:r>
      <w:r w:rsidR="00C339F9">
        <w:rPr>
          <w:rFonts w:hint="cs"/>
          <w:rtl/>
        </w:rPr>
        <w:t xml:space="preserve">יעשה </w:t>
      </w:r>
      <w:r>
        <w:rPr>
          <w:rtl/>
        </w:rPr>
        <w:t>המזמין</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הוא רשאי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לרשותו</w:t>
      </w:r>
      <w:r>
        <w:rPr>
          <w:rFonts w:hint="cs"/>
          <w:rtl/>
        </w:rPr>
        <w:t xml:space="preserve"> של המזמין</w:t>
      </w:r>
      <w:r w:rsidRPr="00A706B5">
        <w:rPr>
          <w:rtl/>
        </w:rPr>
        <w:t>,</w:t>
      </w:r>
      <w:r>
        <w:rPr>
          <w:rFonts w:hint="cs"/>
          <w:rtl/>
        </w:rPr>
        <w:t xml:space="preserve"> </w:t>
      </w:r>
      <w:r w:rsidR="00501E10">
        <w:rPr>
          <w:rFonts w:hint="cs"/>
          <w:rtl/>
        </w:rPr>
        <w:t xml:space="preserve">וכן לעשות שימוש </w:t>
      </w:r>
      <w:r>
        <w:rPr>
          <w:rFonts w:hint="cs"/>
          <w:rtl/>
        </w:rPr>
        <w:t>בנסיון העבר של המזמין עם המציע או של גוף ממשלתי אחר עם המציע, ככל שקיים נסיון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p>
    <w:p w:rsidR="00085F42" w:rsidRPr="00011EC8" w:rsidRDefault="00085F42" w:rsidP="003702EB">
      <w:pPr>
        <w:pStyle w:val="1112"/>
        <w:numPr>
          <w:ilvl w:val="0"/>
          <w:numId w:val="0"/>
        </w:numPr>
        <w:ind w:left="1334"/>
      </w:pPr>
    </w:p>
    <w:p w:rsidR="00322CF0" w:rsidRPr="00551CC2" w:rsidRDefault="00945551" w:rsidP="00551CC2">
      <w:pPr>
        <w:pStyle w:val="11"/>
      </w:pPr>
      <w:bookmarkStart w:id="144" w:name="_Toc43400615"/>
      <w:bookmarkStart w:id="145" w:name="_Toc44931924"/>
      <w:bookmarkStart w:id="146" w:name="_Toc44932011"/>
      <w:r w:rsidRPr="00551CC2">
        <w:rPr>
          <w:rFonts w:hint="eastAsia"/>
          <w:rtl/>
        </w:rPr>
        <w:t>הצעה</w:t>
      </w:r>
      <w:r w:rsidRPr="00551CC2">
        <w:rPr>
          <w:rtl/>
        </w:rPr>
        <w:t xml:space="preserve"> </w:t>
      </w:r>
      <w:r w:rsidRPr="00551CC2">
        <w:rPr>
          <w:rFonts w:hint="eastAsia"/>
          <w:rtl/>
        </w:rPr>
        <w:t>יחידה</w:t>
      </w:r>
      <w:bookmarkEnd w:id="144"/>
      <w:bookmarkEnd w:id="145"/>
      <w:bookmarkEnd w:id="146"/>
    </w:p>
    <w:p w:rsidR="00082200" w:rsidRPr="00082200" w:rsidRDefault="00945551" w:rsidP="004F6325">
      <w:pPr>
        <w:pStyle w:val="1112"/>
      </w:pPr>
      <w:r w:rsidRPr="00082200">
        <w:rPr>
          <w:rFonts w:hint="cs"/>
          <w:rtl/>
        </w:rPr>
        <w:t>ככל שהוגשה במכרז הצעה יחידה או שלאחר בדיקת ההצעות נותרה הצעה אחת בלבד, המזמין, בהתאם לשיקול דעתו הבלעדי יהיה רשאי:</w:t>
      </w:r>
    </w:p>
    <w:p w:rsidR="00082200" w:rsidRPr="00082200" w:rsidRDefault="00945551" w:rsidP="004F6325">
      <w:pPr>
        <w:pStyle w:val="1111"/>
      </w:pPr>
      <w:r w:rsidRPr="00082200">
        <w:rPr>
          <w:rFonts w:hint="cs"/>
          <w:rtl/>
        </w:rPr>
        <w:t>להכריז על המציע שנותר כזוכה;</w:t>
      </w:r>
    </w:p>
    <w:p w:rsidR="00082200" w:rsidRPr="00082200" w:rsidRDefault="00945551" w:rsidP="004F6325">
      <w:pPr>
        <w:pStyle w:val="1111"/>
      </w:pPr>
      <w:r>
        <w:rPr>
          <w:rFonts w:hint="cs"/>
          <w:rtl/>
        </w:rPr>
        <w:t>לבטל את המכרז, ולצאת למכרז חדש</w:t>
      </w:r>
      <w:r w:rsidR="00CB2AEF">
        <w:rPr>
          <w:rFonts w:hint="cs"/>
          <w:rtl/>
        </w:rPr>
        <w:t>.</w:t>
      </w:r>
    </w:p>
    <w:p w:rsidR="00D178FD" w:rsidRPr="002A3E64" w:rsidRDefault="00945551" w:rsidP="00551CC2">
      <w:pPr>
        <w:pStyle w:val="11"/>
      </w:pPr>
      <w:bookmarkStart w:id="147" w:name="_Toc43400616"/>
      <w:bookmarkStart w:id="148" w:name="_Toc44931925"/>
      <w:bookmarkStart w:id="149" w:name="_Toc44932012"/>
      <w:r w:rsidRPr="002A3E64">
        <w:rPr>
          <w:rFonts w:hint="eastAsia"/>
          <w:rtl/>
        </w:rPr>
        <w:t>פסילת</w:t>
      </w:r>
      <w:r w:rsidRPr="002A3E64">
        <w:rPr>
          <w:rtl/>
        </w:rPr>
        <w:t xml:space="preserve"> הצעות</w:t>
      </w:r>
      <w:bookmarkEnd w:id="147"/>
      <w:bookmarkEnd w:id="148"/>
      <w:bookmarkEnd w:id="149"/>
      <w:r w:rsidRPr="002A3E64">
        <w:rPr>
          <w:rtl/>
        </w:rPr>
        <w:t xml:space="preserve"> </w:t>
      </w:r>
    </w:p>
    <w:p w:rsidR="00166899" w:rsidRDefault="00945551" w:rsidP="004F6325">
      <w:pPr>
        <w:pStyle w:val="1112"/>
      </w:pPr>
      <w:r>
        <w:rPr>
          <w:rFonts w:hint="cs"/>
          <w:rtl/>
        </w:rPr>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rsidR="00B2479F" w:rsidRPr="002A3E64" w:rsidRDefault="00945551" w:rsidP="004F6325">
      <w:pPr>
        <w:pStyle w:val="1111"/>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rsidR="00C339F9" w:rsidRDefault="00945551" w:rsidP="004F6325">
      <w:pPr>
        <w:pStyle w:val="1111"/>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rsidR="00166899" w:rsidRDefault="00945551" w:rsidP="004F6325">
      <w:pPr>
        <w:pStyle w:val="1111"/>
      </w:pPr>
      <w:r>
        <w:rPr>
          <w:rFonts w:hint="cs"/>
          <w:b/>
          <w:bCs/>
          <w:rtl/>
        </w:rPr>
        <w:t xml:space="preserve">פסילת 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rsidR="00DF025C" w:rsidRDefault="00945551" w:rsidP="004F6325">
      <w:pPr>
        <w:pStyle w:val="1111"/>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rsidR="00166899" w:rsidRDefault="00945551" w:rsidP="004F6325">
      <w:pPr>
        <w:pStyle w:val="1111"/>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082200" w:rsidRDefault="00945551" w:rsidP="004F6325">
      <w:pPr>
        <w:pStyle w:val="1111"/>
      </w:pPr>
      <w:r w:rsidRPr="002D1D37">
        <w:rPr>
          <w:b/>
          <w:bCs/>
          <w:rtl/>
        </w:rPr>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rsidR="00204485" w:rsidRPr="00491AC8" w:rsidRDefault="00945551" w:rsidP="004F6325">
      <w:pPr>
        <w:pStyle w:val="1111"/>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rsidR="00832BF4" w:rsidRPr="002A3E64" w:rsidRDefault="00945551" w:rsidP="00551CC2">
      <w:pPr>
        <w:pStyle w:val="11"/>
      </w:pPr>
      <w:bookmarkStart w:id="150" w:name="_Toc43400617"/>
      <w:bookmarkStart w:id="151" w:name="_Toc44931926"/>
      <w:bookmarkStart w:id="152" w:name="_Toc44932013"/>
      <w:r>
        <w:rPr>
          <w:rFonts w:hint="cs"/>
          <w:rtl/>
        </w:rPr>
        <w:t>מינוי נציג מטעם המ</w:t>
      </w:r>
      <w:r w:rsidR="00261355">
        <w:rPr>
          <w:rFonts w:hint="cs"/>
          <w:rtl/>
        </w:rPr>
        <w:t>ציע</w:t>
      </w:r>
      <w:bookmarkEnd w:id="150"/>
      <w:bookmarkEnd w:id="151"/>
      <w:bookmarkEnd w:id="152"/>
    </w:p>
    <w:p w:rsidR="00832BF4" w:rsidRDefault="00945551" w:rsidP="004F6325">
      <w:pPr>
        <w:pStyle w:val="1112"/>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rsidR="00A90878" w:rsidRPr="003810BB" w:rsidRDefault="00945551" w:rsidP="004F6325">
      <w:pPr>
        <w:pStyle w:val="1112"/>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rsidR="007B037E" w:rsidRPr="002A3E64" w:rsidRDefault="00945551" w:rsidP="00551CC2">
      <w:pPr>
        <w:pStyle w:val="11"/>
      </w:pPr>
      <w:bookmarkStart w:id="153" w:name="_Toc53331334"/>
      <w:bookmarkStart w:id="154" w:name="_Toc516503359"/>
      <w:bookmarkStart w:id="155" w:name="_Toc43400618"/>
      <w:bookmarkStart w:id="156" w:name="_Toc44931927"/>
      <w:bookmarkStart w:id="157" w:name="_Toc44932014"/>
      <w:bookmarkEnd w:id="120"/>
      <w:r>
        <w:rPr>
          <w:rFonts w:hint="cs"/>
          <w:rtl/>
        </w:rPr>
        <w:t>תוקף</w:t>
      </w:r>
      <w:r w:rsidRPr="002A3E64">
        <w:rPr>
          <w:rtl/>
        </w:rPr>
        <w:t xml:space="preserve"> </w:t>
      </w:r>
      <w:r w:rsidRPr="002A3E64">
        <w:rPr>
          <w:rFonts w:hint="eastAsia"/>
          <w:rtl/>
        </w:rPr>
        <w:t>הצעות</w:t>
      </w:r>
      <w:bookmarkEnd w:id="153"/>
      <w:r w:rsidRPr="002A3E64">
        <w:rPr>
          <w:rtl/>
        </w:rPr>
        <w:t xml:space="preserve"> </w:t>
      </w:r>
    </w:p>
    <w:p w:rsidR="007B037E" w:rsidRPr="00A92289" w:rsidRDefault="00945551" w:rsidP="004F6325">
      <w:pPr>
        <w:pStyle w:val="1112"/>
        <w:rPr>
          <w:rtl/>
        </w:rPr>
      </w:pPr>
      <w:bookmarkStart w:id="158"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58"/>
      <w:r w:rsidRPr="00FF7633">
        <w:rPr>
          <w:rtl/>
        </w:rPr>
        <w:t xml:space="preserve"> </w:t>
      </w:r>
    </w:p>
    <w:p w:rsidR="007B037E" w:rsidRDefault="00945551" w:rsidP="004F6325">
      <w:pPr>
        <w:pStyle w:val="1112"/>
        <w:rPr>
          <w:rtl/>
        </w:rPr>
      </w:pPr>
      <w:bookmarkStart w:id="159"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59"/>
    </w:p>
    <w:p w:rsidR="00AD6E2D" w:rsidRPr="002A3E64" w:rsidRDefault="00945551" w:rsidP="00551CC2">
      <w:pPr>
        <w:pStyle w:val="11"/>
      </w:pPr>
      <w:r w:rsidRPr="002A3E64">
        <w:rPr>
          <w:rtl/>
        </w:rPr>
        <w:t>ביטול או שינוי המכרז</w:t>
      </w:r>
      <w:bookmarkEnd w:id="154"/>
      <w:bookmarkEnd w:id="155"/>
      <w:bookmarkEnd w:id="156"/>
      <w:bookmarkEnd w:id="157"/>
    </w:p>
    <w:p w:rsidR="00E5417A" w:rsidRDefault="00945551" w:rsidP="004F6325">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rsidR="001015D6" w:rsidRPr="00E5417A" w:rsidRDefault="00945551" w:rsidP="00CB2AEF">
      <w:pPr>
        <w:pStyle w:val="1112"/>
      </w:pPr>
      <w:r w:rsidRPr="00E5417A">
        <w:rPr>
          <w:rFonts w:hint="eastAsia"/>
          <w:rtl/>
        </w:rPr>
        <w:t>שינויים</w:t>
      </w:r>
      <w:r w:rsidRPr="00E5417A">
        <w:rPr>
          <w:rtl/>
        </w:rPr>
        <w:t xml:space="preserve"> כאמור יפורסמו ב</w:t>
      </w:r>
      <w:r w:rsidR="00E15716">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rsidR="00CE3C66" w:rsidRDefault="00945551" w:rsidP="004F6325">
      <w:pPr>
        <w:pStyle w:val="1112"/>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rsidR="00CE3C66" w:rsidRDefault="00945551" w:rsidP="004F6325">
      <w:pPr>
        <w:pStyle w:val="1112"/>
      </w:pPr>
      <w:r>
        <w:rPr>
          <w:rtl/>
        </w:rPr>
        <w:t>המזמין</w:t>
      </w:r>
      <w:r w:rsidRPr="00FB3976">
        <w:rPr>
          <w:rtl/>
        </w:rPr>
        <w:t xml:space="preserve"> לא יהיה חייב לפצות את המציעים במקרה של ביטול</w:t>
      </w:r>
      <w:r>
        <w:rPr>
          <w:rFonts w:hint="cs"/>
          <w:rtl/>
        </w:rPr>
        <w:t xml:space="preserve"> המכרז.</w:t>
      </w:r>
    </w:p>
    <w:p w:rsidR="00322FCF" w:rsidRPr="002A3E64" w:rsidRDefault="00945551" w:rsidP="00551CC2">
      <w:pPr>
        <w:pStyle w:val="11"/>
        <w:rPr>
          <w:rtl/>
        </w:rPr>
      </w:pPr>
      <w:bookmarkStart w:id="160" w:name="_Toc516503360"/>
      <w:bookmarkStart w:id="161" w:name="_Toc43400620"/>
      <w:bookmarkStart w:id="162" w:name="_Toc44931929"/>
      <w:bookmarkStart w:id="163" w:name="_Toc44932016"/>
      <w:r w:rsidRPr="002A3E64">
        <w:rPr>
          <w:rtl/>
        </w:rPr>
        <w:t>הוצאות</w:t>
      </w:r>
      <w:bookmarkEnd w:id="160"/>
      <w:bookmarkEnd w:id="161"/>
      <w:bookmarkEnd w:id="162"/>
      <w:bookmarkEnd w:id="163"/>
      <w:r w:rsidRPr="002A3E64">
        <w:rPr>
          <w:rtl/>
        </w:rPr>
        <w:t xml:space="preserve"> </w:t>
      </w:r>
    </w:p>
    <w:p w:rsidR="004A7CFB" w:rsidRDefault="00945551" w:rsidP="004F6325">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rsidR="001015D6" w:rsidRPr="00B63569" w:rsidRDefault="00945551" w:rsidP="004F6325">
      <w:pPr>
        <w:pStyle w:val="1112"/>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rsidR="00377479" w:rsidRPr="002A3E64" w:rsidRDefault="00945551" w:rsidP="00551CC2">
      <w:pPr>
        <w:pStyle w:val="11"/>
      </w:pPr>
      <w:bookmarkStart w:id="164" w:name="_Toc516503361"/>
      <w:bookmarkStart w:id="165" w:name="_Toc43400621"/>
      <w:bookmarkStart w:id="166" w:name="_Toc44931930"/>
      <w:bookmarkStart w:id="167" w:name="_Toc44932017"/>
      <w:r w:rsidRPr="002A3E64">
        <w:rPr>
          <w:rtl/>
        </w:rPr>
        <w:t>סמכות השיפוט</w:t>
      </w:r>
      <w:bookmarkEnd w:id="164"/>
      <w:bookmarkEnd w:id="165"/>
      <w:bookmarkEnd w:id="166"/>
      <w:bookmarkEnd w:id="167"/>
    </w:p>
    <w:p w:rsidR="001015D6" w:rsidRPr="00551CC2" w:rsidRDefault="00945551" w:rsidP="00EA611B">
      <w:pPr>
        <w:pStyle w:val="1112"/>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 xml:space="preserve">ניהולו, תהיה אך ורק </w:t>
      </w:r>
      <w:r w:rsidR="00EA611B" w:rsidRPr="00551CC2">
        <w:rPr>
          <w:rtl/>
        </w:rPr>
        <w:t>בבתי המשפט</w:t>
      </w:r>
      <w:r w:rsidR="00EA611B" w:rsidRPr="00551CC2">
        <w:rPr>
          <w:rFonts w:hint="cs"/>
          <w:rtl/>
        </w:rPr>
        <w:t xml:space="preserve"> ב</w:t>
      </w:r>
      <w:r w:rsidR="00EA611B">
        <w:rPr>
          <w:rFonts w:hint="cs"/>
          <w:rtl/>
        </w:rPr>
        <w:t xml:space="preserve">מחוז שבתה של </w:t>
      </w:r>
      <w:r w:rsidR="00EA611B" w:rsidRPr="00551CC2">
        <w:rPr>
          <w:rFonts w:hint="cs"/>
          <w:rtl/>
        </w:rPr>
        <w:t>ועדת המכרזים של המזמין</w:t>
      </w:r>
      <w:r w:rsidR="00EA611B" w:rsidRPr="00551CC2" w:rsidDel="00EA611B">
        <w:rPr>
          <w:rtl/>
        </w:rPr>
        <w:t xml:space="preserve"> </w:t>
      </w:r>
      <w:r w:rsidRPr="00551CC2">
        <w:rPr>
          <w:rtl/>
        </w:rPr>
        <w:t>.</w:t>
      </w:r>
    </w:p>
    <w:p w:rsidR="00377479" w:rsidRPr="002A3E64" w:rsidRDefault="00945551" w:rsidP="00551CC2">
      <w:pPr>
        <w:pStyle w:val="11"/>
      </w:pPr>
      <w:bookmarkStart w:id="168" w:name="_Toc516503362"/>
      <w:bookmarkStart w:id="169" w:name="_Toc43400622"/>
      <w:bookmarkStart w:id="170" w:name="_Toc44931931"/>
      <w:bookmarkStart w:id="171"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68"/>
      <w:bookmarkEnd w:id="169"/>
      <w:bookmarkEnd w:id="170"/>
      <w:bookmarkEnd w:id="171"/>
    </w:p>
    <w:p w:rsidR="0013061D" w:rsidRDefault="00945551" w:rsidP="004F6325">
      <w:pPr>
        <w:pStyle w:val="1112"/>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rsidR="00900CA3" w:rsidRPr="00900CA3" w:rsidRDefault="00945551" w:rsidP="003E415F">
      <w:pPr>
        <w:pStyle w:val="1112"/>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rsidR="00C26BFA" w:rsidRPr="00C26BFA" w:rsidRDefault="00945551" w:rsidP="004F6325">
      <w:pPr>
        <w:pStyle w:val="1112"/>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rsidR="00295B6A" w:rsidRDefault="00945551" w:rsidP="004F6325">
      <w:pPr>
        <w:pStyle w:val="1112"/>
      </w:pPr>
      <w:r>
        <w:rPr>
          <w:rFonts w:hint="cs"/>
          <w:rtl/>
        </w:rPr>
        <w:t>מציע שטען שחלק מסוים מהצעתו היא סוד מסחרי או מקצועי, יהיה מנוע מלדרוש לעיין בחלק זה של ההצעה הזוכה במכרז.</w:t>
      </w:r>
    </w:p>
    <w:p w:rsidR="00E81F28" w:rsidRDefault="00945551" w:rsidP="004A640E">
      <w:pPr>
        <w:pStyle w:val="1112"/>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rsidR="0013061D" w:rsidRDefault="00945551" w:rsidP="004F6325">
      <w:pPr>
        <w:pStyle w:val="1112"/>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rsidR="00BE3F48" w:rsidRDefault="00BE3F48" w:rsidP="00BE3F48">
      <w:pPr>
        <w:pStyle w:val="1112"/>
        <w:numPr>
          <w:ilvl w:val="0"/>
          <w:numId w:val="0"/>
        </w:numPr>
        <w:ind w:left="1494"/>
        <w:rPr>
          <w:rtl/>
        </w:rPr>
      </w:pPr>
    </w:p>
    <w:p w:rsidR="00BE3F48" w:rsidRDefault="00BE3F48" w:rsidP="00BE3F48">
      <w:pPr>
        <w:pStyle w:val="1112"/>
        <w:numPr>
          <w:ilvl w:val="0"/>
          <w:numId w:val="0"/>
        </w:numPr>
        <w:ind w:left="1494"/>
      </w:pPr>
    </w:p>
    <w:p w:rsidR="008824EE" w:rsidRDefault="00945551" w:rsidP="00361E8A">
      <w:pPr>
        <w:pStyle w:val="11"/>
      </w:pPr>
      <w:r>
        <w:rPr>
          <w:rFonts w:hint="cs"/>
          <w:rtl/>
        </w:rPr>
        <w:t>מיצוי הליכים מול הוועדה</w:t>
      </w:r>
    </w:p>
    <w:p w:rsidR="005D0A83" w:rsidRDefault="00945551" w:rsidP="004D135B">
      <w:pPr>
        <w:pStyle w:val="1112"/>
      </w:pPr>
      <w:r>
        <w:rPr>
          <w:rFonts w:hint="cs"/>
          <w:rtl/>
        </w:rPr>
        <w:t>ככל שלאחר מימוש זכות העיו</w:t>
      </w:r>
      <w:r w:rsidR="00AD2655">
        <w:rPr>
          <w:rFonts w:hint="cs"/>
          <w:rtl/>
        </w:rPr>
        <w:t>ן, מציע במכרז סבור שנפלה טעות בה</w:t>
      </w:r>
      <w:r>
        <w:rPr>
          <w:rFonts w:hint="cs"/>
          <w:rtl/>
        </w:rPr>
        <w:t>חלטה של ועדת המכרזים</w:t>
      </w:r>
      <w:r w:rsidR="00D913EA">
        <w:rPr>
          <w:rFonts w:hint="cs"/>
          <w:rtl/>
        </w:rPr>
        <w:t>,</w:t>
      </w:r>
      <w:r>
        <w:rPr>
          <w:rFonts w:hint="cs"/>
          <w:rtl/>
        </w:rPr>
        <w:t xml:space="preserve"> עליו לפנות לוועדה בכתב ולפרט את טענותיו באופן מנומק וזאת לא יאוחר מ-</w:t>
      </w:r>
      <w:r w:rsidR="00361E8A">
        <w:rPr>
          <w:rFonts w:hint="cs"/>
          <w:rtl/>
        </w:rPr>
        <w:t xml:space="preserve">10 </w:t>
      </w:r>
      <w:r>
        <w:rPr>
          <w:rFonts w:hint="cs"/>
          <w:rtl/>
        </w:rPr>
        <w:t>ימי</w:t>
      </w:r>
      <w:r w:rsidR="00361E8A">
        <w:rPr>
          <w:rFonts w:hint="cs"/>
          <w:rtl/>
        </w:rPr>
        <w:t xml:space="preserve"> עסקים </w:t>
      </w:r>
      <w:r>
        <w:rPr>
          <w:rFonts w:hint="cs"/>
          <w:rtl/>
        </w:rPr>
        <w:t>מ</w:t>
      </w:r>
      <w:r w:rsidR="00BC62A8">
        <w:rPr>
          <w:rFonts w:hint="cs"/>
          <w:rtl/>
        </w:rPr>
        <w:t>מועד</w:t>
      </w:r>
      <w:r>
        <w:rPr>
          <w:rFonts w:hint="cs"/>
          <w:rtl/>
        </w:rPr>
        <w:t xml:space="preserve"> מימוש זכות העיון. </w:t>
      </w:r>
    </w:p>
    <w:p w:rsidR="008824EE" w:rsidRDefault="00945551" w:rsidP="009D632F">
      <w:pPr>
        <w:pStyle w:val="1112"/>
      </w:pPr>
      <w:r>
        <w:rPr>
          <w:rFonts w:hint="cs"/>
          <w:rtl/>
        </w:rPr>
        <w:t xml:space="preserve">במהלך בירור טענות מציע במכרז, ככל שישנן,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הספק, למעט מקרים חריגים, בהתאם לשיקול דעתו הבלעדי. </w:t>
      </w:r>
    </w:p>
    <w:p w:rsidR="008824EE" w:rsidRDefault="00945551" w:rsidP="00361E8A">
      <w:pPr>
        <w:pStyle w:val="1112"/>
        <w:rPr>
          <w:rtl/>
        </w:rPr>
      </w:pPr>
      <w:r>
        <w:rPr>
          <w:rFonts w:hint="cs"/>
          <w:rtl/>
        </w:rPr>
        <w:t>ככל ש</w:t>
      </w:r>
      <w:r w:rsidR="009F25D7">
        <w:rPr>
          <w:rFonts w:hint="cs"/>
          <w:rtl/>
        </w:rPr>
        <w:t xml:space="preserve">לאחר בירור טענות המציע, </w:t>
      </w:r>
      <w:r>
        <w:rPr>
          <w:rFonts w:hint="cs"/>
          <w:rtl/>
        </w:rPr>
        <w:t>ועדת המכר</w:t>
      </w:r>
      <w:r w:rsidR="009F25D7">
        <w:rPr>
          <w:rFonts w:hint="cs"/>
          <w:rtl/>
        </w:rPr>
        <w:t>ז</w:t>
      </w:r>
      <w:r>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הספק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Pr="0052552A" w:rsidRDefault="00A3181D" w:rsidP="00285F0A">
      <w:pPr>
        <w:rPr>
          <w:rFonts w:ascii="David" w:hAnsi="David" w:cs="David"/>
          <w:sz w:val="72"/>
          <w:szCs w:val="72"/>
          <w:rtl/>
        </w:rPr>
      </w:pPr>
    </w:p>
    <w:p w:rsidR="004E394B" w:rsidRPr="002426B4" w:rsidRDefault="00945551" w:rsidP="004765F5">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72" w:name="_Toc32477904"/>
      <w:bookmarkStart w:id="173" w:name="_Toc43400623"/>
      <w:bookmarkStart w:id="174" w:name="_Toc44931932"/>
      <w:bookmarkStart w:id="175" w:name="_Toc44932019"/>
      <w:bookmarkStart w:id="176" w:name="_Toc44932668"/>
      <w:bookmarkStart w:id="177" w:name="_Toc53331337"/>
      <w:bookmarkStart w:id="178" w:name="_Toc142559188"/>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72"/>
      <w:bookmarkEnd w:id="173"/>
      <w:bookmarkEnd w:id="174"/>
      <w:bookmarkEnd w:id="175"/>
      <w:bookmarkEnd w:id="176"/>
      <w:bookmarkEnd w:id="177"/>
      <w:bookmarkEnd w:id="178"/>
    </w:p>
    <w:p w:rsidR="00B45730" w:rsidRDefault="00945551" w:rsidP="00AA29ED">
      <w:pPr>
        <w:pStyle w:val="1fe"/>
      </w:pPr>
      <w:bookmarkStart w:id="179" w:name="_Toc32477905"/>
      <w:bookmarkStart w:id="180" w:name="_Toc43400624"/>
      <w:bookmarkStart w:id="181" w:name="_Toc44931933"/>
      <w:bookmarkStart w:id="182" w:name="_Toc44932020"/>
      <w:bookmarkStart w:id="183" w:name="_Toc53331338"/>
      <w:bookmarkStart w:id="184" w:name="_Toc142559189"/>
      <w:r>
        <w:rPr>
          <w:rFonts w:hint="cs"/>
          <w:rtl/>
        </w:rPr>
        <w:t>הגשת הצע</w:t>
      </w:r>
      <w:r w:rsidR="00C76DC7">
        <w:rPr>
          <w:rFonts w:hint="cs"/>
          <w:rtl/>
        </w:rPr>
        <w:t>ה</w:t>
      </w:r>
      <w:r>
        <w:rPr>
          <w:rFonts w:hint="cs"/>
          <w:rtl/>
        </w:rPr>
        <w:t xml:space="preserve"> במכר</w:t>
      </w:r>
      <w:r w:rsidR="00C76DC7">
        <w:rPr>
          <w:rFonts w:hint="cs"/>
          <w:rtl/>
        </w:rPr>
        <w:t>ז</w:t>
      </w:r>
      <w:bookmarkEnd w:id="179"/>
      <w:bookmarkEnd w:id="180"/>
      <w:bookmarkEnd w:id="181"/>
      <w:bookmarkEnd w:id="182"/>
      <w:bookmarkEnd w:id="183"/>
      <w:bookmarkEnd w:id="184"/>
    </w:p>
    <w:p w:rsidR="004E394B" w:rsidRPr="002A3E64" w:rsidRDefault="00945551" w:rsidP="00AA29ED">
      <w:pPr>
        <w:pStyle w:val="11"/>
        <w:rPr>
          <w:rtl/>
        </w:rPr>
      </w:pPr>
      <w:bookmarkStart w:id="185" w:name="_Toc43400625"/>
      <w:bookmarkStart w:id="186" w:name="_Toc44931934"/>
      <w:bookmarkStart w:id="187" w:name="_Toc44932021"/>
      <w:r w:rsidRPr="002A3E64">
        <w:rPr>
          <w:rFonts w:hint="eastAsia"/>
          <w:rtl/>
        </w:rPr>
        <w:t>כללי</w:t>
      </w:r>
      <w:r w:rsidR="00204AE0">
        <w:rPr>
          <w:rFonts w:hint="cs"/>
          <w:rtl/>
        </w:rPr>
        <w:t>ם למילוי חוברת ההצעה</w:t>
      </w:r>
      <w:bookmarkEnd w:id="185"/>
      <w:bookmarkEnd w:id="186"/>
      <w:bookmarkEnd w:id="187"/>
    </w:p>
    <w:p w:rsidR="000B02CF" w:rsidRPr="00AA29ED" w:rsidRDefault="00945551" w:rsidP="004F6325">
      <w:pPr>
        <w:pStyle w:val="1112"/>
      </w:pPr>
      <w:bookmarkStart w:id="188"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88"/>
    </w:p>
    <w:p w:rsidR="004E394B" w:rsidRDefault="00945551" w:rsidP="004F6325">
      <w:pPr>
        <w:pStyle w:val="1112"/>
      </w:pPr>
      <w:bookmarkStart w:id="189"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89"/>
    </w:p>
    <w:p w:rsidR="004E394B" w:rsidRPr="00116E05" w:rsidRDefault="00945551" w:rsidP="004F6325">
      <w:pPr>
        <w:pStyle w:val="1112"/>
      </w:pPr>
      <w:bookmarkStart w:id="190"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90"/>
      <w:r w:rsidRPr="00116E05">
        <w:rPr>
          <w:rFonts w:hint="cs"/>
          <w:rtl/>
        </w:rPr>
        <w:t xml:space="preserve"> </w:t>
      </w:r>
    </w:p>
    <w:p w:rsidR="00B11972" w:rsidRPr="00116E05" w:rsidRDefault="00945551" w:rsidP="004F6325">
      <w:pPr>
        <w:pStyle w:val="1112"/>
      </w:pPr>
      <w:bookmarkStart w:id="191"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191"/>
    </w:p>
    <w:p w:rsidR="009351AA" w:rsidRDefault="00945551" w:rsidP="004F6325">
      <w:pPr>
        <w:pStyle w:val="1112"/>
      </w:pPr>
      <w:bookmarkStart w:id="192"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92"/>
    </w:p>
    <w:p w:rsidR="004E394B" w:rsidRPr="00EA3E69" w:rsidRDefault="00945551" w:rsidP="00AA29ED">
      <w:pPr>
        <w:pStyle w:val="1fe"/>
        <w:rPr>
          <w:rtl/>
        </w:rPr>
      </w:pPr>
      <w:bookmarkStart w:id="193" w:name="_Toc32477906"/>
      <w:bookmarkStart w:id="194" w:name="_Toc43400627"/>
      <w:bookmarkStart w:id="195" w:name="_Toc44931936"/>
      <w:bookmarkStart w:id="196" w:name="_Toc44932023"/>
      <w:bookmarkStart w:id="197" w:name="_Toc53331344"/>
      <w:bookmarkStart w:id="198" w:name="_Toc142559190"/>
      <w:bookmarkStart w:id="199" w:name="_Toc516503366"/>
      <w:r w:rsidRPr="00EA3E69">
        <w:rPr>
          <w:rFonts w:hint="cs"/>
          <w:rtl/>
        </w:rPr>
        <w:t>פרטי המציע</w:t>
      </w:r>
      <w:bookmarkEnd w:id="193"/>
      <w:bookmarkEnd w:id="194"/>
      <w:bookmarkEnd w:id="195"/>
      <w:bookmarkEnd w:id="196"/>
      <w:bookmarkEnd w:id="197"/>
      <w:bookmarkEnd w:id="198"/>
    </w:p>
    <w:tbl>
      <w:tblPr>
        <w:tblStyle w:val="affff4"/>
        <w:tblpPr w:leftFromText="180" w:rightFromText="180" w:vertAnchor="text" w:tblpY="1"/>
        <w:tblOverlap w:val="never"/>
        <w:bidiVisual/>
        <w:tblW w:w="5385" w:type="pct"/>
        <w:tblLayout w:type="fixed"/>
        <w:tblLook w:val="04A0" w:firstRow="1" w:lastRow="0" w:firstColumn="1" w:lastColumn="0" w:noHBand="0" w:noVBand="1"/>
      </w:tblPr>
      <w:tblGrid>
        <w:gridCol w:w="3597"/>
        <w:gridCol w:w="5310"/>
      </w:tblGrid>
      <w:tr w:rsidR="002B1DFF" w:rsidTr="00BE3F48">
        <w:trPr>
          <w:trHeight w:val="615"/>
          <w:tblHeader/>
        </w:trPr>
        <w:tc>
          <w:tcPr>
            <w:tcW w:w="2019" w:type="pct"/>
            <w:vAlign w:val="center"/>
          </w:tcPr>
          <w:p w:rsidR="0042795F" w:rsidRPr="00780937" w:rsidRDefault="00945551"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2B1DFF" w:rsidTr="00BE3F48">
        <w:trPr>
          <w:trHeight w:val="13"/>
        </w:trPr>
        <w:tc>
          <w:tcPr>
            <w:tcW w:w="2019" w:type="pct"/>
            <w:vAlign w:val="center"/>
          </w:tcPr>
          <w:p w:rsidR="0042795F" w:rsidRDefault="00945551"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rsidR="0042795F" w:rsidRPr="00780937" w:rsidRDefault="00945551"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2B1DFF" w:rsidTr="00BE3F48">
        <w:trPr>
          <w:trHeight w:val="13"/>
        </w:trPr>
        <w:tc>
          <w:tcPr>
            <w:tcW w:w="2019" w:type="pct"/>
            <w:vAlign w:val="center"/>
          </w:tcPr>
          <w:p w:rsidR="0042795F" w:rsidRPr="00780937" w:rsidRDefault="00945551"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2B1DFF" w:rsidTr="00BE3F48">
        <w:trPr>
          <w:trHeight w:val="551"/>
        </w:trPr>
        <w:tc>
          <w:tcPr>
            <w:tcW w:w="2019" w:type="pct"/>
            <w:vAlign w:val="center"/>
          </w:tcPr>
          <w:p w:rsidR="0042795F" w:rsidRPr="00780937" w:rsidRDefault="00945551"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w:t>
            </w:r>
            <w:r w:rsidR="00EA611B">
              <w:rPr>
                <w:rFonts w:ascii="David" w:hAnsi="David" w:cs="David" w:hint="cs"/>
                <w:rtl/>
              </w:rPr>
              <w:t>מה</w:t>
            </w:r>
            <w:r w:rsidR="002D4F3D">
              <w:rPr>
                <w:rFonts w:ascii="David" w:hAnsi="David" w:cs="David" w:hint="cs"/>
                <w:rtl/>
              </w:rPr>
              <w:t xml:space="preserve"> ח"פ)</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2B1DFF" w:rsidTr="00BE3F48">
        <w:trPr>
          <w:trHeight w:val="756"/>
        </w:trPr>
        <w:tc>
          <w:tcPr>
            <w:tcW w:w="2019" w:type="pct"/>
            <w:vMerge w:val="restart"/>
            <w:vAlign w:val="center"/>
          </w:tcPr>
          <w:p w:rsidR="0014115F" w:rsidRPr="0014115F" w:rsidRDefault="00945551" w:rsidP="005C132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rsidR="0014115F" w:rsidRPr="00780937" w:rsidRDefault="00945551" w:rsidP="005C132D">
            <w:pPr>
              <w:spacing w:before="120" w:after="120" w:line="360" w:lineRule="auto"/>
              <w:rPr>
                <w:rFonts w:ascii="David" w:hAnsi="David" w:cs="David"/>
                <w:rtl/>
              </w:rPr>
            </w:pPr>
            <w:r w:rsidRPr="00780937">
              <w:rPr>
                <w:rFonts w:ascii="David" w:hAnsi="David" w:cs="David"/>
                <w:rtl/>
              </w:rPr>
              <w:t>שם:</w:t>
            </w:r>
          </w:p>
        </w:tc>
      </w:tr>
      <w:tr w:rsidR="002B1DFF" w:rsidTr="00BE3F48">
        <w:trPr>
          <w:trHeight w:val="756"/>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945551" w:rsidP="003234ED">
            <w:pPr>
              <w:spacing w:before="120" w:after="120" w:line="360" w:lineRule="auto"/>
              <w:rPr>
                <w:rFonts w:ascii="David" w:hAnsi="David" w:cs="David"/>
                <w:rtl/>
              </w:rPr>
            </w:pPr>
            <w:r w:rsidRPr="00780937">
              <w:rPr>
                <w:rFonts w:ascii="David" w:hAnsi="David" w:cs="David"/>
                <w:rtl/>
              </w:rPr>
              <w:t>כתובת:</w:t>
            </w:r>
          </w:p>
        </w:tc>
      </w:tr>
      <w:tr w:rsidR="002B1DFF" w:rsidTr="00BE3F48">
        <w:trPr>
          <w:trHeight w:val="756"/>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945551" w:rsidP="003234ED">
            <w:pPr>
              <w:spacing w:before="120" w:after="120" w:line="360" w:lineRule="auto"/>
              <w:rPr>
                <w:rFonts w:ascii="David" w:hAnsi="David" w:cs="David"/>
                <w:rtl/>
              </w:rPr>
            </w:pPr>
            <w:r w:rsidRPr="00780937">
              <w:rPr>
                <w:rFonts w:ascii="David" w:hAnsi="David" w:cs="David"/>
                <w:rtl/>
              </w:rPr>
              <w:t>טלפון:</w:t>
            </w:r>
          </w:p>
        </w:tc>
      </w:tr>
      <w:tr w:rsidR="002B1DFF" w:rsidTr="00BE3F48">
        <w:trPr>
          <w:trHeight w:val="756"/>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945551" w:rsidP="003234ED">
            <w:pPr>
              <w:spacing w:before="120" w:after="120" w:line="360" w:lineRule="auto"/>
              <w:rPr>
                <w:rFonts w:ascii="David" w:hAnsi="David" w:cs="David"/>
                <w:rtl/>
              </w:rPr>
            </w:pPr>
            <w:r w:rsidRPr="00780937">
              <w:rPr>
                <w:rFonts w:ascii="David" w:hAnsi="David" w:cs="David"/>
                <w:rtl/>
              </w:rPr>
              <w:t>דוא"ל:</w:t>
            </w:r>
          </w:p>
        </w:tc>
      </w:tr>
    </w:tbl>
    <w:p w:rsidR="009241A0" w:rsidRDefault="00945551">
      <w:pPr>
        <w:bidi w:val="0"/>
        <w:spacing w:before="200" w:after="200" w:line="276" w:lineRule="auto"/>
      </w:pPr>
      <w:r>
        <w:rPr>
          <w:rtl/>
        </w:rPr>
        <w:br w:type="page"/>
      </w:r>
    </w:p>
    <w:p w:rsidR="001173E7" w:rsidRDefault="00945551" w:rsidP="00AA29ED">
      <w:pPr>
        <w:pStyle w:val="1fe"/>
      </w:pPr>
      <w:bookmarkStart w:id="200" w:name="_Toc32477907"/>
      <w:bookmarkStart w:id="201" w:name="_Toc43400628"/>
      <w:bookmarkStart w:id="202" w:name="_Toc44931937"/>
      <w:bookmarkStart w:id="203" w:name="_Toc44932024"/>
      <w:bookmarkStart w:id="204" w:name="_Toc53331345"/>
      <w:bookmarkStart w:id="205" w:name="_Toc142559191"/>
      <w:r w:rsidRPr="009241A0">
        <w:rPr>
          <w:rFonts w:hint="cs"/>
          <w:rtl/>
        </w:rPr>
        <w:t>עמידה בתנאי הסף</w:t>
      </w:r>
      <w:r w:rsidR="000B02CF" w:rsidRPr="009241A0">
        <w:rPr>
          <w:rFonts w:hint="cs"/>
          <w:rtl/>
        </w:rPr>
        <w:t xml:space="preserve"> של המכר</w:t>
      </w:r>
      <w:bookmarkEnd w:id="200"/>
      <w:bookmarkEnd w:id="201"/>
      <w:bookmarkEnd w:id="202"/>
      <w:bookmarkEnd w:id="203"/>
      <w:bookmarkEnd w:id="204"/>
      <w:r w:rsidR="001B4C8A">
        <w:rPr>
          <w:rFonts w:hint="cs"/>
          <w:rtl/>
        </w:rPr>
        <w:t>ז</w:t>
      </w:r>
      <w:bookmarkEnd w:id="205"/>
    </w:p>
    <w:p w:rsidR="001173E7" w:rsidRPr="002A3E64" w:rsidRDefault="001173E7" w:rsidP="002A3E64">
      <w:pPr>
        <w:ind w:left="58"/>
        <w:rPr>
          <w:rtl/>
        </w:rPr>
      </w:pPr>
    </w:p>
    <w:p w:rsidR="004E394B" w:rsidRPr="00FF7633" w:rsidRDefault="00945551" w:rsidP="00AA29ED">
      <w:pPr>
        <w:pStyle w:val="1fc"/>
        <w:rPr>
          <w:u w:val="single"/>
        </w:rPr>
      </w:pPr>
      <w:bookmarkStart w:id="206"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r w:rsidRPr="00FF7633">
        <w:rPr>
          <w:rFonts w:hint="cs"/>
          <w:u w:val="single"/>
          <w:rtl/>
        </w:rPr>
        <w:t>רק מציע אשר עומד בכל תנאי הסף המפורטים להלן יוכל להתמודד במכרז</w:t>
      </w:r>
      <w:r w:rsidR="00A3181D">
        <w:rPr>
          <w:rFonts w:hint="cs"/>
          <w:u w:val="single"/>
          <w:rtl/>
        </w:rPr>
        <w:t>:</w:t>
      </w:r>
      <w:bookmarkEnd w:id="206"/>
    </w:p>
    <w:p w:rsidR="00EF282D" w:rsidRPr="00EF282D" w:rsidRDefault="00EF282D" w:rsidP="00490446">
      <w:pPr>
        <w:pStyle w:val="af4"/>
        <w:tabs>
          <w:tab w:val="left" w:pos="1334"/>
        </w:tabs>
        <w:spacing w:before="240" w:after="240" w:line="360" w:lineRule="auto"/>
        <w:ind w:left="360"/>
        <w:contextualSpacing w:val="0"/>
        <w:jc w:val="both"/>
        <w:outlineLvl w:val="2"/>
        <w:rPr>
          <w:rFonts w:ascii="David" w:hAnsi="David" w:cs="David"/>
          <w:b/>
          <w:bCs/>
          <w:vanish/>
          <w:sz w:val="28"/>
          <w:szCs w:val="28"/>
          <w:rtl/>
        </w:rPr>
      </w:pPr>
      <w:bookmarkStart w:id="207" w:name="_Toc42501732"/>
      <w:bookmarkStart w:id="208" w:name="_Toc42589790"/>
      <w:bookmarkStart w:id="209" w:name="_Toc42589883"/>
      <w:bookmarkStart w:id="210" w:name="_Toc43197220"/>
      <w:bookmarkStart w:id="211" w:name="_Toc44931938"/>
      <w:bookmarkStart w:id="212" w:name="_Toc44932025"/>
      <w:bookmarkStart w:id="213" w:name="_Toc49766700"/>
      <w:bookmarkStart w:id="214" w:name="_Toc49766789"/>
      <w:bookmarkStart w:id="215" w:name="_Toc53330152"/>
      <w:bookmarkStart w:id="216" w:name="_Toc42501733"/>
      <w:bookmarkStart w:id="217" w:name="_Toc42589791"/>
      <w:bookmarkStart w:id="218" w:name="_Toc42589884"/>
      <w:bookmarkStart w:id="219" w:name="_Toc43197221"/>
      <w:bookmarkStart w:id="220" w:name="_Toc44931939"/>
      <w:bookmarkStart w:id="221" w:name="_Toc44932026"/>
      <w:bookmarkStart w:id="222" w:name="_Toc49766701"/>
      <w:bookmarkStart w:id="223" w:name="_Toc49766790"/>
      <w:bookmarkStart w:id="224" w:name="_Toc53330153"/>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rsidR="001173E7" w:rsidRPr="00BA3488" w:rsidRDefault="00945551" w:rsidP="00AA29ED">
      <w:pPr>
        <w:pStyle w:val="11"/>
        <w:rPr>
          <w:rtl/>
        </w:rPr>
      </w:pPr>
      <w:bookmarkStart w:id="225" w:name="_Toc43400629"/>
      <w:bookmarkStart w:id="226" w:name="_Toc44931940"/>
      <w:bookmarkStart w:id="227" w:name="_Toc44932027"/>
      <w:bookmarkStart w:id="228" w:name="_Toc53331347"/>
      <w:r w:rsidRPr="002A3E64">
        <w:rPr>
          <w:rFonts w:hint="eastAsia"/>
          <w:rtl/>
        </w:rPr>
        <w:t>עמידה</w:t>
      </w:r>
      <w:r w:rsidRPr="002A3E64">
        <w:rPr>
          <w:rtl/>
        </w:rPr>
        <w:t xml:space="preserve"> </w:t>
      </w:r>
      <w:r w:rsidRPr="002A3E64">
        <w:rPr>
          <w:rFonts w:hint="eastAsia"/>
          <w:rtl/>
        </w:rPr>
        <w:t>בתנאי</w:t>
      </w:r>
      <w:r w:rsidRPr="002A3E64">
        <w:rPr>
          <w:rtl/>
        </w:rPr>
        <w:t xml:space="preserve"> </w:t>
      </w:r>
      <w:r w:rsidRPr="002A3E64">
        <w:rPr>
          <w:rFonts w:hint="eastAsia"/>
          <w:rtl/>
        </w:rPr>
        <w:t>סף</w:t>
      </w:r>
      <w:r w:rsidRPr="002A3E64">
        <w:rPr>
          <w:rtl/>
        </w:rPr>
        <w:t xml:space="preserve"> </w:t>
      </w:r>
      <w:r w:rsidRPr="002A3E64">
        <w:rPr>
          <w:rFonts w:hint="eastAsia"/>
          <w:rtl/>
        </w:rPr>
        <w:t>מנהליים</w:t>
      </w:r>
      <w:r w:rsidRPr="002A3E64">
        <w:rPr>
          <w:rtl/>
        </w:rPr>
        <w:t>:</w:t>
      </w:r>
      <w:bookmarkEnd w:id="225"/>
      <w:bookmarkEnd w:id="226"/>
      <w:bookmarkEnd w:id="227"/>
      <w:bookmarkEnd w:id="228"/>
    </w:p>
    <w:p w:rsidR="0042795F" w:rsidRDefault="00945551" w:rsidP="00AA29ED">
      <w:pPr>
        <w:pStyle w:val="1fc"/>
        <w:rPr>
          <w:rtl/>
        </w:rPr>
      </w:pPr>
      <w:bookmarkStart w:id="229" w:name="_Toc53331348"/>
      <w:r w:rsidRPr="00FF7633">
        <w:rPr>
          <w:rFonts w:hint="cs"/>
          <w:rtl/>
        </w:rPr>
        <w:t>המציע מצהיר ומתחייב כי</w:t>
      </w:r>
      <w:r>
        <w:rPr>
          <w:rFonts w:hint="cs"/>
          <w:rtl/>
        </w:rPr>
        <w:t xml:space="preserve"> הוא עומד בתנאי</w:t>
      </w:r>
      <w:r w:rsidR="00BB11E1">
        <w:rPr>
          <w:rFonts w:hint="cs"/>
          <w:rtl/>
        </w:rPr>
        <w:t xml:space="preserve"> הסף המנהליים</w:t>
      </w:r>
      <w:r>
        <w:rPr>
          <w:rFonts w:hint="cs"/>
          <w:rtl/>
        </w:rPr>
        <w:t xml:space="preserve"> המפורטים </w:t>
      </w:r>
      <w:r w:rsidR="00BB11E1">
        <w:rPr>
          <w:rFonts w:hint="cs"/>
          <w:rtl/>
        </w:rPr>
        <w:t>ב</w:t>
      </w:r>
      <w:r w:rsidR="00BB11E1" w:rsidRPr="002F1CE5">
        <w:rPr>
          <w:rFonts w:hint="eastAsia"/>
          <w:bCs/>
          <w:rtl/>
        </w:rPr>
        <w:t>פרק</w:t>
      </w:r>
      <w:r w:rsidR="00BB11E1" w:rsidRPr="002F1CE5">
        <w:rPr>
          <w:bCs/>
          <w:rtl/>
        </w:rPr>
        <w:t xml:space="preserve"> </w:t>
      </w:r>
      <w:r w:rsidR="00BB11E1" w:rsidRPr="002F1CE5">
        <w:rPr>
          <w:rFonts w:hint="eastAsia"/>
          <w:bCs/>
          <w:rtl/>
        </w:rPr>
        <w:t>א</w:t>
      </w:r>
      <w:r w:rsidR="00BB11E1" w:rsidRPr="002F1CE5">
        <w:rPr>
          <w:bCs/>
          <w:rtl/>
        </w:rPr>
        <w:t>'</w:t>
      </w:r>
      <w:r w:rsidR="00BB11E1">
        <w:rPr>
          <w:rFonts w:hint="cs"/>
          <w:rtl/>
        </w:rPr>
        <w:t xml:space="preserve"> למכרז</w:t>
      </w:r>
      <w:r w:rsidR="000B70FD">
        <w:rPr>
          <w:rFonts w:hint="cs"/>
          <w:rtl/>
        </w:rPr>
        <w:t xml:space="preserve"> </w:t>
      </w:r>
      <w:r w:rsidR="00CA733A">
        <w:rPr>
          <w:rFonts w:hint="cs"/>
          <w:rtl/>
        </w:rPr>
        <w:t>ו</w:t>
      </w:r>
      <w:r w:rsidR="000B70FD">
        <w:rPr>
          <w:rFonts w:hint="cs"/>
          <w:rtl/>
        </w:rPr>
        <w:t>בהתאם לפירוט המובא להלן</w:t>
      </w:r>
      <w:r>
        <w:rPr>
          <w:rFonts w:hint="cs"/>
          <w:rtl/>
        </w:rPr>
        <w:t>:</w:t>
      </w:r>
      <w:bookmarkEnd w:id="229"/>
    </w:p>
    <w:p w:rsidR="00BB11E1" w:rsidRPr="002F1CE5" w:rsidRDefault="00945551" w:rsidP="00AA29ED">
      <w:pPr>
        <w:pStyle w:val="11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p>
    <w:p w:rsidR="004E394B" w:rsidRDefault="00945551" w:rsidP="003C7D7F">
      <w:pPr>
        <w:pStyle w:val="af4"/>
        <w:numPr>
          <w:ilvl w:val="0"/>
          <w:numId w:val="67"/>
        </w:numPr>
        <w:spacing w:line="360" w:lineRule="auto"/>
        <w:jc w:val="both"/>
        <w:rPr>
          <w:rFonts w:ascii="David" w:hAnsi="David" w:cs="David"/>
        </w:rPr>
      </w:pPr>
      <w:r w:rsidRPr="00815DF4">
        <w:rPr>
          <w:rFonts w:ascii="David" w:hAnsi="David" w:cs="David"/>
          <w:rtl/>
        </w:rPr>
        <w:t>המציע רשום בישראל כדין.</w:t>
      </w:r>
    </w:p>
    <w:p w:rsidR="00975A05" w:rsidRDefault="00945551" w:rsidP="003C7D7F">
      <w:pPr>
        <w:pStyle w:val="af4"/>
        <w:numPr>
          <w:ilvl w:val="0"/>
          <w:numId w:val="67"/>
        </w:numPr>
        <w:spacing w:line="360" w:lineRule="auto"/>
        <w:jc w:val="both"/>
        <w:rPr>
          <w:rFonts w:ascii="David" w:hAnsi="David" w:cs="David"/>
        </w:rPr>
      </w:pPr>
      <w:r>
        <w:rPr>
          <w:rFonts w:ascii="David" w:hAnsi="David" w:cs="David" w:hint="cs"/>
          <w:rtl/>
        </w:rPr>
        <w:t xml:space="preserve">לא חלה על המציע חובת רישום </w:t>
      </w:r>
      <w:r w:rsidR="00B62066">
        <w:rPr>
          <w:rFonts w:ascii="David" w:hAnsi="David" w:cs="David" w:hint="cs"/>
          <w:rtl/>
        </w:rPr>
        <w:t xml:space="preserve">בישראל, </w:t>
      </w:r>
      <w:r>
        <w:rPr>
          <w:rFonts w:ascii="David" w:hAnsi="David" w:cs="David" w:hint="cs"/>
          <w:rtl/>
        </w:rPr>
        <w:t>על פי דין.</w:t>
      </w:r>
    </w:p>
    <w:p w:rsidR="008B27AC" w:rsidRPr="00815DF4" w:rsidRDefault="00945551" w:rsidP="00975A05">
      <w:pPr>
        <w:pStyle w:val="af4"/>
        <w:spacing w:line="360" w:lineRule="auto"/>
        <w:jc w:val="both"/>
        <w:rPr>
          <w:rFonts w:ascii="David" w:hAnsi="David" w:cs="David"/>
          <w:rtl/>
        </w:rPr>
      </w:pPr>
      <w:r>
        <w:rPr>
          <w:rFonts w:ascii="David" w:hAnsi="David" w:cs="David" w:hint="cs"/>
          <w:rtl/>
        </w:rPr>
        <w:t xml:space="preserve"> נימוק:</w:t>
      </w:r>
    </w:p>
    <w:p w:rsidR="00082200" w:rsidRPr="00815DF4" w:rsidRDefault="00082200" w:rsidP="00082200">
      <w:pPr>
        <w:pStyle w:val="af4"/>
        <w:spacing w:line="360" w:lineRule="auto"/>
        <w:ind w:left="360" w:right="-180"/>
        <w:jc w:val="both"/>
        <w:rPr>
          <w:rFonts w:ascii="David" w:hAnsi="David" w:cs="David"/>
          <w:rtl/>
        </w:rPr>
      </w:pPr>
      <w:bookmarkStart w:id="230" w:name="html_registration_proof_preview"/>
      <w:bookmarkEnd w:id="230"/>
    </w:p>
    <w:p w:rsidR="00D61045" w:rsidRDefault="00945551" w:rsidP="00D61045">
      <w:pPr>
        <w:pStyle w:val="111"/>
      </w:pPr>
      <w:r>
        <w:rPr>
          <w:rFonts w:hint="cs"/>
          <w:rtl/>
        </w:rPr>
        <w:t>המציע</w:t>
      </w:r>
      <w:r w:rsidR="00933769">
        <w:rPr>
          <w:rFonts w:hint="cs"/>
          <w:rtl/>
        </w:rPr>
        <w:t xml:space="preserve"> </w:t>
      </w:r>
      <w:r>
        <w:rPr>
          <w:rFonts w:hint="cs"/>
          <w:rtl/>
        </w:rPr>
        <w:t>עומד</w:t>
      </w:r>
      <w:r w:rsidRPr="00D61045">
        <w:rPr>
          <w:rFonts w:hint="cs"/>
          <w:rtl/>
        </w:rPr>
        <w:t xml:space="preserve"> </w:t>
      </w:r>
      <w:r>
        <w:rPr>
          <w:rFonts w:hint="cs"/>
          <w:rtl/>
        </w:rPr>
        <w:t>בדרישות הרישוי והתקנים הנדרשים על פי דין לצורך ההתקשרות, ככל שישנם.</w:t>
      </w:r>
    </w:p>
    <w:p w:rsidR="00D61045" w:rsidRPr="009A1DF5" w:rsidRDefault="00945551" w:rsidP="009A1DF5">
      <w:pPr>
        <w:pStyle w:val="111"/>
        <w:numPr>
          <w:ilvl w:val="0"/>
          <w:numId w:val="0"/>
        </w:numPr>
        <w:tabs>
          <w:tab w:val="clear" w:pos="1334"/>
          <w:tab w:val="left" w:pos="483"/>
        </w:tabs>
        <w:ind w:left="483"/>
        <w:rPr>
          <w:b w:val="0"/>
          <w:bCs w:val="0"/>
        </w:rPr>
      </w:pPr>
      <w:r w:rsidRPr="009A1DF5">
        <w:rPr>
          <w:rFonts w:hint="eastAsia"/>
          <w:b w:val="0"/>
          <w:bCs w:val="0"/>
          <w:rtl/>
        </w:rPr>
        <w:t>המזמין</w:t>
      </w:r>
      <w:r w:rsidRPr="009A1DF5">
        <w:rPr>
          <w:b w:val="0"/>
          <w:bCs w:val="0"/>
          <w:rtl/>
        </w:rPr>
        <w:t xml:space="preserve"> יהיה רשאי לבקש </w:t>
      </w:r>
      <w:r w:rsidR="00933769">
        <w:rPr>
          <w:rFonts w:hint="cs"/>
          <w:b w:val="0"/>
          <w:bCs w:val="0"/>
          <w:rtl/>
        </w:rPr>
        <w:t xml:space="preserve">אישור על עמידה בתקנים או בתקנים זרים מקבילים, ככל שעמידה בתקן זר מקביל אפשרית בהתאם להוראות הדין. </w:t>
      </w:r>
    </w:p>
    <w:p w:rsidR="00BB11E1" w:rsidRPr="002F1CE5" w:rsidRDefault="00945551" w:rsidP="00AA29ED">
      <w:pPr>
        <w:pStyle w:val="111"/>
        <w:rPr>
          <w:rtl/>
        </w:rPr>
      </w:pPr>
      <w:r>
        <w:rPr>
          <w:rFonts w:hint="cs"/>
          <w:rtl/>
        </w:rPr>
        <w:t>עמידה ב</w:t>
      </w:r>
      <w:r w:rsidRPr="002F1CE5">
        <w:rPr>
          <w:rFonts w:hint="eastAsia"/>
          <w:rtl/>
        </w:rPr>
        <w:t>חוק</w:t>
      </w:r>
      <w:r w:rsidRPr="002F1CE5">
        <w:rPr>
          <w:rtl/>
        </w:rPr>
        <w:t xml:space="preserve"> </w:t>
      </w:r>
      <w:r w:rsidRPr="002F1CE5">
        <w:rPr>
          <w:rFonts w:hint="eastAsia"/>
          <w:rtl/>
        </w:rPr>
        <w:t>עסקאות</w:t>
      </w:r>
      <w:r w:rsidRPr="002F1CE5">
        <w:rPr>
          <w:rtl/>
        </w:rPr>
        <w:t xml:space="preserve"> </w:t>
      </w:r>
      <w:r w:rsidRPr="002F1CE5">
        <w:rPr>
          <w:rFonts w:hint="eastAsia"/>
          <w:rtl/>
        </w:rPr>
        <w:t>גופים</w:t>
      </w:r>
      <w:r w:rsidRPr="002F1CE5">
        <w:rPr>
          <w:rtl/>
        </w:rPr>
        <w:t xml:space="preserve"> </w:t>
      </w:r>
      <w:r w:rsidRPr="002F1CE5">
        <w:rPr>
          <w:rFonts w:hint="eastAsia"/>
          <w:rtl/>
        </w:rPr>
        <w:t>ציבוריים</w:t>
      </w:r>
      <w:r>
        <w:rPr>
          <w:rFonts w:hint="cs"/>
          <w:rtl/>
        </w:rPr>
        <w:t xml:space="preserve"> </w:t>
      </w:r>
      <w:r w:rsidR="00D53B09" w:rsidRPr="00E57501">
        <w:rPr>
          <w:rStyle w:val="11110"/>
          <w:rFonts w:eastAsiaTheme="minorHAnsi"/>
          <w:b w:val="0"/>
          <w:bCs w:val="0"/>
          <w:rtl/>
        </w:rPr>
        <w:t>–</w:t>
      </w:r>
      <w:r w:rsidR="00D53B09" w:rsidRPr="00E57501">
        <w:rPr>
          <w:rStyle w:val="11110"/>
          <w:rFonts w:eastAsiaTheme="minorHAnsi" w:hint="cs"/>
          <w:b w:val="0"/>
          <w:bCs w:val="0"/>
          <w:rtl/>
        </w:rPr>
        <w:t xml:space="preserve"> </w:t>
      </w:r>
      <w:r w:rsidR="00D53B09" w:rsidRPr="00E57501">
        <w:rPr>
          <w:rStyle w:val="11110"/>
          <w:rFonts w:eastAsiaTheme="minorHAnsi"/>
          <w:b w:val="0"/>
          <w:bCs w:val="0"/>
          <w:rtl/>
        </w:rPr>
        <w:t>כלל</w:t>
      </w:r>
      <w:r w:rsidR="00D53B09" w:rsidRPr="00E57501">
        <w:rPr>
          <w:rStyle w:val="11110"/>
          <w:rFonts w:eastAsiaTheme="minorHAnsi" w:hint="cs"/>
          <w:b w:val="0"/>
          <w:bCs w:val="0"/>
          <w:rtl/>
        </w:rPr>
        <w:t xml:space="preserve"> </w:t>
      </w:r>
      <w:bookmarkStart w:id="231" w:name="show_Istovin_5"/>
      <w:r w:rsidR="00D53B09" w:rsidRPr="00E57501">
        <w:rPr>
          <w:rStyle w:val="11110"/>
          <w:rFonts w:eastAsiaTheme="minorHAnsi"/>
          <w:b w:val="0"/>
          <w:bCs w:val="0"/>
          <w:rtl/>
        </w:rPr>
        <w:t>ה</w:t>
      </w:r>
      <w:r w:rsidR="00D53B09" w:rsidRPr="00E57501">
        <w:rPr>
          <w:rStyle w:val="11110"/>
          <w:rFonts w:eastAsiaTheme="minorHAnsi" w:hint="cs"/>
          <w:b w:val="0"/>
          <w:bCs w:val="0"/>
          <w:rtl/>
        </w:rPr>
        <w:t xml:space="preserve">טובין </w:t>
      </w:r>
      <w:bookmarkStart w:id="232" w:name="show_IsTovinOrSystemWithSherut_6"/>
      <w:bookmarkEnd w:id="231"/>
      <w:r w:rsidR="00D53B09" w:rsidRPr="00E57501">
        <w:rPr>
          <w:rStyle w:val="11110"/>
          <w:rFonts w:eastAsiaTheme="minorHAnsi"/>
          <w:b w:val="0"/>
          <w:bCs w:val="0"/>
          <w:rtl/>
        </w:rPr>
        <w:t>ו</w:t>
      </w:r>
      <w:bookmarkStart w:id="233" w:name="show_IsSherut_9"/>
      <w:bookmarkEnd w:id="232"/>
      <w:r w:rsidR="00D53B09" w:rsidRPr="00E57501">
        <w:rPr>
          <w:rStyle w:val="11110"/>
          <w:rFonts w:eastAsiaTheme="minorHAnsi"/>
          <w:b w:val="0"/>
          <w:bCs w:val="0"/>
          <w:rtl/>
        </w:rPr>
        <w:t>השירותים</w:t>
      </w:r>
      <w:bookmarkEnd w:id="233"/>
      <w:r w:rsidR="00D53B09" w:rsidRPr="00E57501">
        <w:rPr>
          <w:rStyle w:val="11110"/>
          <w:rFonts w:eastAsiaTheme="minorHAnsi"/>
          <w:b w:val="0"/>
          <w:bCs w:val="0"/>
          <w:rtl/>
        </w:rPr>
        <w:t> המוצעים על ידי המציע עומדים בדרישות הרישוי והתקנים הנדרשים על פי דין לצורך אספקתם, ככל שישנם</w:t>
      </w:r>
      <w:r w:rsidR="00D53B09">
        <w:rPr>
          <w:rStyle w:val="11110"/>
          <w:rFonts w:eastAsiaTheme="minorHAnsi"/>
          <w:b w:val="0"/>
          <w:bCs w:val="0"/>
        </w:rPr>
        <w:t>.</w:t>
      </w:r>
    </w:p>
    <w:p w:rsidR="008B27AC" w:rsidRDefault="00945551" w:rsidP="009B2DD5">
      <w:pPr>
        <w:pStyle w:val="1111"/>
      </w:pPr>
      <w:r w:rsidRPr="00E3750B">
        <w:rPr>
          <w:rFonts w:hint="cs"/>
          <w:b/>
          <w:bCs/>
          <w:rtl/>
        </w:rPr>
        <w:t>ניהול פנקסים</w:t>
      </w:r>
      <w:r w:rsidRPr="00426CDE">
        <w:rPr>
          <w:rtl/>
        </w:rPr>
        <w:t xml:space="preserve"> </w:t>
      </w:r>
      <w:r w:rsidR="00554187">
        <w:rPr>
          <w:rtl/>
        </w:rPr>
        <w:t>–</w:t>
      </w:r>
      <w:r w:rsidR="00554187">
        <w:rPr>
          <w:rFonts w:hint="cs"/>
          <w:rtl/>
        </w:rPr>
        <w:t xml:space="preserve"> המציע:</w:t>
      </w:r>
    </w:p>
    <w:p w:rsidR="00554187" w:rsidRDefault="00945551" w:rsidP="00AA29ED">
      <w:pPr>
        <w:pStyle w:val="11111"/>
      </w:pPr>
      <w:r w:rsidRPr="00554187">
        <w:rPr>
          <w:rtl/>
        </w:rPr>
        <w:t>מנהל את פנקסי החשבונות והרשומות שעליו לנהל על פי פקודת מס הכנסה, וחוק מס ערך מוסף, התשל"ו-1975 ("</w:t>
      </w:r>
      <w:r w:rsidRPr="000636E1">
        <w:rPr>
          <w:b/>
          <w:bCs/>
          <w:rtl/>
        </w:rPr>
        <w:t>חוק מס ערך מוסף</w:t>
      </w:r>
      <w:r w:rsidRPr="00554187">
        <w:rPr>
          <w:rtl/>
        </w:rPr>
        <w:t>"), או שהוא פטור מלנהלם</w:t>
      </w:r>
      <w:r>
        <w:rPr>
          <w:rFonts w:hint="cs"/>
          <w:rtl/>
        </w:rPr>
        <w:t>.</w:t>
      </w:r>
    </w:p>
    <w:p w:rsidR="00554187" w:rsidRPr="00426CDE" w:rsidRDefault="00945551" w:rsidP="00AA29ED">
      <w:pPr>
        <w:pStyle w:val="11111"/>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rsidR="00082200" w:rsidRDefault="00945551" w:rsidP="004F6325">
      <w:pPr>
        <w:pStyle w:val="1111"/>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כנספח </w:t>
      </w:r>
      <w:bookmarkStart w:id="234" w:name="nispach3_1"/>
      <w:r w:rsidRPr="00CE6778">
        <w:rPr>
          <w:rFonts w:hint="cs"/>
          <w:rtl/>
        </w:rPr>
        <w:t>2</w:t>
      </w:r>
      <w:bookmarkEnd w:id="234"/>
      <w:r w:rsidR="00CA733A">
        <w:rPr>
          <w:rFonts w:hint="cs"/>
          <w:rtl/>
        </w:rPr>
        <w:t>.</w:t>
      </w:r>
    </w:p>
    <w:p w:rsidR="00082200" w:rsidRDefault="00082200" w:rsidP="008B27AC">
      <w:pPr>
        <w:spacing w:line="360" w:lineRule="auto"/>
        <w:ind w:right="-180"/>
        <w:jc w:val="both"/>
        <w:rPr>
          <w:rFonts w:ascii="David" w:hAnsi="David" w:cs="David"/>
          <w:rtl/>
        </w:rPr>
      </w:pPr>
    </w:p>
    <w:p w:rsidR="00BE3F48" w:rsidRPr="008B27AC" w:rsidRDefault="00BE3F48" w:rsidP="008B27AC">
      <w:pPr>
        <w:spacing w:line="360" w:lineRule="auto"/>
        <w:ind w:right="-180"/>
        <w:jc w:val="both"/>
        <w:rPr>
          <w:rFonts w:ascii="David" w:hAnsi="David" w:cs="David"/>
        </w:rPr>
      </w:pPr>
    </w:p>
    <w:p w:rsidR="008B27AC" w:rsidRPr="00E3750B" w:rsidRDefault="00945551" w:rsidP="00E40724">
      <w:pPr>
        <w:pStyle w:val="1111"/>
        <w:rPr>
          <w:rtl/>
        </w:rPr>
      </w:pPr>
      <w:r w:rsidRPr="00E3750B">
        <w:rPr>
          <w:rFonts w:hint="cs"/>
          <w:b/>
          <w:bCs/>
          <w:rtl/>
        </w:rPr>
        <w:t>היעדר הרשעות</w:t>
      </w:r>
      <w:r>
        <w:rPr>
          <w:rFonts w:hint="cs"/>
          <w:rtl/>
        </w:rPr>
        <w:t xml:space="preserve"> </w:t>
      </w:r>
      <w:r w:rsidR="00554187">
        <w:rPr>
          <w:rtl/>
        </w:rPr>
        <w:t>–</w:t>
      </w:r>
      <w:r w:rsidR="00554187">
        <w:rPr>
          <w:rFonts w:hint="cs"/>
          <w:rtl/>
        </w:rPr>
        <w:t>:</w:t>
      </w:r>
    </w:p>
    <w:p w:rsidR="00082200" w:rsidRPr="00DE0651" w:rsidRDefault="00945551" w:rsidP="00AA29ED">
      <w:pPr>
        <w:pStyle w:val="11111"/>
      </w:pPr>
      <w:bookmarkStart w:id="235" w:name="hidden_SmiraOrNikayon"/>
      <w:r w:rsidRPr="00A92289">
        <w:rPr>
          <w:rFonts w:hint="eastAsia"/>
          <w:rtl/>
        </w:rPr>
        <w:t>ה</w:t>
      </w:r>
      <w:r w:rsidR="009544BA" w:rsidRPr="00A92289">
        <w:rPr>
          <w:rFonts w:hint="eastAsia"/>
          <w:rtl/>
        </w:rPr>
        <w:t>מציע</w:t>
      </w:r>
      <w:r w:rsidRPr="00A92289">
        <w:rPr>
          <w:rtl/>
        </w:rPr>
        <w:t xml:space="preserve"> ו"בעל זיקה" אליו (כהגדרתו ב</w:t>
      </w:r>
      <w:r w:rsidRPr="00A92289">
        <w:rPr>
          <w:rFonts w:hint="eastAsia"/>
          <w:rtl/>
        </w:rPr>
        <w:t>ס</w:t>
      </w:r>
      <w:r w:rsidRPr="00A92289">
        <w:rPr>
          <w:rtl/>
        </w:rPr>
        <w:t xml:space="preserve">' 2ב </w:t>
      </w:r>
      <w:r w:rsidRPr="00A92289">
        <w:rPr>
          <w:rFonts w:hint="eastAsia"/>
          <w:rtl/>
        </w:rPr>
        <w:t>ל</w:t>
      </w:r>
      <w:r w:rsidRPr="00A92289">
        <w:rPr>
          <w:rtl/>
        </w:rPr>
        <w:t>חוק עסקאות גופים ציבוריים התשל"ו-1976 (להלן: "</w:t>
      </w:r>
      <w:r w:rsidRPr="00A92289">
        <w:rPr>
          <w:b/>
          <w:bCs/>
          <w:rtl/>
        </w:rPr>
        <w:t>חוק עסקאות גופים ציבוריים</w:t>
      </w:r>
      <w:r w:rsidRPr="00A92289">
        <w:rPr>
          <w:rtl/>
        </w:rPr>
        <w:t>")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rsidR="004E394B" w:rsidRPr="00082200" w:rsidRDefault="00945551" w:rsidP="004F6325">
      <w:pPr>
        <w:pStyle w:val="1111"/>
        <w:rPr>
          <w:rtl/>
        </w:rPr>
      </w:pPr>
      <w:r w:rsidRPr="00082200">
        <w:rPr>
          <w:rFonts w:hint="cs"/>
          <w:rtl/>
        </w:rPr>
        <w:t xml:space="preserve">לצורך הוכחת עמידה בתנאי סף זה על המציע לצרף את התצהיר המפורט בנספח </w:t>
      </w:r>
      <w:bookmarkStart w:id="236" w:name="nispach4_1"/>
      <w:r w:rsidRPr="00CE6778">
        <w:rPr>
          <w:rFonts w:hint="cs"/>
          <w:rtl/>
        </w:rPr>
        <w:t>3</w:t>
      </w:r>
      <w:bookmarkEnd w:id="236"/>
      <w:r w:rsidR="00E40724">
        <w:rPr>
          <w:rFonts w:hint="cs"/>
          <w:rtl/>
        </w:rPr>
        <w:t>.</w:t>
      </w:r>
    </w:p>
    <w:bookmarkEnd w:id="235"/>
    <w:p w:rsidR="008B27AC" w:rsidRDefault="00945551" w:rsidP="008B27AC">
      <w:pPr>
        <w:pStyle w:val="20"/>
        <w:numPr>
          <w:ilvl w:val="0"/>
          <w:numId w:val="0"/>
        </w:numPr>
        <w:bidi/>
        <w:ind w:left="1356"/>
        <w:jc w:val="both"/>
        <w:rPr>
          <w:b w:val="0"/>
          <w:bCs/>
          <w:sz w:val="24"/>
          <w:szCs w:val="24"/>
        </w:rPr>
      </w:pPr>
      <w:r>
        <w:rPr>
          <w:rFonts w:hint="cs"/>
          <w:b w:val="0"/>
          <w:bCs/>
          <w:sz w:val="24"/>
          <w:szCs w:val="24"/>
          <w:rtl/>
        </w:rPr>
        <w:t xml:space="preserve">  </w:t>
      </w:r>
    </w:p>
    <w:p w:rsidR="008B27AC" w:rsidRPr="00DF5D14" w:rsidRDefault="00945551" w:rsidP="004F6325">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 xml:space="preserve">(יש לסמן ב- </w:t>
      </w:r>
      <w:r w:rsidRPr="00DF5D14">
        <w:rPr>
          <w:rFonts w:hint="cs"/>
        </w:rPr>
        <w:t>X</w:t>
      </w:r>
      <w:r w:rsidRPr="00DF5D14">
        <w:rPr>
          <w:rFonts w:hint="cs"/>
          <w:rtl/>
        </w:rPr>
        <w:t xml:space="preserve"> את</w:t>
      </w:r>
      <w:r w:rsidR="00B11972" w:rsidRPr="00DF5D14">
        <w:rPr>
          <w:rFonts w:hint="cs"/>
          <w:rtl/>
        </w:rPr>
        <w:t xml:space="preserve"> אחת מ</w:t>
      </w:r>
      <w:r w:rsidRPr="00DF5D14">
        <w:rPr>
          <w:rFonts w:hint="cs"/>
          <w:rtl/>
        </w:rPr>
        <w:t>האפשרו</w:t>
      </w:r>
      <w:r w:rsidR="00B11972" w:rsidRPr="00DF5D14">
        <w:rPr>
          <w:rFonts w:hint="cs"/>
          <w:rtl/>
        </w:rPr>
        <w:t>יו</w:t>
      </w:r>
      <w:r w:rsidRPr="00DF5D14">
        <w:rPr>
          <w:rFonts w:hint="cs"/>
          <w:rtl/>
        </w:rPr>
        <w:t>ת)</w:t>
      </w:r>
    </w:p>
    <w:p w:rsidR="004E394B" w:rsidRPr="00DF5D14" w:rsidRDefault="00945551" w:rsidP="001B4C8A">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008B27AC" w:rsidRPr="00DF5D14">
        <w:rPr>
          <w:rFonts w:ascii="David" w:hAnsi="David" w:cs="David"/>
          <w:rtl/>
        </w:rPr>
        <w:t xml:space="preserve">1998 </w:t>
      </w:r>
      <w:r w:rsidR="008B27AC" w:rsidRPr="00DF5D14">
        <w:rPr>
          <w:rFonts w:ascii="David" w:hAnsi="David" w:cs="David" w:hint="cs"/>
          <w:rtl/>
        </w:rPr>
        <w:t>("</w:t>
      </w:r>
      <w:r w:rsidR="008B27AC" w:rsidRPr="00DF5D14">
        <w:rPr>
          <w:rFonts w:ascii="David" w:hAnsi="David" w:cs="David" w:hint="cs"/>
          <w:b/>
          <w:bCs/>
          <w:rtl/>
        </w:rPr>
        <w:t>חוק שוויון זכויות לאנשים עם מוגבלויות</w:t>
      </w:r>
      <w:r w:rsidR="008B27AC" w:rsidRPr="00DF5D14">
        <w:rPr>
          <w:rFonts w:ascii="David" w:hAnsi="David" w:cs="David" w:hint="cs"/>
          <w:rtl/>
        </w:rPr>
        <w:t xml:space="preserve">") </w:t>
      </w:r>
      <w:r w:rsidR="008B27AC" w:rsidRPr="00DF5D14">
        <w:rPr>
          <w:rFonts w:ascii="David" w:hAnsi="David" w:cs="David" w:hint="cs"/>
          <w:u w:val="single"/>
          <w:rtl/>
        </w:rPr>
        <w:t>אינן</w:t>
      </w:r>
      <w:r w:rsidR="008B27AC" w:rsidRPr="00DF5D14">
        <w:rPr>
          <w:rFonts w:ascii="David" w:hAnsi="David" w:cs="David" w:hint="cs"/>
          <w:rtl/>
        </w:rPr>
        <w:t xml:space="preserve"> </w:t>
      </w:r>
      <w:r w:rsidRPr="00DF5D14">
        <w:rPr>
          <w:rFonts w:ascii="David" w:hAnsi="David" w:cs="David"/>
          <w:rtl/>
        </w:rPr>
        <w:t>חלות על המציע.</w:t>
      </w:r>
    </w:p>
    <w:p w:rsidR="004E394B" w:rsidRPr="00DF5D14" w:rsidRDefault="00945551" w:rsidP="001B4C8A">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rsidR="008B27AC" w:rsidRPr="00DF5D14" w:rsidRDefault="00945551" w:rsidP="00AA29ED">
      <w:pPr>
        <w:pStyle w:val="11111"/>
      </w:pPr>
      <w:r w:rsidRPr="00DF5D14">
        <w:rPr>
          <w:rtl/>
        </w:rPr>
        <w:t>במקרה שהוראות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Pr="00DF5D14">
        <w:rPr>
          <w:rFonts w:hint="cs"/>
          <w:rtl/>
        </w:rPr>
        <w:t xml:space="preserve">  </w:t>
      </w:r>
    </w:p>
    <w:p w:rsidR="004E394B" w:rsidRPr="00DF5D14" w:rsidRDefault="00945551" w:rsidP="00AA29ED">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w:t>
      </w:r>
      <w:r w:rsidR="00B11972" w:rsidRPr="00DF5D14">
        <w:rPr>
          <w:rFonts w:ascii="David" w:hAnsi="David" w:cs="David" w:hint="cs"/>
          <w:sz w:val="22"/>
          <w:szCs w:val="22"/>
          <w:u w:val="single"/>
          <w:rtl/>
        </w:rPr>
        <w:t xml:space="preserve"> אחת מ</w:t>
      </w:r>
      <w:r w:rsidRPr="00DF5D14">
        <w:rPr>
          <w:rFonts w:ascii="David" w:hAnsi="David" w:cs="David" w:hint="cs"/>
          <w:sz w:val="22"/>
          <w:szCs w:val="22"/>
          <w:u w:val="single"/>
          <w:rtl/>
        </w:rPr>
        <w:t>האפשרו</w:t>
      </w:r>
      <w:r w:rsidR="00B11972" w:rsidRPr="00DF5D14">
        <w:rPr>
          <w:rFonts w:ascii="David" w:hAnsi="David" w:cs="David" w:hint="cs"/>
          <w:sz w:val="22"/>
          <w:szCs w:val="22"/>
          <w:u w:val="single"/>
          <w:rtl/>
        </w:rPr>
        <w:t>יו</w:t>
      </w:r>
      <w:r w:rsidRPr="00DF5D14">
        <w:rPr>
          <w:rFonts w:ascii="David" w:hAnsi="David" w:cs="David" w:hint="cs"/>
          <w:sz w:val="22"/>
          <w:szCs w:val="22"/>
          <w:u w:val="single"/>
          <w:rtl/>
        </w:rPr>
        <w:t>ת:</w:t>
      </w:r>
    </w:p>
    <w:p w:rsidR="004E394B" w:rsidRPr="00DF5D14" w:rsidRDefault="00945551" w:rsidP="003C7D7F">
      <w:pPr>
        <w:numPr>
          <w:ilvl w:val="3"/>
          <w:numId w:val="68"/>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rsidR="004E394B" w:rsidRPr="00DF5D14" w:rsidRDefault="00945551" w:rsidP="003C7D7F">
      <w:pPr>
        <w:numPr>
          <w:ilvl w:val="3"/>
          <w:numId w:val="68"/>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rsidR="00C47C96" w:rsidRPr="00DF5D14" w:rsidRDefault="00945551" w:rsidP="00AA29ED">
      <w:pPr>
        <w:pStyle w:val="11111"/>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rsidR="004E394B" w:rsidRPr="00780937" w:rsidRDefault="00945551" w:rsidP="003C7D7F">
      <w:pPr>
        <w:numPr>
          <w:ilvl w:val="3"/>
          <w:numId w:val="69"/>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rsidR="00672287" w:rsidRPr="00B06A45" w:rsidRDefault="00945551" w:rsidP="003C7D7F">
      <w:pPr>
        <w:numPr>
          <w:ilvl w:val="3"/>
          <w:numId w:val="69"/>
        </w:numPr>
        <w:tabs>
          <w:tab w:val="clear" w:pos="2160"/>
          <w:tab w:val="num" w:pos="2893"/>
        </w:tabs>
        <w:spacing w:line="360" w:lineRule="auto"/>
        <w:ind w:left="2893" w:right="360" w:hanging="425"/>
        <w:jc w:val="both"/>
        <w:rPr>
          <w:rFonts w:ascii="David" w:hAnsi="David" w:cs="David"/>
        </w:rPr>
      </w:pPr>
      <w:r w:rsidRPr="00B06A45">
        <w:rPr>
          <w:rFonts w:ascii="David" w:hAnsi="David" w:cs="David"/>
          <w:rtl/>
        </w:rPr>
        <w:t xml:space="preserve">המציע </w:t>
      </w:r>
      <w:r w:rsidR="00030F02" w:rsidRPr="00B06A45">
        <w:rPr>
          <w:rFonts w:ascii="David" w:hAnsi="David" w:cs="David" w:hint="eastAsia"/>
          <w:rtl/>
        </w:rPr>
        <w:t>פנה</w:t>
      </w:r>
      <w:r w:rsidR="00030F02" w:rsidRPr="00B06A45">
        <w:rPr>
          <w:rFonts w:ascii="David" w:hAnsi="David" w:cs="David"/>
          <w:rtl/>
        </w:rPr>
        <w:t xml:space="preserve"> </w:t>
      </w:r>
      <w:r w:rsidR="00030F02"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rsidR="00F6047B" w:rsidRDefault="005F2C71" w:rsidP="00BE3F48">
      <w:pPr>
        <w:spacing w:line="360" w:lineRule="auto"/>
        <w:ind w:right="-180"/>
        <w:rPr>
          <w:rtl/>
        </w:rPr>
      </w:pPr>
      <w:r>
        <w:rPr>
          <w:rFonts w:hint="cs"/>
          <w:rtl/>
        </w:rPr>
        <w:t xml:space="preserve">  </w:t>
      </w:r>
    </w:p>
    <w:p w:rsidR="00390B5E" w:rsidRPr="002A3E64" w:rsidRDefault="00945551" w:rsidP="00AA29ED">
      <w:pPr>
        <w:pStyle w:val="11"/>
        <w:rPr>
          <w:rtl/>
        </w:rPr>
      </w:pPr>
      <w:bookmarkStart w:id="237" w:name="_Toc43400630"/>
      <w:bookmarkStart w:id="238" w:name="_Toc44931941"/>
      <w:bookmarkStart w:id="239" w:name="_Toc44932028"/>
      <w:bookmarkStart w:id="240" w:name="_Toc53331349"/>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237"/>
      <w:bookmarkEnd w:id="238"/>
      <w:bookmarkEnd w:id="239"/>
      <w:bookmarkEnd w:id="240"/>
    </w:p>
    <w:p w:rsidR="00BB11E1" w:rsidRPr="00235200" w:rsidRDefault="00945551" w:rsidP="00BD48C6">
      <w:pPr>
        <w:pStyle w:val="111"/>
      </w:pPr>
      <w:r>
        <w:rPr>
          <w:rFonts w:hint="cs"/>
          <w:rtl/>
        </w:rPr>
        <w:t xml:space="preserve">עם הגשת הצעה זו, </w:t>
      </w:r>
      <w:r w:rsidRPr="00235200">
        <w:rPr>
          <w:rFonts w:hint="cs"/>
          <w:rtl/>
        </w:rPr>
        <w:t>המציע מצהיר ומתחייב כי הוא עומד בתנאי הסף המקצועיים המפורטים ב</w:t>
      </w:r>
      <w:r w:rsidRPr="00235200">
        <w:rPr>
          <w:rFonts w:hint="eastAsia"/>
          <w:rtl/>
        </w:rPr>
        <w:t>פרק</w:t>
      </w:r>
      <w:r w:rsidRPr="00235200">
        <w:rPr>
          <w:rtl/>
        </w:rPr>
        <w:t xml:space="preserve"> </w:t>
      </w:r>
      <w:r w:rsidRPr="00235200">
        <w:rPr>
          <w:rFonts w:hint="eastAsia"/>
          <w:rtl/>
        </w:rPr>
        <w:t>א</w:t>
      </w:r>
      <w:r w:rsidRPr="00235200">
        <w:rPr>
          <w:rtl/>
        </w:rPr>
        <w:t>'</w:t>
      </w:r>
      <w:r w:rsidRPr="00235200">
        <w:rPr>
          <w:rFonts w:hint="cs"/>
          <w:rtl/>
        </w:rPr>
        <w:t xml:space="preserve"> למכרז</w:t>
      </w:r>
      <w:r>
        <w:rPr>
          <w:rFonts w:hint="cs"/>
          <w:rtl/>
        </w:rPr>
        <w:t>.</w:t>
      </w:r>
    </w:p>
    <w:p w:rsidR="009A781F" w:rsidRPr="00DF5D14" w:rsidRDefault="00945551" w:rsidP="00BD48C6">
      <w:pPr>
        <w:pStyle w:val="111"/>
      </w:pPr>
      <w:r>
        <w:rPr>
          <w:rFonts w:hint="cs"/>
          <w:rtl/>
        </w:rPr>
        <w:t xml:space="preserve">המציע יפרט </w:t>
      </w:r>
      <w:r w:rsidRPr="00DF5D14">
        <w:rPr>
          <w:rFonts w:hint="cs"/>
          <w:rtl/>
        </w:rPr>
        <w:t>את אופן עמידתו בתנאי סף המקצועיים, בהתאם למפורט להלן:</w:t>
      </w:r>
    </w:p>
    <w:p w:rsidR="009A781F" w:rsidRPr="00DF5D14" w:rsidRDefault="009A781F" w:rsidP="009A781F">
      <w:pPr>
        <w:pStyle w:val="20"/>
        <w:numPr>
          <w:ilvl w:val="0"/>
          <w:numId w:val="0"/>
        </w:numPr>
        <w:bidi/>
        <w:ind w:left="1069" w:hanging="360"/>
        <w:jc w:val="both"/>
        <w:rPr>
          <w:bCs/>
        </w:rPr>
      </w:pPr>
      <w:bookmarkStart w:id="241" w:name="show_IfNisayonMetziaShanim_1"/>
    </w:p>
    <w:p w:rsidR="00EB4CFF" w:rsidRPr="00DF5D14" w:rsidRDefault="00945551" w:rsidP="008D0CFB">
      <w:pPr>
        <w:pStyle w:val="1111"/>
        <w:rPr>
          <w:bCs/>
        </w:rPr>
      </w:pPr>
      <w:r w:rsidRPr="00DF5D14">
        <w:rPr>
          <w:b/>
          <w:bCs/>
          <w:rtl/>
        </w:rPr>
        <w:t xml:space="preserve"> </w:t>
      </w:r>
      <w:r w:rsidR="001E70EA">
        <w:rPr>
          <w:rFonts w:hint="cs"/>
          <w:bCs/>
          <w:rtl/>
        </w:rPr>
        <w:t>שנות נסיון</w:t>
      </w:r>
      <w:r w:rsidR="00167C7B" w:rsidRPr="00DF5D14">
        <w:rPr>
          <w:rFonts w:hint="cs"/>
          <w:rtl/>
        </w:rPr>
        <w:t xml:space="preserve"> </w:t>
      </w:r>
      <w:r w:rsidR="00167C7B" w:rsidRPr="00DF5D14">
        <w:rPr>
          <w:rtl/>
        </w:rPr>
        <w:t>–</w:t>
      </w:r>
      <w:r w:rsidR="00167C7B" w:rsidRPr="00DF5D14">
        <w:rPr>
          <w:rFonts w:hint="cs"/>
          <w:rtl/>
        </w:rPr>
        <w:t xml:space="preserve"> </w:t>
      </w:r>
    </w:p>
    <w:p w:rsidR="002B1DFF" w:rsidRDefault="00945551">
      <w:pPr>
        <w:spacing w:line="360" w:lineRule="auto"/>
        <w:jc w:val="both"/>
        <w:rPr>
          <w:rFonts w:ascii="David" w:eastAsia="David" w:hAnsi="David" w:cs="David"/>
          <w:rtl/>
        </w:rPr>
      </w:pPr>
      <w:r>
        <w:rPr>
          <w:rFonts w:ascii="David" w:eastAsia="David" w:hAnsi="David" w:cs="David"/>
          <w:rtl/>
        </w:rPr>
        <w:t>למציע ניסיון מוכח של 4 שנים בין השנים 2017-2023, במכירת מיני מחפרונים.</w:t>
      </w:r>
    </w:p>
    <w:tbl>
      <w:tblPr>
        <w:bidiVisual/>
        <w:tblW w:w="5000" w:type="pct"/>
        <w:tblCellMar>
          <w:top w:w="15" w:type="dxa"/>
          <w:left w:w="15" w:type="dxa"/>
          <w:bottom w:w="15" w:type="dxa"/>
          <w:right w:w="15" w:type="dxa"/>
        </w:tblCellMar>
        <w:tblLook w:val="04A0" w:firstRow="1" w:lastRow="0" w:firstColumn="1" w:lastColumn="0" w:noHBand="0" w:noVBand="1"/>
      </w:tblPr>
      <w:tblGrid>
        <w:gridCol w:w="2415"/>
        <w:gridCol w:w="1943"/>
        <w:gridCol w:w="3922"/>
      </w:tblGrid>
      <w:tr w:rsidR="002B1DFF">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שנת סיום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פירוט אודות הניסיון </w:t>
            </w: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bl>
    <w:p w:rsidR="00235200" w:rsidRDefault="00235200" w:rsidP="009A781F">
      <w:pPr>
        <w:pStyle w:val="20"/>
        <w:numPr>
          <w:ilvl w:val="0"/>
          <w:numId w:val="0"/>
        </w:numPr>
        <w:bidi/>
        <w:ind w:left="720" w:firstLine="636"/>
        <w:jc w:val="both"/>
        <w:rPr>
          <w:b w:val="0"/>
          <w:sz w:val="24"/>
          <w:szCs w:val="24"/>
        </w:rPr>
      </w:pPr>
      <w:bookmarkStart w:id="242" w:name="html_yearsexperience_proof_preview"/>
      <w:bookmarkStart w:id="243" w:name="add_yearsExperienceProofAttachment"/>
      <w:bookmarkStart w:id="244" w:name="show_IfkamutLekohotMatzia_1"/>
      <w:bookmarkEnd w:id="241"/>
      <w:bookmarkEnd w:id="242"/>
      <w:bookmarkEnd w:id="243"/>
    </w:p>
    <w:p w:rsidR="00EB4CFF" w:rsidRPr="00DF5D14" w:rsidRDefault="00945551" w:rsidP="00D84A06">
      <w:pPr>
        <w:pStyle w:val="1111"/>
        <w:rPr>
          <w:bCs/>
        </w:rPr>
      </w:pPr>
      <w:r w:rsidRPr="00DF5D14">
        <w:rPr>
          <w:bCs/>
          <w:rtl/>
        </w:rPr>
        <w:t>נסיון מקצועי עם לקוחות –</w:t>
      </w:r>
      <w:r w:rsidRPr="00DF5D14">
        <w:rPr>
          <w:rFonts w:hint="cs"/>
          <w:bCs/>
          <w:rtl/>
        </w:rPr>
        <w:t xml:space="preserve"> </w:t>
      </w:r>
    </w:p>
    <w:p w:rsidR="002B1DFF" w:rsidRDefault="00945551" w:rsidP="00844D37">
      <w:pPr>
        <w:spacing w:after="240" w:line="360" w:lineRule="auto"/>
        <w:jc w:val="both"/>
        <w:rPr>
          <w:rFonts w:ascii="David" w:eastAsia="David" w:hAnsi="David" w:cs="David"/>
          <w:rtl/>
        </w:rPr>
      </w:pPr>
      <w:r>
        <w:rPr>
          <w:rFonts w:ascii="David" w:eastAsia="David" w:hAnsi="David" w:cs="David"/>
          <w:rtl/>
        </w:rPr>
        <w:t xml:space="preserve">בין השנים 2017-2023, למציע 5 לקוחות מוסדיים (ציבורי/ממשלתי בלבד) שונים אשר כל אחד מהם בנפרד רכש ממנו </w:t>
      </w:r>
      <w:r w:rsidR="00D30DF6">
        <w:rPr>
          <w:rFonts w:ascii="David" w:eastAsia="David" w:hAnsi="David" w:cs="David"/>
          <w:rtl/>
        </w:rPr>
        <w:t xml:space="preserve">מחפרונים </w:t>
      </w:r>
      <w:r>
        <w:rPr>
          <w:rFonts w:ascii="David" w:eastAsia="David" w:hAnsi="David" w:cs="David"/>
          <w:rtl/>
        </w:rPr>
        <w:t>בהיקף של לפחות 200,000 ₪ (ללא מע"מ).</w:t>
      </w:r>
    </w:p>
    <w:tbl>
      <w:tblPr>
        <w:bidiVisual/>
        <w:tblW w:w="5000" w:type="pct"/>
        <w:tblCellMar>
          <w:top w:w="15" w:type="dxa"/>
          <w:left w:w="15" w:type="dxa"/>
          <w:bottom w:w="15" w:type="dxa"/>
          <w:right w:w="15" w:type="dxa"/>
        </w:tblCellMar>
        <w:tblLook w:val="04A0" w:firstRow="1" w:lastRow="0" w:firstColumn="1" w:lastColumn="0" w:noHBand="0" w:noVBand="1"/>
      </w:tblPr>
      <w:tblGrid>
        <w:gridCol w:w="1366"/>
        <w:gridCol w:w="1100"/>
        <w:gridCol w:w="1021"/>
        <w:gridCol w:w="1227"/>
        <w:gridCol w:w="3566"/>
      </w:tblGrid>
      <w:tr w:rsidR="002B1DFF">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שנת סיום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שם לקוח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היקף כספי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פירוט אודות העבודה עבור הלקוח </w:t>
            </w: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bl>
    <w:p w:rsidR="009A781F" w:rsidRPr="00DF5D14" w:rsidRDefault="009A781F" w:rsidP="009A781F">
      <w:pPr>
        <w:pStyle w:val="20"/>
        <w:numPr>
          <w:ilvl w:val="0"/>
          <w:numId w:val="0"/>
        </w:numPr>
        <w:bidi/>
        <w:ind w:left="1069" w:firstLine="287"/>
        <w:jc w:val="both"/>
        <w:rPr>
          <w:bCs/>
          <w:sz w:val="24"/>
          <w:szCs w:val="24"/>
        </w:rPr>
      </w:pPr>
      <w:bookmarkStart w:id="245" w:name="html_customers_proof_preview"/>
      <w:bookmarkStart w:id="246" w:name="add_customersProofAttachment"/>
      <w:bookmarkEnd w:id="244"/>
      <w:bookmarkEnd w:id="245"/>
      <w:bookmarkEnd w:id="246"/>
    </w:p>
    <w:p w:rsidR="001434AB" w:rsidRPr="00EB4CFF" w:rsidRDefault="00945551" w:rsidP="00D624D0">
      <w:pPr>
        <w:tabs>
          <w:tab w:val="left" w:pos="7854"/>
        </w:tabs>
        <w:spacing w:after="120" w:line="360" w:lineRule="auto"/>
        <w:jc w:val="both"/>
        <w:rPr>
          <w:rFonts w:ascii="David" w:hAnsi="David" w:cs="David"/>
          <w:rtl/>
        </w:rPr>
      </w:pPr>
      <w:r>
        <w:rPr>
          <w:rFonts w:ascii="David" w:hAnsi="David" w:cs="David"/>
        </w:rPr>
        <w:t xml:space="preserve">  </w:t>
      </w:r>
      <w:r w:rsidR="00381C0B">
        <w:rPr>
          <w:rFonts w:ascii="David" w:hAnsi="David" w:cs="David" w:hint="cs"/>
          <w:rtl/>
        </w:rPr>
        <w:t xml:space="preserve">                                                                                                                                                          </w:t>
      </w:r>
    </w:p>
    <w:p w:rsidR="00167C7B" w:rsidRPr="00542D8C" w:rsidRDefault="00945551" w:rsidP="0076540B">
      <w:pPr>
        <w:pStyle w:val="111"/>
      </w:pPr>
      <w:r w:rsidRPr="00542D8C">
        <w:rPr>
          <w:rFonts w:hint="eastAsia"/>
          <w:rtl/>
        </w:rPr>
        <w:t>למציע</w:t>
      </w:r>
      <w:r w:rsidRPr="00542D8C">
        <w:rPr>
          <w:rtl/>
        </w:rPr>
        <w:t xml:space="preserve"> </w:t>
      </w:r>
      <w:r w:rsidRPr="00542D8C">
        <w:rPr>
          <w:rFonts w:hint="cs"/>
          <w:rtl/>
        </w:rPr>
        <w:t>נותני שירותים</w:t>
      </w:r>
      <w:r w:rsidRPr="00542D8C">
        <w:rPr>
          <w:rtl/>
        </w:rPr>
        <w:t xml:space="preserve"> </w:t>
      </w:r>
      <w:r w:rsidRPr="00542D8C">
        <w:rPr>
          <w:rFonts w:hint="eastAsia"/>
          <w:rtl/>
        </w:rPr>
        <w:t>העומד</w:t>
      </w:r>
      <w:r w:rsidRPr="00542D8C">
        <w:rPr>
          <w:rFonts w:hint="cs"/>
          <w:rtl/>
        </w:rPr>
        <w:t>ים</w:t>
      </w:r>
      <w:r w:rsidRPr="00542D8C">
        <w:rPr>
          <w:rtl/>
        </w:rPr>
        <w:t xml:space="preserve"> </w:t>
      </w:r>
      <w:r w:rsidRPr="00542D8C">
        <w:rPr>
          <w:rFonts w:hint="eastAsia"/>
          <w:rtl/>
        </w:rPr>
        <w:t>בדרישות</w:t>
      </w:r>
      <w:r w:rsidRPr="00542D8C">
        <w:rPr>
          <w:rtl/>
        </w:rPr>
        <w:t xml:space="preserve"> </w:t>
      </w:r>
      <w:r w:rsidRPr="00542D8C">
        <w:rPr>
          <w:rFonts w:hint="eastAsia"/>
          <w:rtl/>
        </w:rPr>
        <w:t>המפורטות</w:t>
      </w:r>
      <w:r w:rsidRPr="00542D8C">
        <w:rPr>
          <w:rtl/>
        </w:rPr>
        <w:t xml:space="preserve"> </w:t>
      </w:r>
      <w:r w:rsidRPr="00542D8C">
        <w:rPr>
          <w:rFonts w:hint="eastAsia"/>
          <w:rtl/>
        </w:rPr>
        <w:t>להלן</w:t>
      </w:r>
      <w:r w:rsidRPr="00542D8C">
        <w:rPr>
          <w:rtl/>
        </w:rPr>
        <w:t>:</w:t>
      </w:r>
    </w:p>
    <w:p w:rsidR="007474E0" w:rsidRPr="00FF5805" w:rsidRDefault="00945551" w:rsidP="007474E0">
      <w:pPr>
        <w:pStyle w:val="1111"/>
      </w:pPr>
      <w:r>
        <w:t xml:space="preserve"> </w:t>
      </w:r>
      <w:r w:rsidRPr="007474E0">
        <w:t xml:space="preserve"> </w:t>
      </w:r>
      <w:bookmarkStart w:id="247" w:name="Sum1_2"/>
      <w:bookmarkEnd w:id="247"/>
      <w:r w:rsidRPr="00542D8C">
        <w:rPr>
          <w:rtl/>
        </w:rPr>
        <w:t xml:space="preserve">  - </w:t>
      </w:r>
      <w:bookmarkStart w:id="248" w:name="TzevetName1_3"/>
      <w:bookmarkEnd w:id="248"/>
      <w:r w:rsidRPr="00FF5805">
        <w:rPr>
          <w:rtl/>
        </w:rPr>
        <w:t xml:space="preserve"> בהתאם לתנאים הבאים</w:t>
      </w:r>
      <w:r w:rsidR="00101484">
        <w:rPr>
          <w:rFonts w:hint="cs"/>
          <w:rtl/>
        </w:rPr>
        <w:t>:</w:t>
      </w:r>
    </w:p>
    <w:p w:rsidR="008D24C6" w:rsidRPr="00542D8C" w:rsidRDefault="008D24C6" w:rsidP="008C12C2">
      <w:pPr>
        <w:pStyle w:val="1111"/>
        <w:numPr>
          <w:ilvl w:val="0"/>
          <w:numId w:val="0"/>
        </w:numPr>
        <w:ind w:left="2043" w:hanging="567"/>
      </w:pPr>
    </w:p>
    <w:p w:rsidR="008D24C6" w:rsidRPr="00542D8C" w:rsidRDefault="00D30DF6" w:rsidP="0076540B">
      <w:pPr>
        <w:pStyle w:val="11111"/>
      </w:pPr>
      <w:bookmarkStart w:id="249" w:name="SugTnay1X1_1"/>
      <w:r w:rsidRPr="009D655B">
        <w:rPr>
          <w:rFonts w:hint="eastAsia"/>
          <w:b/>
          <w:bCs/>
          <w:rtl/>
        </w:rPr>
        <w:t>מערך</w:t>
      </w:r>
      <w:r w:rsidRPr="009D655B">
        <w:rPr>
          <w:b/>
          <w:bCs/>
          <w:rtl/>
        </w:rPr>
        <w:t xml:space="preserve"> </w:t>
      </w:r>
      <w:r w:rsidRPr="0081063F">
        <w:rPr>
          <w:rFonts w:hint="cs"/>
          <w:b/>
          <w:bCs/>
          <w:rtl/>
        </w:rPr>
        <w:t>שירות נייד</w:t>
      </w:r>
      <w:r w:rsidRPr="0081063F">
        <w:rPr>
          <w:b/>
          <w:bCs/>
          <w:rtl/>
        </w:rPr>
        <w:t xml:space="preserve"> </w:t>
      </w:r>
      <w:r w:rsidRPr="0081063F">
        <w:rPr>
          <w:rtl/>
        </w:rPr>
        <w:t xml:space="preserve"> – </w:t>
      </w:r>
      <w:r w:rsidRPr="0081063F">
        <w:rPr>
          <w:rFonts w:hint="cs"/>
          <w:rtl/>
        </w:rPr>
        <w:t>המ</w:t>
      </w:r>
      <w:r>
        <w:rPr>
          <w:rFonts w:hint="cs"/>
          <w:rtl/>
        </w:rPr>
        <w:t>צ</w:t>
      </w:r>
      <w:r w:rsidRPr="0081063F">
        <w:rPr>
          <w:rFonts w:hint="cs"/>
          <w:rtl/>
        </w:rPr>
        <w:t xml:space="preserve">יע בעל אישור מוסך מורשה והוא מפעיל מערך שירות נייד </w:t>
      </w:r>
      <w:r w:rsidRPr="0081063F">
        <w:rPr>
          <w:rtl/>
        </w:rPr>
        <w:t>(ניידות שירות) אשר</w:t>
      </w:r>
      <w:r w:rsidRPr="0081063F">
        <w:rPr>
          <w:rFonts w:hint="cs"/>
          <w:rtl/>
        </w:rPr>
        <w:t xml:space="preserve"> </w:t>
      </w:r>
      <w:r w:rsidRPr="0081063F">
        <w:rPr>
          <w:rtl/>
        </w:rPr>
        <w:t xml:space="preserve">נותן שירותי תחזוקה, </w:t>
      </w:r>
      <w:r w:rsidRPr="0081063F">
        <w:rPr>
          <w:rFonts w:hint="cs"/>
          <w:rtl/>
        </w:rPr>
        <w:t>טיפול ו</w:t>
      </w:r>
      <w:r w:rsidRPr="0081063F">
        <w:rPr>
          <w:rtl/>
        </w:rPr>
        <w:t xml:space="preserve">תיקונים </w:t>
      </w:r>
      <w:r w:rsidRPr="0081063F">
        <w:rPr>
          <w:rFonts w:hint="cs"/>
          <w:rtl/>
        </w:rPr>
        <w:t>ולרבות עריכת</w:t>
      </w:r>
      <w:r w:rsidRPr="0081063F">
        <w:rPr>
          <w:rtl/>
        </w:rPr>
        <w:t xml:space="preserve"> מבחני רישוי שנתיים</w:t>
      </w:r>
      <w:r w:rsidRPr="0081063F">
        <w:rPr>
          <w:rFonts w:hint="cs"/>
          <w:rtl/>
        </w:rPr>
        <w:t xml:space="preserve"> </w:t>
      </w:r>
      <w:r w:rsidRPr="0081063F">
        <w:rPr>
          <w:rtl/>
        </w:rPr>
        <w:t>(טסטים) באתר הלקוח.</w:t>
      </w:r>
      <w:bookmarkStart w:id="250" w:name="tiurtnay1X1_1"/>
      <w:bookmarkEnd w:id="249"/>
    </w:p>
    <w:p w:rsidR="00534D3F" w:rsidRPr="00534D3F" w:rsidRDefault="00D30DF6" w:rsidP="00BE3F48">
      <w:pPr>
        <w:pStyle w:val="11111"/>
        <w:rPr>
          <w:b/>
          <w:bCs/>
        </w:rPr>
      </w:pPr>
      <w:bookmarkStart w:id="251" w:name="Html_Tnay1X1"/>
      <w:bookmarkStart w:id="252" w:name="show_HTzevetHtmlTnay1X1"/>
      <w:bookmarkEnd w:id="250"/>
      <w:r w:rsidRPr="00A9048A">
        <w:rPr>
          <w:rFonts w:ascii="David" w:eastAsia="David" w:hAnsi="David"/>
          <w:b/>
          <w:bCs/>
          <w:rtl/>
        </w:rPr>
        <w:t xml:space="preserve">חובה לצרף אישור מוסך מורשה עבור מערך </w:t>
      </w:r>
      <w:r w:rsidRPr="009D655B">
        <w:rPr>
          <w:rFonts w:ascii="David" w:eastAsia="David" w:hAnsi="David" w:hint="eastAsia"/>
          <w:b/>
          <w:bCs/>
          <w:rtl/>
        </w:rPr>
        <w:t>השירות</w:t>
      </w:r>
      <w:r>
        <w:rPr>
          <w:rFonts w:ascii="David" w:eastAsia="David" w:hAnsi="David" w:hint="cs"/>
          <w:b/>
          <w:bCs/>
          <w:rtl/>
        </w:rPr>
        <w:t xml:space="preserve"> הנייד.</w:t>
      </w:r>
    </w:p>
    <w:p w:rsidR="00534D3F" w:rsidRPr="00BE3F48" w:rsidRDefault="00534D3F" w:rsidP="00844D37">
      <w:pPr>
        <w:pStyle w:val="11111"/>
        <w:rPr>
          <w:b/>
          <w:bCs/>
        </w:rPr>
      </w:pPr>
      <w:r>
        <w:rPr>
          <w:rFonts w:ascii="David" w:eastAsia="David" w:hAnsi="David"/>
          <w:rtl/>
        </w:rPr>
        <w:t>למציע ניסיון מוכח של 4 שנים בין השנים 2017-2023</w:t>
      </w:r>
      <w:r>
        <w:rPr>
          <w:rFonts w:ascii="David" w:eastAsia="David" w:hAnsi="David" w:hint="cs"/>
          <w:rtl/>
        </w:rPr>
        <w:t xml:space="preserve"> באספקת שירות באמצעות מערך </w:t>
      </w:r>
      <w:r w:rsidR="00D30DF6">
        <w:rPr>
          <w:rFonts w:ascii="David" w:eastAsia="David" w:hAnsi="David" w:hint="cs"/>
          <w:rtl/>
        </w:rPr>
        <w:t>שירות נייד כאמור לעיל.</w:t>
      </w:r>
      <w:r>
        <w:rPr>
          <w:rFonts w:ascii="David" w:eastAsia="David" w:hAnsi="David" w:hint="cs"/>
          <w:rtl/>
        </w:rPr>
        <w:t xml:space="preserve"> </w:t>
      </w:r>
    </w:p>
    <w:tbl>
      <w:tblPr>
        <w:bidiVisual/>
        <w:tblW w:w="5000" w:type="pct"/>
        <w:tblCellMar>
          <w:top w:w="15" w:type="dxa"/>
          <w:left w:w="15" w:type="dxa"/>
          <w:bottom w:w="15" w:type="dxa"/>
          <w:right w:w="15" w:type="dxa"/>
        </w:tblCellMar>
        <w:tblLook w:val="04A0" w:firstRow="1" w:lastRow="0" w:firstColumn="1" w:lastColumn="0" w:noHBand="0" w:noVBand="1"/>
      </w:tblPr>
      <w:tblGrid>
        <w:gridCol w:w="2415"/>
        <w:gridCol w:w="1943"/>
        <w:gridCol w:w="3922"/>
      </w:tblGrid>
      <w:tr w:rsidR="00534D3F" w:rsidTr="00336174">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534D3F" w:rsidRDefault="00534D3F" w:rsidP="00336174">
            <w:pPr>
              <w:jc w:val="center"/>
              <w:rPr>
                <w:rFonts w:ascii="David" w:eastAsia="David" w:hAnsi="David" w:cs="David"/>
                <w:b/>
                <w:bCs/>
                <w:color w:val="000000"/>
                <w:rtl/>
              </w:rPr>
            </w:pPr>
            <w:r>
              <w:rPr>
                <w:rFonts w:ascii="David" w:eastAsia="David" w:hAnsi="David" w:cs="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534D3F" w:rsidRDefault="00534D3F" w:rsidP="00336174">
            <w:pPr>
              <w:jc w:val="center"/>
              <w:rPr>
                <w:rFonts w:ascii="David" w:eastAsia="David" w:hAnsi="David" w:cs="David"/>
                <w:b/>
                <w:bCs/>
                <w:color w:val="000000"/>
                <w:rtl/>
              </w:rPr>
            </w:pPr>
            <w:r>
              <w:rPr>
                <w:rFonts w:ascii="David" w:eastAsia="David" w:hAnsi="David" w:cs="David"/>
                <w:b/>
                <w:bCs/>
                <w:color w:val="000000"/>
                <w:rtl/>
              </w:rPr>
              <w:t xml:space="preserve">שנת סיום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534D3F" w:rsidRDefault="00534D3F" w:rsidP="00336174">
            <w:pPr>
              <w:jc w:val="center"/>
              <w:rPr>
                <w:rFonts w:ascii="David" w:eastAsia="David" w:hAnsi="David" w:cs="David"/>
                <w:b/>
                <w:bCs/>
                <w:color w:val="000000"/>
                <w:rtl/>
              </w:rPr>
            </w:pPr>
            <w:r>
              <w:rPr>
                <w:rFonts w:ascii="David" w:eastAsia="David" w:hAnsi="David" w:cs="David"/>
                <w:b/>
                <w:bCs/>
                <w:color w:val="000000"/>
                <w:rtl/>
              </w:rPr>
              <w:t xml:space="preserve">פירוט אודות הניסיון </w:t>
            </w:r>
          </w:p>
        </w:tc>
      </w:tr>
      <w:tr w:rsidR="00534D3F" w:rsidTr="00336174">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534D3F" w:rsidRDefault="00534D3F" w:rsidP="00336174">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534D3F" w:rsidRDefault="00534D3F" w:rsidP="00336174">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534D3F" w:rsidRDefault="00534D3F" w:rsidP="00336174">
            <w:pPr>
              <w:jc w:val="center"/>
              <w:rPr>
                <w:rFonts w:ascii="David" w:eastAsia="David" w:hAnsi="David" w:cs="David"/>
                <w:b/>
                <w:bCs/>
                <w:color w:val="000000"/>
              </w:rPr>
            </w:pPr>
          </w:p>
        </w:tc>
      </w:tr>
      <w:tr w:rsidR="00534D3F" w:rsidTr="00336174">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534D3F" w:rsidRDefault="00534D3F" w:rsidP="00336174">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534D3F" w:rsidRDefault="00534D3F" w:rsidP="00336174">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534D3F" w:rsidRDefault="00534D3F" w:rsidP="00336174">
            <w:pPr>
              <w:jc w:val="center"/>
              <w:rPr>
                <w:rFonts w:ascii="David" w:eastAsia="David" w:hAnsi="David" w:cs="David"/>
                <w:b/>
                <w:bCs/>
                <w:color w:val="000000"/>
              </w:rPr>
            </w:pPr>
          </w:p>
        </w:tc>
      </w:tr>
      <w:tr w:rsidR="00534D3F" w:rsidTr="00336174">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534D3F" w:rsidRDefault="00534D3F" w:rsidP="00336174">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534D3F" w:rsidRDefault="00534D3F" w:rsidP="00336174">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534D3F" w:rsidRDefault="00534D3F" w:rsidP="00336174">
            <w:pPr>
              <w:jc w:val="center"/>
              <w:rPr>
                <w:rFonts w:ascii="David" w:eastAsia="David" w:hAnsi="David" w:cs="David"/>
                <w:b/>
                <w:bCs/>
                <w:color w:val="000000"/>
              </w:rPr>
            </w:pPr>
          </w:p>
        </w:tc>
      </w:tr>
      <w:tr w:rsidR="00534D3F" w:rsidTr="00336174">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534D3F" w:rsidRDefault="00534D3F" w:rsidP="00336174">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534D3F" w:rsidRDefault="00534D3F" w:rsidP="00336174">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534D3F" w:rsidRDefault="00534D3F" w:rsidP="00336174">
            <w:pPr>
              <w:jc w:val="center"/>
              <w:rPr>
                <w:rFonts w:ascii="David" w:eastAsia="David" w:hAnsi="David" w:cs="David"/>
                <w:b/>
                <w:bCs/>
                <w:color w:val="000000"/>
              </w:rPr>
            </w:pPr>
          </w:p>
        </w:tc>
      </w:tr>
      <w:tr w:rsidR="00534D3F" w:rsidTr="00336174">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534D3F" w:rsidRDefault="00534D3F" w:rsidP="00336174">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534D3F" w:rsidRDefault="00534D3F" w:rsidP="00336174">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534D3F" w:rsidRDefault="00534D3F" w:rsidP="00336174">
            <w:pPr>
              <w:jc w:val="center"/>
              <w:rPr>
                <w:rFonts w:ascii="David" w:eastAsia="David" w:hAnsi="David" w:cs="David"/>
                <w:b/>
                <w:bCs/>
                <w:color w:val="000000"/>
              </w:rPr>
            </w:pPr>
          </w:p>
        </w:tc>
      </w:tr>
      <w:tr w:rsidR="00534D3F" w:rsidTr="00336174">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534D3F" w:rsidRDefault="00534D3F" w:rsidP="00336174">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534D3F" w:rsidRDefault="00534D3F" w:rsidP="00336174">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534D3F" w:rsidRDefault="00534D3F" w:rsidP="00336174">
            <w:pPr>
              <w:jc w:val="center"/>
              <w:rPr>
                <w:rFonts w:ascii="David" w:eastAsia="David" w:hAnsi="David" w:cs="David"/>
                <w:b/>
                <w:bCs/>
                <w:color w:val="000000"/>
              </w:rPr>
            </w:pPr>
          </w:p>
        </w:tc>
      </w:tr>
    </w:tbl>
    <w:p w:rsidR="00534D3F" w:rsidRDefault="00534D3F" w:rsidP="00534D3F">
      <w:pPr>
        <w:pStyle w:val="1fc"/>
        <w:rPr>
          <w:bCs/>
          <w:rtl/>
        </w:rPr>
      </w:pPr>
      <w:r w:rsidRPr="00542D8C">
        <w:rPr>
          <w:rFonts w:hint="cs"/>
          <w:rtl/>
        </w:rPr>
        <w:t xml:space="preserve"> </w:t>
      </w:r>
    </w:p>
    <w:p w:rsidR="00366089" w:rsidRPr="00542D8C" w:rsidRDefault="00945551" w:rsidP="0076540B">
      <w:pPr>
        <w:pStyle w:val="1fc"/>
        <w:rPr>
          <w:rtl/>
        </w:rPr>
      </w:pPr>
      <w:r w:rsidRPr="00542D8C">
        <w:rPr>
          <w:rFonts w:hint="cs"/>
          <w:rtl/>
        </w:rPr>
        <w:t xml:space="preserve"> </w:t>
      </w:r>
      <w:bookmarkEnd w:id="251"/>
    </w:p>
    <w:bookmarkEnd w:id="252"/>
    <w:p w:rsidR="00197665" w:rsidRPr="00542D8C" w:rsidRDefault="00197665" w:rsidP="0076540B">
      <w:pPr>
        <w:pStyle w:val="1fc"/>
        <w:rPr>
          <w:bCs/>
          <w:rtl/>
        </w:rPr>
      </w:pPr>
    </w:p>
    <w:p w:rsidR="004C514F" w:rsidRPr="00542D8C" w:rsidRDefault="00945551" w:rsidP="00F552FA">
      <w:pPr>
        <w:pStyle w:val="111"/>
      </w:pPr>
      <w:bookmarkStart w:id="253" w:name="show_isTovin_6"/>
      <w:r w:rsidRPr="00542D8C">
        <w:rPr>
          <w:rFonts w:hint="eastAsia"/>
          <w:rtl/>
        </w:rPr>
        <w:t>הטובין</w:t>
      </w:r>
      <w:r w:rsidRPr="00542D8C">
        <w:rPr>
          <w:rtl/>
        </w:rPr>
        <w:t xml:space="preserve"> </w:t>
      </w:r>
      <w:bookmarkEnd w:id="253"/>
      <w:r w:rsidRPr="00542D8C">
        <w:rPr>
          <w:rFonts w:hint="eastAsia"/>
          <w:rtl/>
        </w:rPr>
        <w:t>המוצעים</w:t>
      </w:r>
      <w:r w:rsidRPr="00542D8C">
        <w:rPr>
          <w:rtl/>
        </w:rPr>
        <w:t xml:space="preserve"> </w:t>
      </w:r>
      <w:r w:rsidRPr="00542D8C">
        <w:rPr>
          <w:rFonts w:hint="eastAsia"/>
          <w:rtl/>
        </w:rPr>
        <w:t>מקיימים</w:t>
      </w:r>
      <w:r w:rsidRPr="00542D8C">
        <w:rPr>
          <w:rtl/>
        </w:rPr>
        <w:t xml:space="preserve"> </w:t>
      </w:r>
      <w:r w:rsidRPr="00542D8C">
        <w:rPr>
          <w:rFonts w:hint="eastAsia"/>
          <w:rtl/>
        </w:rPr>
        <w:t>את</w:t>
      </w:r>
      <w:r w:rsidRPr="00542D8C">
        <w:rPr>
          <w:rtl/>
        </w:rPr>
        <w:t xml:space="preserve"> </w:t>
      </w:r>
      <w:r w:rsidRPr="00542D8C">
        <w:rPr>
          <w:rFonts w:hint="eastAsia"/>
          <w:rtl/>
        </w:rPr>
        <w:t>הדרישות</w:t>
      </w:r>
      <w:r w:rsidRPr="00542D8C">
        <w:rPr>
          <w:rtl/>
        </w:rPr>
        <w:t xml:space="preserve"> </w:t>
      </w:r>
      <w:r w:rsidRPr="00542D8C">
        <w:rPr>
          <w:rFonts w:hint="eastAsia"/>
          <w:rtl/>
        </w:rPr>
        <w:t>הבאות</w:t>
      </w:r>
      <w:r w:rsidR="0061250B" w:rsidRPr="00542D8C">
        <w:rPr>
          <w:rFonts w:hint="cs"/>
          <w:rtl/>
        </w:rPr>
        <w:t xml:space="preserve"> (יש לסמן </w:t>
      </w:r>
      <w:r w:rsidR="0061250B" w:rsidRPr="00542D8C">
        <w:rPr>
          <w:rFonts w:hint="cs"/>
        </w:rPr>
        <w:t>X</w:t>
      </w:r>
      <w:r w:rsidR="0061250B" w:rsidRPr="00542D8C">
        <w:rPr>
          <w:rFonts w:hint="cs"/>
          <w:rtl/>
        </w:rPr>
        <w:t xml:space="preserve"> במקומות המיועדים לכך)</w:t>
      </w:r>
      <w:r w:rsidRPr="00542D8C">
        <w:rPr>
          <w:rtl/>
        </w:rPr>
        <w:t xml:space="preserve">: </w:t>
      </w:r>
    </w:p>
    <w:p w:rsidR="004C514F" w:rsidRPr="00542D8C" w:rsidRDefault="00945551" w:rsidP="004F6325">
      <w:pPr>
        <w:pStyle w:val="1111"/>
      </w:pPr>
      <w:bookmarkStart w:id="254" w:name="SugTnTo1_1"/>
      <w:bookmarkStart w:id="255" w:name="show_totzevettnay1_1"/>
      <w:r w:rsidRPr="00542D8C">
        <w:rPr>
          <w:b/>
          <w:bCs/>
          <w:rtl/>
        </w:rPr>
        <w:t>עמידה במפרט הטכני המצורף</w:t>
      </w:r>
      <w:bookmarkEnd w:id="254"/>
      <w:r w:rsidRPr="00542D8C">
        <w:rPr>
          <w:b/>
          <w:bCs/>
          <w:rtl/>
        </w:rPr>
        <w:t xml:space="preserve"> </w:t>
      </w:r>
      <w:r w:rsidRPr="00542D8C">
        <w:rPr>
          <w:rtl/>
        </w:rPr>
        <w:t>–</w:t>
      </w:r>
      <w:r w:rsidRPr="00542D8C">
        <w:rPr>
          <w:rFonts w:hint="cs"/>
          <w:rtl/>
        </w:rPr>
        <w:t xml:space="preserve"> </w:t>
      </w:r>
      <w:bookmarkStart w:id="256" w:name="TiurTnTo1_1"/>
      <w:r w:rsidR="005D007B" w:rsidRPr="00542D8C">
        <w:rPr>
          <w:rFonts w:hint="cs"/>
          <w:rtl/>
        </w:rPr>
        <w:t xml:space="preserve">עמידה במפרט הטכני המצורף - יש למלא את הטבלה  </w:t>
      </w:r>
      <w:bookmarkEnd w:id="256"/>
    </w:p>
    <w:p w:rsidR="00D30DF6" w:rsidRDefault="00D30DF6" w:rsidP="00F552FA">
      <w:pPr>
        <w:pStyle w:val="1fc"/>
        <w:rPr>
          <w:rtl/>
        </w:rPr>
      </w:pPr>
      <w:bookmarkStart w:id="257" w:name="show_totzevetfile1"/>
      <w:r>
        <w:rPr>
          <w:rFonts w:hint="cs"/>
          <w:b w:val="0"/>
          <w:bCs/>
          <w:rtl/>
        </w:rPr>
        <w:t>המציע יוסיף את נספח 4 להצעתו לצורך הוכחת עמידה בתנאי סף זה.</w:t>
      </w:r>
    </w:p>
    <w:bookmarkEnd w:id="255"/>
    <w:bookmarkEnd w:id="257"/>
    <w:p w:rsidR="00311518" w:rsidRPr="00DD736D" w:rsidRDefault="00311518" w:rsidP="00F552FA">
      <w:pPr>
        <w:pStyle w:val="1fc"/>
        <w:rPr>
          <w:color w:val="FF0000"/>
          <w:rtl/>
        </w:rPr>
      </w:pPr>
    </w:p>
    <w:p w:rsidR="0048523A" w:rsidRDefault="00945551" w:rsidP="00F552FA">
      <w:pPr>
        <w:pStyle w:val="1fe"/>
      </w:pPr>
      <w:bookmarkStart w:id="258" w:name="_Toc32477909"/>
      <w:bookmarkStart w:id="259" w:name="_Toc43400632"/>
      <w:bookmarkStart w:id="260" w:name="_Toc44931943"/>
      <w:bookmarkStart w:id="261" w:name="_Toc44932030"/>
      <w:bookmarkStart w:id="262" w:name="_Toc53331351"/>
      <w:bookmarkStart w:id="263" w:name="_Toc142559192"/>
      <w:r w:rsidRPr="009241A0">
        <w:rPr>
          <w:rFonts w:hint="cs"/>
          <w:rtl/>
        </w:rPr>
        <w:t>התחייבויות נוספות של המציע</w:t>
      </w:r>
      <w:bookmarkEnd w:id="258"/>
      <w:bookmarkEnd w:id="259"/>
      <w:bookmarkEnd w:id="260"/>
      <w:bookmarkEnd w:id="261"/>
      <w:bookmarkEnd w:id="262"/>
      <w:bookmarkEnd w:id="263"/>
    </w:p>
    <w:p w:rsidR="004E394B" w:rsidRPr="002A3E64" w:rsidRDefault="00945551" w:rsidP="00F552FA">
      <w:pPr>
        <w:pStyle w:val="11"/>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rsidR="00075A91" w:rsidRPr="00BA3488" w:rsidRDefault="00945551" w:rsidP="004F6325">
      <w:pPr>
        <w:pStyle w:val="1112"/>
        <w:rPr>
          <w:rtl/>
        </w:rPr>
      </w:pPr>
      <w:bookmarkStart w:id="264"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64"/>
    </w:p>
    <w:p w:rsidR="00075A91" w:rsidRPr="00BA3488" w:rsidRDefault="00945551" w:rsidP="004F6325">
      <w:pPr>
        <w:pStyle w:val="1112"/>
      </w:pPr>
      <w:bookmarkStart w:id="265"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ככל שיזכה במכרז.</w:t>
      </w:r>
      <w:bookmarkEnd w:id="265"/>
    </w:p>
    <w:p w:rsidR="00075A91" w:rsidRPr="00BA3488" w:rsidRDefault="00945551" w:rsidP="004F6325">
      <w:pPr>
        <w:pStyle w:val="1112"/>
      </w:pPr>
      <w:bookmarkStart w:id="266" w:name="_Toc53331355"/>
      <w:r w:rsidRPr="002A3E64">
        <w:rPr>
          <w:rtl/>
        </w:rPr>
        <w:t>אין מניעה לפי כל דין להשתתפות המציע במכרז.</w:t>
      </w:r>
      <w:bookmarkEnd w:id="266"/>
    </w:p>
    <w:p w:rsidR="00075A91" w:rsidRDefault="00945551" w:rsidP="004F6325">
      <w:pPr>
        <w:pStyle w:val="1112"/>
      </w:pPr>
      <w:bookmarkStart w:id="267"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67"/>
    </w:p>
    <w:p w:rsidR="00C339F9" w:rsidRDefault="00945551" w:rsidP="004F6325">
      <w:pPr>
        <w:pStyle w:val="1112"/>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rsidR="00753CB0" w:rsidRPr="00BA3488" w:rsidRDefault="00945551" w:rsidP="00753CB0">
      <w:pPr>
        <w:pStyle w:val="1112"/>
        <w:rPr>
          <w:rtl/>
        </w:rPr>
      </w:pPr>
      <w:r w:rsidRPr="00753CB0">
        <w:rPr>
          <w:rtl/>
        </w:rPr>
        <w:t>ככל שהמציע אינו חב במע"מ במסגרת ההתקשרות מכוח המכרז, הוא מצהיר על כך שפנה אל רשות המסים לצורך קבלת אישור לכך, טרם הגשת הצעה במכרז.</w:t>
      </w:r>
    </w:p>
    <w:p w:rsidR="004E394B" w:rsidRPr="002A3E64" w:rsidRDefault="00945551" w:rsidP="00F552FA">
      <w:pPr>
        <w:pStyle w:val="11"/>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rsidR="004E394B" w:rsidRPr="00BA3488" w:rsidRDefault="00945551" w:rsidP="004F6325">
      <w:pPr>
        <w:pStyle w:val="1112"/>
        <w:rPr>
          <w:rtl/>
        </w:rPr>
      </w:pPr>
      <w:bookmarkStart w:id="268"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68"/>
      <w:r w:rsidRPr="002A3E64">
        <w:rPr>
          <w:rtl/>
        </w:rPr>
        <w:t xml:space="preserve"> </w:t>
      </w:r>
    </w:p>
    <w:p w:rsidR="004E394B" w:rsidRPr="00BA3488" w:rsidRDefault="00945551" w:rsidP="004F6325">
      <w:pPr>
        <w:pStyle w:val="1112"/>
        <w:rPr>
          <w:rtl/>
        </w:rPr>
      </w:pPr>
      <w:bookmarkStart w:id="269"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69"/>
      <w:r w:rsidRPr="002A3E64">
        <w:rPr>
          <w:rtl/>
        </w:rPr>
        <w:t xml:space="preserve"> </w:t>
      </w:r>
    </w:p>
    <w:p w:rsidR="004E394B" w:rsidRPr="00BA3488" w:rsidRDefault="00945551" w:rsidP="004F6325">
      <w:pPr>
        <w:pStyle w:val="1112"/>
        <w:rPr>
          <w:rtl/>
        </w:rPr>
      </w:pPr>
      <w:bookmarkStart w:id="270"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70"/>
    </w:p>
    <w:p w:rsidR="004E394B" w:rsidRPr="00BA3488" w:rsidRDefault="00945551" w:rsidP="004F6325">
      <w:pPr>
        <w:pStyle w:val="1112"/>
        <w:rPr>
          <w:rtl/>
        </w:rPr>
      </w:pPr>
      <w:bookmarkStart w:id="271"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71"/>
    </w:p>
    <w:p w:rsidR="004E394B" w:rsidRPr="00BA3488" w:rsidRDefault="00945551" w:rsidP="004F6325">
      <w:pPr>
        <w:pStyle w:val="1112"/>
      </w:pPr>
      <w:bookmarkStart w:id="272" w:name="_Toc53331361"/>
      <w:r w:rsidRPr="002A3E64">
        <w:rPr>
          <w:rtl/>
        </w:rPr>
        <w:t>המציע לא היה מעורב בניסיון לגרום למתחרה להגיש הצעה בלתי תחרותית מכל סוג שהוא.</w:t>
      </w:r>
      <w:bookmarkEnd w:id="272"/>
    </w:p>
    <w:p w:rsidR="00733E96" w:rsidRPr="00BA3488" w:rsidRDefault="00945551" w:rsidP="004F6325">
      <w:pPr>
        <w:pStyle w:val="1112"/>
      </w:pPr>
      <w:bookmarkStart w:id="273" w:name="_Toc53331362"/>
      <w:r w:rsidRPr="002A3E64">
        <w:rPr>
          <w:rtl/>
        </w:rPr>
        <w:t>הצעה זו מוגשת בתום לב.</w:t>
      </w:r>
      <w:bookmarkEnd w:id="273"/>
    </w:p>
    <w:p w:rsidR="00733E96" w:rsidRPr="002A3E64" w:rsidRDefault="00945551" w:rsidP="00F552FA">
      <w:pPr>
        <w:pStyle w:val="11"/>
      </w:pPr>
      <w:r w:rsidRPr="002A3E64">
        <w:rPr>
          <w:rtl/>
        </w:rPr>
        <w:t>עצמאות המציע</w:t>
      </w:r>
    </w:p>
    <w:p w:rsidR="00733E96" w:rsidRPr="00BA3488" w:rsidRDefault="00945551" w:rsidP="004F6325">
      <w:pPr>
        <w:pStyle w:val="1112"/>
      </w:pPr>
      <w:bookmarkStart w:id="274"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74"/>
    </w:p>
    <w:p w:rsidR="00733E96" w:rsidRPr="00BA3488" w:rsidRDefault="00945551" w:rsidP="004F6325">
      <w:pPr>
        <w:pStyle w:val="1112"/>
      </w:pPr>
      <w:bookmarkStart w:id="275" w:name="_Toc53331364"/>
      <w:r w:rsidRPr="002A3E64">
        <w:rPr>
          <w:rtl/>
        </w:rPr>
        <w:t>גורם אחד אינו מחזיק ב-25% יותר מאמצעי שליטה בו ובמציע נוסף במכרז.</w:t>
      </w:r>
      <w:bookmarkEnd w:id="275"/>
      <w:r w:rsidRPr="002A3E64">
        <w:rPr>
          <w:rtl/>
        </w:rPr>
        <w:t xml:space="preserve"> </w:t>
      </w:r>
    </w:p>
    <w:p w:rsidR="00733E96" w:rsidRDefault="00945551" w:rsidP="004F6325">
      <w:pPr>
        <w:pStyle w:val="1112"/>
      </w:pPr>
      <w:bookmarkStart w:id="276" w:name="_Toc53331365"/>
      <w:r w:rsidRPr="002A3E64">
        <w:rPr>
          <w:rtl/>
        </w:rPr>
        <w:t>המציע אינו קבלן משנה של מציע אחר במכרז, בקשר עם ביצוע השירותים במכרז זה.</w:t>
      </w:r>
      <w:bookmarkEnd w:id="276"/>
    </w:p>
    <w:p w:rsidR="0041697E" w:rsidRDefault="00945551" w:rsidP="0083684B">
      <w:pPr>
        <w:pStyle w:val="1fe"/>
      </w:pPr>
      <w:bookmarkStart w:id="277" w:name="_Toc142559193"/>
      <w:bookmarkStart w:id="278" w:name="_Toc43400633"/>
      <w:bookmarkStart w:id="279" w:name="_Toc44931944"/>
      <w:bookmarkStart w:id="280" w:name="_Toc44932031"/>
      <w:bookmarkStart w:id="281" w:name="_Toc53331366"/>
      <w:r>
        <w:rPr>
          <w:rFonts w:hint="cs"/>
          <w:rtl/>
        </w:rPr>
        <w:t>בקש</w:t>
      </w:r>
      <w:r w:rsidR="0083684B">
        <w:rPr>
          <w:rFonts w:hint="cs"/>
          <w:rtl/>
        </w:rPr>
        <w:t>ות</w:t>
      </w:r>
      <w:bookmarkEnd w:id="277"/>
      <w:r>
        <w:rPr>
          <w:rFonts w:hint="cs"/>
          <w:rtl/>
        </w:rPr>
        <w:t xml:space="preserve"> </w:t>
      </w:r>
      <w:bookmarkEnd w:id="278"/>
      <w:bookmarkEnd w:id="279"/>
      <w:bookmarkEnd w:id="280"/>
      <w:bookmarkEnd w:id="281"/>
    </w:p>
    <w:p w:rsidR="0083684B" w:rsidRDefault="00945551" w:rsidP="0083684B">
      <w:pPr>
        <w:pStyle w:val="11"/>
      </w:pPr>
      <w:r>
        <w:rPr>
          <w:rFonts w:hint="cs"/>
          <w:rtl/>
        </w:rPr>
        <w:t>הגשת בקשות במסגרת ההצעה</w:t>
      </w:r>
    </w:p>
    <w:p w:rsidR="0083684B" w:rsidRDefault="00945551" w:rsidP="0083684B">
      <w:pPr>
        <w:pStyle w:val="111"/>
        <w:rPr>
          <w:b w:val="0"/>
          <w:bCs w:val="0"/>
        </w:rPr>
      </w:pPr>
      <w:r w:rsidRPr="007849E4">
        <w:rPr>
          <w:rFonts w:hint="cs"/>
          <w:b w:val="0"/>
          <w:bCs w:val="0"/>
          <w:rtl/>
        </w:rPr>
        <w:t xml:space="preserve">במסגרת הצעתו רשאי המציע </w:t>
      </w:r>
      <w:r>
        <w:rPr>
          <w:rFonts w:hint="cs"/>
          <w:b w:val="0"/>
          <w:bCs w:val="0"/>
          <w:rtl/>
        </w:rPr>
        <w:t>להגיש</w:t>
      </w:r>
      <w:r w:rsidRPr="007849E4">
        <w:rPr>
          <w:rFonts w:hint="cs"/>
          <w:b w:val="0"/>
          <w:bCs w:val="0"/>
          <w:rtl/>
        </w:rPr>
        <w:t xml:space="preserve"> בקשות הנכללות בתנאי המכרז כמפורט בסעיף זה להלן</w:t>
      </w:r>
      <w:r>
        <w:rPr>
          <w:rFonts w:hint="cs"/>
          <w:b w:val="0"/>
          <w:bCs w:val="0"/>
          <w:rtl/>
        </w:rPr>
        <w:t xml:space="preserve"> וזאת כחלק בלתי נפרד מהצעתו</w:t>
      </w:r>
      <w:r w:rsidRPr="007849E4">
        <w:rPr>
          <w:rFonts w:hint="cs"/>
          <w:b w:val="0"/>
          <w:bCs w:val="0"/>
          <w:rtl/>
        </w:rPr>
        <w:t>.</w:t>
      </w:r>
    </w:p>
    <w:p w:rsidR="0083684B" w:rsidRDefault="00945551" w:rsidP="0083684B">
      <w:pPr>
        <w:pStyle w:val="111"/>
        <w:rPr>
          <w:b w:val="0"/>
          <w:bCs w:val="0"/>
        </w:rPr>
      </w:pPr>
      <w:r>
        <w:rPr>
          <w:rFonts w:hint="cs"/>
          <w:b w:val="0"/>
          <w:bCs w:val="0"/>
          <w:rtl/>
        </w:rPr>
        <w:t>הבקשות יכללו במסמכי ההצעה וינוסחו בצורה ברורה תוך הפנייה לסעיף אליו מתייחסת הבקשה.</w:t>
      </w:r>
    </w:p>
    <w:p w:rsidR="0083684B" w:rsidRDefault="00945551" w:rsidP="002A78B6">
      <w:pPr>
        <w:pStyle w:val="111"/>
        <w:rPr>
          <w:b w:val="0"/>
          <w:bCs w:val="0"/>
        </w:rPr>
      </w:pPr>
      <w:r>
        <w:rPr>
          <w:rFonts w:hint="cs"/>
          <w:b w:val="0"/>
          <w:bCs w:val="0"/>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rsidR="00327C31" w:rsidRPr="002A3E64" w:rsidRDefault="00945551" w:rsidP="00F552FA">
      <w:pPr>
        <w:pStyle w:val="11"/>
        <w:rPr>
          <w:rtl/>
        </w:rPr>
      </w:pPr>
      <w:bookmarkStart w:id="282" w:name="_Toc42501739"/>
      <w:bookmarkStart w:id="283" w:name="_Toc42589797"/>
      <w:bookmarkStart w:id="284" w:name="_Toc42589890"/>
      <w:bookmarkStart w:id="285" w:name="_Toc43197227"/>
      <w:bookmarkStart w:id="286" w:name="_Toc44931945"/>
      <w:bookmarkStart w:id="287" w:name="_Toc44932032"/>
      <w:bookmarkStart w:id="288" w:name="_Toc49766707"/>
      <w:bookmarkStart w:id="289" w:name="_Toc49766796"/>
      <w:bookmarkStart w:id="290" w:name="_Toc53330159"/>
      <w:bookmarkEnd w:id="282"/>
      <w:bookmarkEnd w:id="283"/>
      <w:bookmarkEnd w:id="284"/>
      <w:bookmarkEnd w:id="285"/>
      <w:bookmarkEnd w:id="286"/>
      <w:bookmarkEnd w:id="287"/>
      <w:bookmarkEnd w:id="288"/>
      <w:bookmarkEnd w:id="289"/>
      <w:bookmarkEnd w:id="290"/>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rsidR="00327C31" w:rsidRPr="00BA3488" w:rsidRDefault="00945551" w:rsidP="004F6325">
      <w:pPr>
        <w:pStyle w:val="1112"/>
      </w:pPr>
      <w:bookmarkStart w:id="291"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w:t>
      </w:r>
      <w:r w:rsidR="00320707" w:rsidRPr="002A3E64">
        <w:rPr>
          <w:rFonts w:hint="eastAsia"/>
          <w:rtl/>
        </w:rPr>
        <w:t>ף</w:t>
      </w:r>
      <w:r w:rsidRPr="002A3E64">
        <w:rPr>
          <w:rtl/>
        </w:rPr>
        <w:t xml:space="preserve"> להצעתו אישור ותצהיר, הכל בהתאם להוראות סעיף 2ב לחוק חובת המכרזים.</w:t>
      </w:r>
      <w:bookmarkEnd w:id="291"/>
    </w:p>
    <w:p w:rsidR="00C4380A" w:rsidRPr="002A3E64" w:rsidRDefault="00945551" w:rsidP="00F552FA">
      <w:pPr>
        <w:pStyle w:val="11"/>
      </w:pPr>
      <w:bookmarkStart w:id="292" w:name="show_IsTovin_8"/>
      <w:bookmarkStart w:id="293" w:name="hidden_AmotMidaA_3"/>
      <w:bookmarkStart w:id="294" w:name="hidden_TovinAndMehir"/>
      <w:r w:rsidRPr="002A3E64">
        <w:rPr>
          <w:rFonts w:hint="eastAsia"/>
          <w:rtl/>
        </w:rPr>
        <w:t>העדפת</w:t>
      </w:r>
      <w:r w:rsidRPr="002A3E64">
        <w:rPr>
          <w:rtl/>
        </w:rPr>
        <w:t xml:space="preserve"> </w:t>
      </w:r>
      <w:r w:rsidRPr="002A3E64">
        <w:rPr>
          <w:rFonts w:hint="eastAsia"/>
          <w:rtl/>
        </w:rPr>
        <w:t>תוצרת</w:t>
      </w:r>
      <w:r w:rsidRPr="002A3E64">
        <w:rPr>
          <w:rtl/>
        </w:rPr>
        <w:t xml:space="preserve"> </w:t>
      </w:r>
      <w:r w:rsidRPr="002A3E64">
        <w:rPr>
          <w:rFonts w:hint="eastAsia"/>
          <w:rtl/>
        </w:rPr>
        <w:t>הארץ</w:t>
      </w:r>
    </w:p>
    <w:p w:rsidR="0096590D" w:rsidRPr="00FA19A9" w:rsidRDefault="00945551" w:rsidP="000636E1">
      <w:pPr>
        <w:pStyle w:val="1112"/>
      </w:pPr>
      <w:bookmarkStart w:id="295" w:name="_Toc53331368"/>
      <w:r>
        <w:rPr>
          <w:rFonts w:hint="cs"/>
          <w:rtl/>
        </w:rPr>
        <w:t xml:space="preserve">במסגרת </w:t>
      </w:r>
      <w:r w:rsidRPr="00FA19A9">
        <w:rPr>
          <w:rFonts w:hint="eastAsia"/>
          <w:rtl/>
        </w:rPr>
        <w:t>במסגרת</w:t>
      </w:r>
      <w:r w:rsidRPr="00FA19A9">
        <w:rPr>
          <w:rtl/>
        </w:rPr>
        <w:t xml:space="preserve"> המכרז תינתן העדפה לטובין מתוצרת הארץ בהתאם לתקנות חובת המכרזים (העדפת תוצרת הארץ), התשנ"ה-1995, ובהתאם </w:t>
      </w:r>
      <w:hyperlink r:id="rId16" w:history="1">
        <w:r w:rsidRPr="000636E1">
          <w:rPr>
            <w:rFonts w:hint="eastAsia"/>
            <w:rtl/>
          </w:rPr>
          <w:t>להוראת</w:t>
        </w:r>
        <w:r w:rsidRPr="000636E1">
          <w:rPr>
            <w:rtl/>
          </w:rPr>
          <w:t xml:space="preserve"> </w:t>
        </w:r>
        <w:r w:rsidRPr="000636E1">
          <w:rPr>
            <w:rFonts w:hint="eastAsia"/>
            <w:rtl/>
          </w:rPr>
          <w:t>תכ</w:t>
        </w:r>
        <w:r w:rsidRPr="000636E1">
          <w:rPr>
            <w:rtl/>
          </w:rPr>
          <w:t>"ם 7.11.4 "העדפת תוצרת הארץ"</w:t>
        </w:r>
      </w:hyperlink>
      <w:r w:rsidRPr="00FA19A9">
        <w:rPr>
          <w:rtl/>
        </w:rPr>
        <w:t>.</w:t>
      </w:r>
    </w:p>
    <w:p w:rsidR="00841491" w:rsidRDefault="00945551" w:rsidP="004F6325">
      <w:pPr>
        <w:pStyle w:val="1112"/>
      </w:pPr>
      <w:r>
        <w:rPr>
          <w:rFonts w:hint="cs"/>
          <w:rtl/>
        </w:rPr>
        <w:t>מציע המבקש לקבל את ההעדפה לגבי הטובין המוצעים על ידו</w:t>
      </w:r>
      <w:r w:rsidRPr="00320A1D">
        <w:rPr>
          <w:rFonts w:hint="cs"/>
          <w:rtl/>
        </w:rPr>
        <w:t xml:space="preserve"> </w:t>
      </w:r>
      <w:r>
        <w:rPr>
          <w:rFonts w:hint="cs"/>
          <w:rtl/>
        </w:rPr>
        <w:t>יצהיר בהצעתו על כך שהטובין הם מתוצרת הארץ ויצרף אישור רו"ח להוכחת זכאותו (</w:t>
      </w:r>
      <w:r w:rsidR="00786539" w:rsidRPr="001372E2">
        <w:rPr>
          <w:rtl/>
        </w:rPr>
        <w:t>נספח ב – הצהרות ואישור רו''ח – העדפת תוצרת הארץ</w:t>
      </w:r>
      <w:r>
        <w:rPr>
          <w:rFonts w:hint="cs"/>
          <w:rtl/>
        </w:rPr>
        <w:t xml:space="preserve"> </w:t>
      </w:r>
      <w:hyperlink r:id="rId17" w:history="1">
        <w:r w:rsidR="00786539" w:rsidRPr="00A00A9F">
          <w:rPr>
            <w:rStyle w:val="Hyperlink"/>
            <w:rFonts w:ascii="David" w:hAnsi="David" w:cs="David" w:hint="eastAsia"/>
            <w:rtl/>
          </w:rPr>
          <w:t>להוראת</w:t>
        </w:r>
        <w:r w:rsidR="00786539" w:rsidRPr="00A00A9F">
          <w:rPr>
            <w:rStyle w:val="Hyperlink"/>
            <w:rFonts w:ascii="David" w:hAnsi="David" w:cs="David"/>
            <w:rtl/>
          </w:rPr>
          <w:t xml:space="preserve"> </w:t>
        </w:r>
        <w:r w:rsidR="00786539" w:rsidRPr="00A00A9F">
          <w:rPr>
            <w:rStyle w:val="Hyperlink"/>
            <w:rFonts w:ascii="David" w:hAnsi="David" w:cs="David" w:hint="eastAsia"/>
            <w:rtl/>
          </w:rPr>
          <w:t>תכ</w:t>
        </w:r>
        <w:r w:rsidR="00786539" w:rsidRPr="00A00A9F">
          <w:rPr>
            <w:rStyle w:val="Hyperlink"/>
            <w:rFonts w:ascii="David" w:hAnsi="David" w:cs="David"/>
            <w:rtl/>
          </w:rPr>
          <w:t>"ם</w:t>
        </w:r>
        <w:r w:rsidR="00786539" w:rsidRPr="00A00A9F">
          <w:rPr>
            <w:rStyle w:val="Hyperlink"/>
            <w:rFonts w:ascii="David" w:hAnsi="David" w:cs="David" w:hint="cs"/>
            <w:rtl/>
          </w:rPr>
          <w:t xml:space="preserve"> 7.11.4 "העדפת תוצרת הארץ"</w:t>
        </w:r>
      </w:hyperlink>
      <w:r>
        <w:rPr>
          <w:rFonts w:hint="cs"/>
          <w:rtl/>
        </w:rPr>
        <w:t>). מציע שהטובין המוצעים על ידו הם מתוצרת מדינה שאמנת ה</w:t>
      </w:r>
      <w:r>
        <w:rPr>
          <w:rFonts w:hint="cs"/>
        </w:rPr>
        <w:t>GPA</w:t>
      </w:r>
      <w:r>
        <w:rPr>
          <w:rFonts w:hint="cs"/>
          <w:rtl/>
        </w:rPr>
        <w:t xml:space="preserve"> חלה עליה יצהיר על כך בהצעתו.</w:t>
      </w:r>
      <w:bookmarkEnd w:id="295"/>
    </w:p>
    <w:p w:rsidR="00C4380A" w:rsidRPr="00BA3488" w:rsidRDefault="00945551" w:rsidP="004F6325">
      <w:pPr>
        <w:pStyle w:val="1112"/>
        <w:rPr>
          <w:rtl/>
        </w:rPr>
      </w:pPr>
      <w:bookmarkStart w:id="296" w:name="_Toc53331369"/>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העדפה בפועל, יהיה מחוי</w:t>
      </w:r>
      <w:r>
        <w:rPr>
          <w:rFonts w:hint="cs"/>
          <w:rtl/>
        </w:rPr>
        <w:t>י</w:t>
      </w:r>
      <w:r w:rsidRPr="00495A2F">
        <w:rPr>
          <w:rFonts w:hint="cs"/>
          <w:rtl/>
        </w:rPr>
        <w:t>ב, במהלך כל תקופת ההתקשרות להמשיך ולספק את הטובין מתוצרת הארץ</w:t>
      </w:r>
      <w:r>
        <w:rPr>
          <w:rFonts w:hint="cs"/>
          <w:rtl/>
        </w:rPr>
        <w:t xml:space="preserve"> שהציע בהצעתו</w:t>
      </w:r>
      <w:r w:rsidRPr="00495A2F">
        <w:rPr>
          <w:rFonts w:hint="cs"/>
          <w:rtl/>
        </w:rPr>
        <w:t xml:space="preserve">. </w:t>
      </w:r>
      <w:r>
        <w:rPr>
          <w:rFonts w:hint="cs"/>
          <w:rtl/>
        </w:rPr>
        <w:t xml:space="preserve">ככל שבמהלך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w:t>
      </w:r>
      <w:r w:rsidRPr="00495A2F">
        <w:rPr>
          <w:rFonts w:hint="cs"/>
          <w:rtl/>
        </w:rPr>
        <w:t xml:space="preserve"> יעודכנו המחירים המשולמים עבור אותו פריט טובין, </w:t>
      </w:r>
      <w:r>
        <w:rPr>
          <w:rFonts w:hint="cs"/>
          <w:rtl/>
        </w:rPr>
        <w:t>וי</w:t>
      </w:r>
      <w:r w:rsidR="003F719C">
        <w:rPr>
          <w:rFonts w:hint="cs"/>
          <w:rtl/>
        </w:rPr>
        <w:t>חולק</w:t>
      </w:r>
      <w:r>
        <w:rPr>
          <w:rFonts w:hint="cs"/>
          <w:rtl/>
        </w:rPr>
        <w:t>ו</w:t>
      </w:r>
      <w:r w:rsidRPr="00495A2F">
        <w:rPr>
          <w:rFonts w:hint="cs"/>
          <w:rtl/>
        </w:rPr>
        <w:t xml:space="preserve"> ב-</w:t>
      </w:r>
      <w:r>
        <w:rPr>
          <w:rFonts w:hint="cs"/>
          <w:rtl/>
        </w:rPr>
        <w:t>1.5, אלא אם התקיימו נסיבות מיוחדות שמצדיקות ל</w:t>
      </w:r>
      <w:r w:rsidR="003F719C">
        <w:rPr>
          <w:rFonts w:hint="cs"/>
          <w:rtl/>
        </w:rPr>
        <w:t>חלק</w:t>
      </w:r>
      <w:r>
        <w:rPr>
          <w:rFonts w:hint="cs"/>
          <w:rtl/>
        </w:rPr>
        <w:t xml:space="preserve"> את מחירו רק ב- 1.15</w:t>
      </w:r>
      <w:r w:rsidRPr="002A3E64">
        <w:rPr>
          <w:rtl/>
        </w:rPr>
        <w:t>.</w:t>
      </w:r>
      <w:bookmarkEnd w:id="296"/>
    </w:p>
    <w:bookmarkEnd w:id="292"/>
    <w:bookmarkEnd w:id="293"/>
    <w:bookmarkEnd w:id="294"/>
    <w:p w:rsidR="00BD4E46" w:rsidRPr="00BA3488" w:rsidRDefault="00945551" w:rsidP="00BD4E46">
      <w:pPr>
        <w:pStyle w:val="11"/>
        <w:rPr>
          <w:rtl/>
        </w:rPr>
      </w:pPr>
      <w:r>
        <w:rPr>
          <w:rFonts w:hint="cs"/>
          <w:rtl/>
        </w:rPr>
        <w:t xml:space="preserve">הכרה בנתונים של אישיות משפטית אחרת </w:t>
      </w:r>
    </w:p>
    <w:p w:rsidR="00BD4E46" w:rsidRPr="000E4EA4" w:rsidRDefault="00945551" w:rsidP="00BD4E46">
      <w:pPr>
        <w:pStyle w:val="111"/>
        <w:rPr>
          <w:b w:val="0"/>
          <w:bCs w:val="0"/>
        </w:rPr>
      </w:pPr>
      <w:r w:rsidRPr="000E4EA4">
        <w:rPr>
          <w:b w:val="0"/>
          <w:bCs w:val="0"/>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b w:val="0"/>
          <w:bCs w:val="0"/>
          <w:rtl/>
        </w:rPr>
        <w:t>בנושא</w:t>
      </w:r>
      <w:r w:rsidRPr="000E4EA4">
        <w:rPr>
          <w:b w:val="0"/>
          <w:bCs w:val="0"/>
          <w:rtl/>
        </w:rPr>
        <w:t xml:space="preserve"> ה</w:t>
      </w:r>
      <w:r w:rsidRPr="000E4EA4">
        <w:rPr>
          <w:rFonts w:hint="cs"/>
          <w:b w:val="0"/>
          <w:bCs w:val="0"/>
          <w:rtl/>
        </w:rPr>
        <w:t>מכרז</w:t>
      </w:r>
      <w:r w:rsidRPr="000E4EA4">
        <w:rPr>
          <w:b w:val="0"/>
          <w:bCs w:val="0"/>
          <w:rtl/>
        </w:rPr>
        <w:t xml:space="preserve"> השתלבה אצל המציע</w:t>
      </w:r>
      <w:r>
        <w:rPr>
          <w:rFonts w:hint="cs"/>
          <w:b w:val="0"/>
          <w:bCs w:val="0"/>
          <w:rtl/>
        </w:rPr>
        <w:t>,</w:t>
      </w:r>
      <w:r w:rsidRPr="000E4EA4">
        <w:rPr>
          <w:b w:val="0"/>
          <w:bCs w:val="0"/>
          <w:rtl/>
        </w:rPr>
        <w:t xml:space="preserve"> יוכל המציע לבקש מהמזמין </w:t>
      </w:r>
      <w:r w:rsidRPr="000E4EA4">
        <w:rPr>
          <w:rFonts w:hint="cs"/>
          <w:b w:val="0"/>
          <w:bCs w:val="0"/>
          <w:rtl/>
        </w:rPr>
        <w:t xml:space="preserve">בכתב ובאופן מנומק </w:t>
      </w:r>
      <w:r w:rsidRPr="000E4EA4">
        <w:rPr>
          <w:b w:val="0"/>
          <w:bCs w:val="0"/>
          <w:rtl/>
        </w:rPr>
        <w:t>לצרף לנתוניו את נתוני הגוף בו התקיימה הפעילות לפני השינוי הארגוני</w:t>
      </w:r>
      <w:r>
        <w:rPr>
          <w:rFonts w:hint="cs"/>
          <w:b w:val="0"/>
          <w:bCs w:val="0"/>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b w:val="0"/>
          <w:bCs w:val="0"/>
          <w:rtl/>
        </w:rPr>
        <w:t>.</w:t>
      </w:r>
    </w:p>
    <w:p w:rsidR="00BD4E46" w:rsidRDefault="00945551" w:rsidP="00BD4E46">
      <w:pPr>
        <w:pStyle w:val="111"/>
        <w:rPr>
          <w:b w:val="0"/>
          <w:bCs w:val="0"/>
        </w:rPr>
      </w:pPr>
      <w:r w:rsidRPr="00736E24">
        <w:rPr>
          <w:b w:val="0"/>
          <w:bCs w:val="0"/>
          <w:rtl/>
        </w:rPr>
        <w:t xml:space="preserve">ככל שהמציע מבקש </w:t>
      </w:r>
      <w:r w:rsidRPr="00736E24">
        <w:rPr>
          <w:rFonts w:hint="cs"/>
          <w:b w:val="0"/>
          <w:bCs w:val="0"/>
          <w:rtl/>
        </w:rPr>
        <w:t>שיכירו לו</w:t>
      </w:r>
      <w:r w:rsidRPr="00736E24">
        <w:rPr>
          <w:b w:val="0"/>
          <w:bCs w:val="0"/>
          <w:rtl/>
        </w:rPr>
        <w:t xml:space="preserve"> ב</w:t>
      </w:r>
      <w:r w:rsidRPr="00736E24">
        <w:rPr>
          <w:rFonts w:hint="cs"/>
          <w:b w:val="0"/>
          <w:bCs w:val="0"/>
          <w:rtl/>
        </w:rPr>
        <w:t>נתונים</w:t>
      </w:r>
      <w:r w:rsidRPr="00736E24">
        <w:rPr>
          <w:b w:val="0"/>
          <w:bCs w:val="0"/>
          <w:rtl/>
        </w:rPr>
        <w:t xml:space="preserve"> של </w:t>
      </w:r>
      <w:r w:rsidRPr="00736E24">
        <w:rPr>
          <w:rFonts w:hint="cs"/>
          <w:b w:val="0"/>
          <w:bCs w:val="0"/>
          <w:rtl/>
        </w:rPr>
        <w:t>אי</w:t>
      </w:r>
      <w:r w:rsidRPr="00736E24">
        <w:rPr>
          <w:b w:val="0"/>
          <w:bCs w:val="0"/>
          <w:rtl/>
        </w:rPr>
        <w:t>ש</w:t>
      </w:r>
      <w:r w:rsidRPr="00736E24">
        <w:rPr>
          <w:rFonts w:hint="cs"/>
          <w:b w:val="0"/>
          <w:bCs w:val="0"/>
          <w:rtl/>
        </w:rPr>
        <w:t>י</w:t>
      </w:r>
      <w:r w:rsidRPr="00736E24">
        <w:rPr>
          <w:b w:val="0"/>
          <w:bCs w:val="0"/>
          <w:rtl/>
        </w:rPr>
        <w:t xml:space="preserve">ות משפטית שונה לצורך עמידה בתנאי הסף </w:t>
      </w:r>
      <w:r>
        <w:rPr>
          <w:rFonts w:hint="cs"/>
          <w:b w:val="0"/>
          <w:bCs w:val="0"/>
          <w:rtl/>
        </w:rPr>
        <w:t>מסוים או מספר תנאי סף או לשם קבלת ניקוד איכות</w:t>
      </w:r>
      <w:r w:rsidRPr="00736E24">
        <w:rPr>
          <w:b w:val="0"/>
          <w:bCs w:val="0"/>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b w:val="0"/>
          <w:bCs w:val="0"/>
          <w:rtl/>
        </w:rPr>
        <w:t>אצל</w:t>
      </w:r>
      <w:r w:rsidRPr="00736E24">
        <w:rPr>
          <w:b w:val="0"/>
          <w:bCs w:val="0"/>
          <w:rtl/>
        </w:rPr>
        <w:t>ו.</w:t>
      </w:r>
    </w:p>
    <w:p w:rsidR="00BD4E46" w:rsidRPr="000E4EA4" w:rsidRDefault="00945551" w:rsidP="00BD4E46">
      <w:pPr>
        <w:pStyle w:val="111"/>
        <w:rPr>
          <w:b w:val="0"/>
          <w:bCs w:val="0"/>
        </w:rPr>
      </w:pPr>
      <w:r w:rsidRPr="000E4EA4">
        <w:rPr>
          <w:b w:val="0"/>
          <w:bCs w:val="0"/>
          <w:rtl/>
        </w:rPr>
        <w:t>החלטה בדבר הכרה כאמור תהיה בכפוף לשיקול דעת המזמין</w:t>
      </w:r>
      <w:r w:rsidRPr="000E4EA4">
        <w:rPr>
          <w:rFonts w:hint="cs"/>
          <w:b w:val="0"/>
          <w:bCs w:val="0"/>
          <w:rtl/>
        </w:rPr>
        <w:t>.</w:t>
      </w:r>
    </w:p>
    <w:p w:rsidR="004E394B" w:rsidRDefault="00945551" w:rsidP="000636E1">
      <w:pPr>
        <w:pStyle w:val="11"/>
        <w:rPr>
          <w:rtl/>
        </w:rPr>
      </w:pPr>
      <w:bookmarkStart w:id="297" w:name="_Toc43400634"/>
      <w:bookmarkStart w:id="298" w:name="_Toc44931946"/>
      <w:bookmarkStart w:id="299" w:name="_Toc44932033"/>
      <w:bookmarkStart w:id="300" w:name="_Toc53331370"/>
      <w:bookmarkEnd w:id="199"/>
      <w:r>
        <w:rPr>
          <w:rFonts w:hint="cs"/>
          <w:rtl/>
        </w:rPr>
        <w:t>בקשה לחיסיון</w:t>
      </w:r>
      <w:bookmarkEnd w:id="297"/>
      <w:bookmarkEnd w:id="298"/>
      <w:bookmarkEnd w:id="299"/>
      <w:bookmarkEnd w:id="300"/>
      <w:r>
        <w:rPr>
          <w:rFonts w:hint="cs"/>
          <w:rtl/>
        </w:rPr>
        <w:t xml:space="preserve"> </w:t>
      </w:r>
    </w:p>
    <w:p w:rsidR="004E394B" w:rsidRPr="000636E1" w:rsidRDefault="00945551" w:rsidP="000636E1">
      <w:pPr>
        <w:pStyle w:val="111"/>
        <w:rPr>
          <w:b w:val="0"/>
          <w:rtl/>
        </w:rPr>
      </w:pPr>
      <w:r w:rsidRPr="000636E1">
        <w:rPr>
          <w:rFonts w:hint="eastAsia"/>
          <w:b w:val="0"/>
          <w:bCs w:val="0"/>
          <w:rtl/>
        </w:rPr>
        <w:t>בהתאם</w:t>
      </w:r>
      <w:r w:rsidRPr="000636E1">
        <w:rPr>
          <w:b w:val="0"/>
          <w:bCs w:val="0"/>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b w:val="0"/>
          <w:bCs w:val="0"/>
          <w:rtl/>
        </w:rPr>
        <w:t xml:space="preserve"> </w:t>
      </w:r>
      <w:r w:rsidRPr="000636E1">
        <w:rPr>
          <w:rFonts w:hint="eastAsia"/>
          <w:b w:val="0"/>
          <w:bCs w:val="0"/>
          <w:rtl/>
        </w:rPr>
        <w:t>למסמכי</w:t>
      </w:r>
      <w:r w:rsidRPr="000636E1">
        <w:rPr>
          <w:b w:val="0"/>
          <w:bCs w:val="0"/>
          <w:rtl/>
        </w:rPr>
        <w:t xml:space="preserve"> המכרז, להלן</w:t>
      </w:r>
      <w:r w:rsidRPr="000636E1">
        <w:rPr>
          <w:b w:val="0"/>
          <w:bCs w:val="0"/>
        </w:rPr>
        <w:t xml:space="preserve"> </w:t>
      </w:r>
      <w:r w:rsidRPr="000636E1">
        <w:rPr>
          <w:b w:val="0"/>
          <w:bCs w:val="0"/>
          <w:rtl/>
        </w:rPr>
        <w:t>העמודים, הסעיפים או המסמכים</w:t>
      </w:r>
      <w:r w:rsidRPr="000636E1">
        <w:rPr>
          <w:b w:val="0"/>
          <w:bCs w:val="0"/>
        </w:rPr>
        <w:t xml:space="preserve"> </w:t>
      </w:r>
      <w:r w:rsidRPr="000636E1">
        <w:rPr>
          <w:b w:val="0"/>
          <w:bCs w:val="0"/>
          <w:rtl/>
        </w:rPr>
        <w:t>הכלולים</w:t>
      </w:r>
      <w:r w:rsidRPr="000636E1">
        <w:rPr>
          <w:b w:val="0"/>
          <w:bCs w:val="0"/>
        </w:rPr>
        <w:t xml:space="preserve"> </w:t>
      </w:r>
      <w:r w:rsidRPr="000636E1">
        <w:rPr>
          <w:b w:val="0"/>
          <w:bCs w:val="0"/>
          <w:rtl/>
        </w:rPr>
        <w:t>בהצעה</w:t>
      </w:r>
      <w:r w:rsidRPr="000636E1">
        <w:rPr>
          <w:b w:val="0"/>
          <w:bCs w:val="0"/>
        </w:rPr>
        <w:t xml:space="preserve"> </w:t>
      </w:r>
      <w:r w:rsidRPr="000636E1">
        <w:rPr>
          <w:b w:val="0"/>
          <w:bCs w:val="0"/>
          <w:rtl/>
        </w:rPr>
        <w:t>אשר</w:t>
      </w:r>
      <w:r w:rsidRPr="000636E1">
        <w:rPr>
          <w:b w:val="0"/>
          <w:bCs w:val="0"/>
        </w:rPr>
        <w:t xml:space="preserve"> </w:t>
      </w:r>
      <w:r w:rsidRPr="000636E1">
        <w:rPr>
          <w:rFonts w:hint="eastAsia"/>
          <w:b w:val="0"/>
          <w:bCs w:val="0"/>
          <w:rtl/>
        </w:rPr>
        <w:t>המציע</w:t>
      </w:r>
      <w:r w:rsidRPr="000636E1">
        <w:rPr>
          <w:b w:val="0"/>
          <w:bCs w:val="0"/>
          <w:rtl/>
        </w:rPr>
        <w:t xml:space="preserve"> מבקש למנוע ממציעים אחרים במכרז לעיין בהם (בטענה לחשיפת סוד</w:t>
      </w:r>
      <w:r w:rsidRPr="000636E1">
        <w:rPr>
          <w:b w:val="0"/>
          <w:bCs w:val="0"/>
        </w:rPr>
        <w:t xml:space="preserve"> </w:t>
      </w:r>
      <w:r w:rsidRPr="000636E1">
        <w:rPr>
          <w:b w:val="0"/>
          <w:bCs w:val="0"/>
          <w:rtl/>
        </w:rPr>
        <w:t>מסחרי</w:t>
      </w:r>
      <w:r w:rsidRPr="000636E1">
        <w:rPr>
          <w:b w:val="0"/>
          <w:bCs w:val="0"/>
        </w:rPr>
        <w:t xml:space="preserve"> </w:t>
      </w:r>
      <w:r w:rsidRPr="000636E1">
        <w:rPr>
          <w:b w:val="0"/>
          <w:bCs w:val="0"/>
          <w:rtl/>
        </w:rPr>
        <w:t>או</w:t>
      </w:r>
      <w:r w:rsidRPr="000636E1">
        <w:rPr>
          <w:b w:val="0"/>
          <w:bCs w:val="0"/>
        </w:rPr>
        <w:t xml:space="preserve"> </w:t>
      </w:r>
      <w:r w:rsidRPr="000636E1">
        <w:rPr>
          <w:b w:val="0"/>
          <w:bCs w:val="0"/>
          <w:rtl/>
        </w:rPr>
        <w:t>סוד</w:t>
      </w:r>
      <w:r w:rsidRPr="000636E1">
        <w:rPr>
          <w:b w:val="0"/>
          <w:bCs w:val="0"/>
        </w:rPr>
        <w:t xml:space="preserve"> </w:t>
      </w:r>
      <w:r w:rsidRPr="000636E1">
        <w:rPr>
          <w:b w:val="0"/>
          <w:bCs w:val="0"/>
          <w:rtl/>
        </w:rPr>
        <w:t>מקצועי או כל נימוק אחר המופיע בתקנה 21(ה) לתקנות חובת המכרזים)</w:t>
      </w:r>
      <w:r w:rsidR="00C72839">
        <w:rPr>
          <w:rFonts w:hint="cs"/>
          <w:b w:val="0"/>
          <w:bCs w:val="0"/>
          <w:rtl/>
        </w:rPr>
        <w:t>:</w:t>
      </w:r>
      <w:r w:rsidRPr="000636E1">
        <w:rPr>
          <w:b w:val="0"/>
          <w:bCs w:val="0"/>
          <w:rtl/>
        </w:rPr>
        <w:t xml:space="preserve"> </w:t>
      </w:r>
      <w:r w:rsidRPr="000636E1">
        <w:rPr>
          <w:b w:val="0"/>
          <w:bCs w:val="0"/>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2B1DFF"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945551" w:rsidP="00DE0651">
            <w:pPr>
              <w:rPr>
                <w:rFonts w:ascii="David" w:hAnsi="David" w:cs="David"/>
                <w:rtl/>
              </w:rPr>
            </w:pPr>
            <w:bookmarkStart w:id="301" w:name="_Toc43400635"/>
            <w:bookmarkStart w:id="302" w:name="_Toc44931947"/>
            <w:bookmarkStart w:id="303" w:name="_Toc44932034"/>
            <w:r w:rsidRPr="00D217B2">
              <w:rPr>
                <w:rFonts w:ascii="David" w:hAnsi="David" w:cs="David"/>
                <w:rtl/>
              </w:rPr>
              <w:t>מספר עמוד/סעיף</w:t>
            </w:r>
            <w:bookmarkEnd w:id="301"/>
            <w:bookmarkEnd w:id="302"/>
            <w:bookmarkEnd w:id="303"/>
          </w:p>
        </w:tc>
        <w:tc>
          <w:tcPr>
            <w:tcW w:w="2832"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945551" w:rsidP="00DE0651">
            <w:pPr>
              <w:rPr>
                <w:rFonts w:ascii="David" w:hAnsi="David" w:cs="David"/>
                <w:rtl/>
              </w:rPr>
            </w:pPr>
            <w:bookmarkStart w:id="304" w:name="_Toc43400636"/>
            <w:bookmarkStart w:id="305" w:name="_Toc44931948"/>
            <w:bookmarkStart w:id="306" w:name="_Toc44932035"/>
            <w:r w:rsidRPr="00D217B2">
              <w:rPr>
                <w:rFonts w:ascii="David" w:hAnsi="David" w:cs="David"/>
                <w:rtl/>
              </w:rPr>
              <w:t>נושא הסעיף</w:t>
            </w:r>
            <w:bookmarkEnd w:id="304"/>
            <w:bookmarkEnd w:id="305"/>
            <w:bookmarkEnd w:id="306"/>
          </w:p>
        </w:tc>
        <w:tc>
          <w:tcPr>
            <w:tcW w:w="2841"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945551" w:rsidP="00DE0651">
            <w:pPr>
              <w:rPr>
                <w:rFonts w:ascii="David" w:hAnsi="David" w:cs="David"/>
                <w:rtl/>
              </w:rPr>
            </w:pPr>
            <w:bookmarkStart w:id="307" w:name="_Toc43400637"/>
            <w:bookmarkStart w:id="308" w:name="_Toc44931949"/>
            <w:bookmarkStart w:id="309"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307"/>
            <w:bookmarkEnd w:id="308"/>
            <w:bookmarkEnd w:id="309"/>
          </w:p>
        </w:tc>
      </w:tr>
      <w:tr w:rsidR="002B1DFF"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2B1DFF"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2B1DFF"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rsidR="004E394B" w:rsidRDefault="00945551" w:rsidP="00790F64">
      <w:pPr>
        <w:rPr>
          <w:rFonts w:ascii="FrankRuehl" w:cs="FrankRuehl"/>
          <w:rtl/>
        </w:rPr>
      </w:pPr>
      <w:r>
        <w:rPr>
          <w:rFonts w:ascii="David" w:hAnsiTheme="minorHAnsi" w:cs="FrankRuehl" w:hint="cs"/>
        </w:rPr>
        <w:t xml:space="preserve"> </w:t>
      </w:r>
    </w:p>
    <w:p w:rsidR="008D192B" w:rsidRDefault="008D192B" w:rsidP="00790F64">
      <w:pPr>
        <w:rPr>
          <w:rFonts w:ascii="David" w:hAnsi="David" w:cs="David"/>
          <w:b/>
          <w:bCs/>
          <w:caps/>
          <w:kern w:val="40"/>
          <w:sz w:val="40"/>
          <w:szCs w:val="40"/>
          <w:rtl/>
        </w:rPr>
      </w:pPr>
    </w:p>
    <w:p w:rsidR="004E394B" w:rsidRPr="000636E1" w:rsidRDefault="00945551" w:rsidP="000636E1">
      <w:pPr>
        <w:jc w:val="center"/>
        <w:rPr>
          <w:rFonts w:ascii="David" w:hAnsi="David" w:cs="David"/>
          <w:b/>
          <w:bCs/>
          <w:caps/>
          <w:kern w:val="40"/>
          <w:sz w:val="32"/>
          <w:szCs w:val="32"/>
          <w:u w:val="single"/>
          <w:rtl/>
        </w:rPr>
      </w:pPr>
      <w:r w:rsidRPr="000636E1">
        <w:rPr>
          <w:rFonts w:ascii="David" w:hAnsi="David" w:cs="David" w:hint="eastAsia"/>
          <w:b/>
          <w:bCs/>
          <w:sz w:val="32"/>
          <w:szCs w:val="32"/>
          <w:u w:val="single"/>
          <w:rtl/>
        </w:rPr>
        <w:t>אישור</w:t>
      </w:r>
      <w:r w:rsidRPr="000636E1">
        <w:rPr>
          <w:rFonts w:ascii="David" w:hAnsi="David" w:cs="David"/>
          <w:b/>
          <w:bCs/>
          <w:sz w:val="32"/>
          <w:szCs w:val="32"/>
          <w:u w:val="single"/>
          <w:rtl/>
        </w:rPr>
        <w:t xml:space="preserve"> </w:t>
      </w:r>
      <w:r w:rsidRPr="000636E1">
        <w:rPr>
          <w:rFonts w:ascii="David" w:hAnsi="David" w:cs="David" w:hint="eastAsia"/>
          <w:b/>
          <w:bCs/>
          <w:sz w:val="32"/>
          <w:szCs w:val="32"/>
          <w:u w:val="single"/>
          <w:rtl/>
        </w:rPr>
        <w:t>והתחייבות</w:t>
      </w:r>
    </w:p>
    <w:p w:rsidR="00324B05" w:rsidRPr="004765F5" w:rsidRDefault="00945551"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rsidR="00C7237A" w:rsidRDefault="00945551" w:rsidP="003C7D7F">
      <w:pPr>
        <w:pStyle w:val="1fc"/>
        <w:numPr>
          <w:ilvl w:val="0"/>
          <w:numId w:val="72"/>
        </w:numPr>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rsidR="00324B05" w:rsidRPr="004765F5" w:rsidRDefault="00945551" w:rsidP="003C7D7F">
      <w:pPr>
        <w:pStyle w:val="1fc"/>
        <w:numPr>
          <w:ilvl w:val="0"/>
          <w:numId w:val="72"/>
        </w:numPr>
        <w:rPr>
          <w:b w:val="0"/>
          <w:bCs/>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rsidR="00324B05" w:rsidRPr="004765F5" w:rsidRDefault="00945551" w:rsidP="003C7D7F">
      <w:pPr>
        <w:pStyle w:val="1fc"/>
        <w:numPr>
          <w:ilvl w:val="0"/>
          <w:numId w:val="72"/>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rsidR="00324B05" w:rsidRPr="00780937" w:rsidRDefault="00945551"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945551"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24B05" w:rsidRPr="00780937" w:rsidRDefault="00324B05" w:rsidP="004765F5">
      <w:pPr>
        <w:pStyle w:val="1fc"/>
        <w:rPr>
          <w:rtl/>
        </w:rPr>
      </w:pPr>
    </w:p>
    <w:p w:rsidR="00324B05" w:rsidRPr="00780937" w:rsidRDefault="00945551"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945551"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24B05" w:rsidRPr="00780937" w:rsidRDefault="00324B05" w:rsidP="004765F5">
      <w:pPr>
        <w:pStyle w:val="1fc"/>
        <w:rPr>
          <w:rtl/>
        </w:rPr>
      </w:pPr>
    </w:p>
    <w:p w:rsidR="00324B05" w:rsidRPr="00780937" w:rsidRDefault="00945551"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945551"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4E394B" w:rsidRPr="004759C9" w:rsidRDefault="00945551" w:rsidP="004765F5">
      <w:pPr>
        <w:pStyle w:val="1fe"/>
        <w:rPr>
          <w:rtl/>
        </w:rPr>
      </w:pPr>
      <w:bookmarkStart w:id="310" w:name="_Toc32477911"/>
      <w:bookmarkStart w:id="311" w:name="_Toc43400638"/>
      <w:bookmarkStart w:id="312" w:name="_Toc44931950"/>
      <w:bookmarkStart w:id="313" w:name="_Toc44932037"/>
      <w:bookmarkStart w:id="314" w:name="_Toc53331371"/>
      <w:bookmarkStart w:id="315" w:name="_Toc142559194"/>
      <w:r w:rsidRPr="004759C9">
        <w:rPr>
          <w:rFonts w:hint="cs"/>
          <w:rtl/>
        </w:rPr>
        <w:t>רשימת נספחים שיש לצרף להצעה</w:t>
      </w:r>
      <w:bookmarkEnd w:id="310"/>
      <w:bookmarkEnd w:id="311"/>
      <w:bookmarkEnd w:id="312"/>
      <w:bookmarkEnd w:id="313"/>
      <w:bookmarkEnd w:id="314"/>
      <w:bookmarkEnd w:id="315"/>
    </w:p>
    <w:p w:rsidR="009241A0" w:rsidRPr="009241A0" w:rsidRDefault="009241A0" w:rsidP="009241A0"/>
    <w:tbl>
      <w:tblPr>
        <w:tblStyle w:val="1fb"/>
        <w:bidiVisual/>
        <w:tblW w:w="9236" w:type="dxa"/>
        <w:tblInd w:w="62" w:type="dxa"/>
        <w:tblLook w:val="04A0" w:firstRow="1" w:lastRow="0" w:firstColumn="1" w:lastColumn="0" w:noHBand="0" w:noVBand="1"/>
      </w:tblPr>
      <w:tblGrid>
        <w:gridCol w:w="695"/>
        <w:gridCol w:w="1704"/>
        <w:gridCol w:w="6837"/>
      </w:tblGrid>
      <w:tr w:rsidR="002B1DFF" w:rsidTr="00A92289">
        <w:trPr>
          <w:trHeight w:val="858"/>
          <w:tblHeader/>
        </w:trPr>
        <w:tc>
          <w:tcPr>
            <w:tcW w:w="695" w:type="dxa"/>
            <w:shd w:val="clear" w:color="auto" w:fill="D9D9D9" w:themeFill="background1" w:themeFillShade="D9"/>
          </w:tcPr>
          <w:p w:rsidR="00017346" w:rsidRPr="00017346" w:rsidRDefault="00945551"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704" w:type="dxa"/>
            <w:shd w:val="clear" w:color="auto" w:fill="D9D9D9" w:themeFill="background1" w:themeFillShade="D9"/>
          </w:tcPr>
          <w:p w:rsidR="00017346" w:rsidRPr="00017346" w:rsidRDefault="00945551"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837" w:type="dxa"/>
            <w:shd w:val="clear" w:color="auto" w:fill="D9D9D9" w:themeFill="background1" w:themeFillShade="D9"/>
          </w:tcPr>
          <w:p w:rsidR="00017346" w:rsidRPr="00017346" w:rsidRDefault="00945551"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2B1DFF" w:rsidTr="002A3E64">
        <w:tc>
          <w:tcPr>
            <w:tcW w:w="695" w:type="dxa"/>
          </w:tcPr>
          <w:p w:rsidR="00017346" w:rsidRPr="00017346" w:rsidRDefault="00945551" w:rsidP="00017346">
            <w:pPr>
              <w:spacing w:before="240" w:after="240" w:line="360" w:lineRule="auto"/>
              <w:jc w:val="both"/>
              <w:rPr>
                <w:rFonts w:ascii="David" w:hAnsi="David" w:cs="David"/>
                <w:b/>
                <w:bCs/>
                <w:rtl/>
              </w:rPr>
            </w:pPr>
            <w:bookmarkStart w:id="316" w:name="show_nispach1_1"/>
            <w:r w:rsidRPr="00017346">
              <w:rPr>
                <w:rFonts w:ascii="David" w:hAnsi="David" w:cs="David" w:hint="cs"/>
                <w:b/>
                <w:bCs/>
                <w:rtl/>
              </w:rPr>
              <w:t xml:space="preserve">נספח </w:t>
            </w:r>
            <w:bookmarkStart w:id="317" w:name="nispach1_2"/>
            <w:r w:rsidRPr="00017346">
              <w:rPr>
                <w:rFonts w:ascii="David" w:hAnsi="David" w:cs="David" w:hint="cs"/>
                <w:b/>
                <w:bCs/>
                <w:rtl/>
              </w:rPr>
              <w:t>1</w:t>
            </w:r>
            <w:bookmarkEnd w:id="317"/>
          </w:p>
        </w:tc>
        <w:tc>
          <w:tcPr>
            <w:tcW w:w="1704" w:type="dxa"/>
            <w:vAlign w:val="center"/>
          </w:tcPr>
          <w:p w:rsidR="00017346" w:rsidRPr="00017346" w:rsidRDefault="00945551"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837" w:type="dxa"/>
          </w:tcPr>
          <w:p w:rsidR="00017346" w:rsidRPr="00017346" w:rsidRDefault="00945551"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r w:rsidR="00596B60">
              <w:rPr>
                <w:rFonts w:ascii="David" w:hAnsi="David" w:cs="David" w:hint="cs"/>
                <w:rtl/>
              </w:rPr>
              <w:t>.</w:t>
            </w:r>
          </w:p>
        </w:tc>
      </w:tr>
      <w:tr w:rsidR="002B1DFF" w:rsidTr="002A3E64">
        <w:tc>
          <w:tcPr>
            <w:tcW w:w="695" w:type="dxa"/>
          </w:tcPr>
          <w:p w:rsidR="00017346" w:rsidRPr="00017346" w:rsidRDefault="00945551" w:rsidP="00017346">
            <w:pPr>
              <w:spacing w:before="240" w:after="240" w:line="360" w:lineRule="auto"/>
              <w:jc w:val="both"/>
              <w:rPr>
                <w:rFonts w:ascii="David" w:hAnsi="David" w:cs="David"/>
                <w:b/>
                <w:bCs/>
                <w:rtl/>
              </w:rPr>
            </w:pPr>
            <w:bookmarkStart w:id="318" w:name="show_nispach3_1" w:colFirst="0" w:colLast="3"/>
            <w:bookmarkEnd w:id="316"/>
            <w:r w:rsidRPr="00017346">
              <w:rPr>
                <w:rFonts w:ascii="David" w:hAnsi="David" w:cs="David" w:hint="cs"/>
                <w:b/>
                <w:bCs/>
                <w:rtl/>
              </w:rPr>
              <w:t xml:space="preserve">נספח </w:t>
            </w:r>
            <w:bookmarkStart w:id="319" w:name="nispach3_2"/>
            <w:r w:rsidRPr="00017346">
              <w:rPr>
                <w:rFonts w:ascii="David" w:hAnsi="David" w:cs="David" w:hint="cs"/>
                <w:b/>
                <w:bCs/>
                <w:rtl/>
              </w:rPr>
              <w:t>2</w:t>
            </w:r>
            <w:bookmarkEnd w:id="319"/>
          </w:p>
        </w:tc>
        <w:tc>
          <w:tcPr>
            <w:tcW w:w="1704" w:type="dxa"/>
            <w:vAlign w:val="center"/>
          </w:tcPr>
          <w:p w:rsidR="00017346" w:rsidRPr="00017346" w:rsidRDefault="00945551" w:rsidP="00017346">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837" w:type="dxa"/>
          </w:tcPr>
          <w:p w:rsidR="00017346" w:rsidRDefault="00945551"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rsidR="00C47C96" w:rsidRDefault="00945551" w:rsidP="00C47C96">
            <w:pPr>
              <w:spacing w:before="120" w:after="120" w:line="360" w:lineRule="auto"/>
              <w:rPr>
                <w:rFonts w:ascii="David" w:hAnsi="David" w:cs="David"/>
                <w:rtl/>
              </w:rPr>
            </w:pPr>
            <w:r>
              <w:rPr>
                <w:rFonts w:ascii="David" w:hAnsi="David" w:cs="David" w:hint="cs"/>
                <w:rtl/>
              </w:rPr>
              <w:t>לצורך כך ניתן להשתמש בקישור הבא:</w:t>
            </w:r>
          </w:p>
          <w:p w:rsidR="00C47C96" w:rsidRPr="00017346" w:rsidRDefault="0017093B" w:rsidP="00C47C96">
            <w:pPr>
              <w:spacing w:before="240" w:after="240" w:line="360" w:lineRule="auto"/>
              <w:jc w:val="both"/>
              <w:rPr>
                <w:rFonts w:ascii="David" w:hAnsi="David" w:cs="David"/>
                <w:rtl/>
              </w:rPr>
            </w:pPr>
            <w:hyperlink r:id="rId18" w:history="1">
              <w:r w:rsidR="00945551" w:rsidRPr="00082BC9">
                <w:rPr>
                  <w:rStyle w:val="Hyperlink"/>
                  <w:rFonts w:ascii="David" w:hAnsi="David"/>
                </w:rPr>
                <w:t>https://www.misim.gov.il/gmishurim/frmInputMekabel.aspx?cur=0</w:t>
              </w:r>
            </w:hyperlink>
          </w:p>
        </w:tc>
      </w:tr>
      <w:bookmarkEnd w:id="318"/>
      <w:tr w:rsidR="002B1DFF" w:rsidTr="002A3E64">
        <w:tc>
          <w:tcPr>
            <w:tcW w:w="695" w:type="dxa"/>
          </w:tcPr>
          <w:p w:rsidR="00017346" w:rsidRPr="00017346" w:rsidRDefault="00945551" w:rsidP="00017346">
            <w:pPr>
              <w:spacing w:before="240" w:after="240" w:line="360" w:lineRule="auto"/>
              <w:jc w:val="both"/>
              <w:rPr>
                <w:rFonts w:ascii="David" w:hAnsi="David" w:cs="David"/>
                <w:b/>
                <w:bCs/>
                <w:rtl/>
              </w:rPr>
            </w:pPr>
            <w:r w:rsidRPr="00017346">
              <w:rPr>
                <w:rFonts w:ascii="David" w:hAnsi="David" w:cs="David"/>
                <w:b/>
                <w:bCs/>
                <w:rtl/>
              </w:rPr>
              <w:t xml:space="preserve">נספח </w:t>
            </w:r>
            <w:bookmarkStart w:id="320" w:name="nispach4_2"/>
            <w:r w:rsidRPr="00017346">
              <w:rPr>
                <w:rFonts w:ascii="David" w:hAnsi="David" w:cs="David" w:hint="cs"/>
                <w:b/>
                <w:bCs/>
                <w:rtl/>
              </w:rPr>
              <w:t>3</w:t>
            </w:r>
            <w:bookmarkEnd w:id="320"/>
          </w:p>
        </w:tc>
        <w:tc>
          <w:tcPr>
            <w:tcW w:w="1704" w:type="dxa"/>
            <w:vAlign w:val="center"/>
          </w:tcPr>
          <w:p w:rsidR="00017346" w:rsidRPr="00017346" w:rsidRDefault="00945551"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837" w:type="dxa"/>
          </w:tcPr>
          <w:p w:rsidR="00017346" w:rsidRPr="00017346" w:rsidRDefault="00945551" w:rsidP="00017346">
            <w:pPr>
              <w:spacing w:before="240" w:after="240" w:line="360" w:lineRule="auto"/>
              <w:jc w:val="both"/>
              <w:rPr>
                <w:rFonts w:ascii="David" w:hAnsi="David" w:cs="David"/>
                <w:rtl/>
              </w:rPr>
            </w:pPr>
            <w:r>
              <w:rPr>
                <w:rFonts w:ascii="David" w:hAnsi="David" w:cs="David" w:hint="cs"/>
                <w:rtl/>
              </w:rPr>
              <w:t>על המציע לצרף תצהיר עו"ד בהתאם למפורט בנספח</w:t>
            </w:r>
            <w:r w:rsidR="00596B60">
              <w:rPr>
                <w:rFonts w:ascii="David" w:hAnsi="David" w:cs="David" w:hint="cs"/>
                <w:rtl/>
              </w:rPr>
              <w:t>.</w:t>
            </w:r>
            <w:r>
              <w:rPr>
                <w:rFonts w:ascii="David" w:hAnsi="David" w:cs="David" w:hint="cs"/>
                <w:rtl/>
              </w:rPr>
              <w:t xml:space="preserve"> </w:t>
            </w:r>
          </w:p>
        </w:tc>
      </w:tr>
      <w:tr w:rsidR="002B1DFF" w:rsidTr="002A3E64">
        <w:tc>
          <w:tcPr>
            <w:tcW w:w="695" w:type="dxa"/>
          </w:tcPr>
          <w:p w:rsidR="00B71BC7" w:rsidRDefault="00945551" w:rsidP="00017346">
            <w:pPr>
              <w:spacing w:before="240" w:after="240" w:line="360" w:lineRule="auto"/>
              <w:jc w:val="both"/>
              <w:rPr>
                <w:rFonts w:ascii="David" w:hAnsi="David" w:cs="David"/>
                <w:b/>
                <w:bCs/>
                <w:rtl/>
              </w:rPr>
            </w:pPr>
            <w:r>
              <w:rPr>
                <w:rFonts w:ascii="David" w:hAnsi="David" w:cs="David" w:hint="cs"/>
                <w:b/>
                <w:bCs/>
                <w:rtl/>
              </w:rPr>
              <w:t xml:space="preserve">נספח </w:t>
            </w:r>
            <w:bookmarkStart w:id="321" w:name="nispach7_1"/>
            <w:r>
              <w:rPr>
                <w:rFonts w:ascii="David" w:hAnsi="David" w:cs="David" w:hint="cs"/>
                <w:b/>
                <w:bCs/>
                <w:rtl/>
              </w:rPr>
              <w:t>4</w:t>
            </w:r>
            <w:bookmarkEnd w:id="321"/>
          </w:p>
        </w:tc>
        <w:tc>
          <w:tcPr>
            <w:tcW w:w="1704" w:type="dxa"/>
            <w:vAlign w:val="center"/>
          </w:tcPr>
          <w:p w:rsidR="00B71BC7" w:rsidRDefault="00945551" w:rsidP="00017346">
            <w:pPr>
              <w:spacing w:before="240" w:after="240" w:line="360" w:lineRule="auto"/>
              <w:jc w:val="center"/>
              <w:rPr>
                <w:rFonts w:ascii="David" w:hAnsi="David" w:cs="David"/>
                <w:b/>
                <w:bCs/>
                <w:rtl/>
              </w:rPr>
            </w:pPr>
            <w:r>
              <w:rPr>
                <w:rFonts w:ascii="David" w:hAnsi="David" w:cs="David" w:hint="cs"/>
                <w:b/>
                <w:bCs/>
                <w:rtl/>
              </w:rPr>
              <w:t>תנאי סף</w:t>
            </w:r>
          </w:p>
        </w:tc>
        <w:tc>
          <w:tcPr>
            <w:tcW w:w="6837" w:type="dxa"/>
          </w:tcPr>
          <w:p w:rsidR="00B71BC7" w:rsidRDefault="00945551" w:rsidP="00B71BC7">
            <w:pPr>
              <w:spacing w:before="240" w:after="240" w:line="360" w:lineRule="auto"/>
              <w:jc w:val="both"/>
              <w:rPr>
                <w:rFonts w:ascii="David" w:hAnsi="David" w:cs="David"/>
                <w:rtl/>
              </w:rPr>
            </w:pPr>
            <w:r>
              <w:rPr>
                <w:rFonts w:ascii="David" w:hAnsi="David" w:cs="David" w:hint="cs"/>
                <w:rtl/>
              </w:rPr>
              <w:t>על המציע לצרף את הנספח לצורך עמידת ב</w:t>
            </w:r>
            <w:r w:rsidR="00E40E6F">
              <w:rPr>
                <w:rFonts w:ascii="David" w:hAnsi="David" w:cs="David" w:hint="cs"/>
                <w:rtl/>
              </w:rPr>
              <w:t>ת</w:t>
            </w:r>
            <w:r>
              <w:rPr>
                <w:rFonts w:ascii="David" w:hAnsi="David" w:cs="David" w:hint="cs"/>
                <w:rtl/>
              </w:rPr>
              <w:t>נאי סף, כמפורט לעיל</w:t>
            </w:r>
            <w:r w:rsidR="00596B60">
              <w:rPr>
                <w:rFonts w:ascii="David" w:hAnsi="David" w:cs="David" w:hint="cs"/>
                <w:rtl/>
              </w:rPr>
              <w:t>.</w:t>
            </w:r>
          </w:p>
          <w:p w:rsidR="00B83E4A" w:rsidRDefault="00B83E4A" w:rsidP="00E56B27">
            <w:pPr>
              <w:bidi w:val="0"/>
              <w:rPr>
                <w:rFonts w:ascii="David" w:hAnsi="David" w:cs="David"/>
              </w:rPr>
            </w:pPr>
          </w:p>
        </w:tc>
      </w:tr>
    </w:tbl>
    <w:p w:rsidR="00992E15" w:rsidRPr="002A3E64" w:rsidRDefault="00945551" w:rsidP="004765F5">
      <w:pPr>
        <w:pStyle w:val="afffffffb"/>
        <w:rPr>
          <w:rtl/>
        </w:rPr>
      </w:pPr>
      <w:bookmarkStart w:id="322" w:name="_Toc504992922"/>
      <w:bookmarkStart w:id="323" w:name="_Toc44931951"/>
      <w:bookmarkStart w:id="324" w:name="_Toc44932038"/>
      <w:bookmarkStart w:id="325" w:name="_Toc53331372"/>
      <w:bookmarkStart w:id="326" w:name="_Toc401778846"/>
      <w:bookmarkStart w:id="327" w:name="show_nispach1_2"/>
      <w:r w:rsidRPr="002A3E64">
        <w:rPr>
          <w:rFonts w:hint="eastAsia"/>
          <w:rtl/>
        </w:rPr>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bookmarkEnd w:id="322"/>
      <w:bookmarkEnd w:id="323"/>
      <w:bookmarkEnd w:id="324"/>
      <w:bookmarkEnd w:id="325"/>
    </w:p>
    <w:p w:rsidR="00992E15" w:rsidRPr="00324B05" w:rsidRDefault="00945551" w:rsidP="00992E15">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rsidR="00992E15" w:rsidRPr="00324B05" w:rsidRDefault="00945551" w:rsidP="00167EC0">
      <w:pPr>
        <w:rPr>
          <w:rFonts w:ascii="David" w:hAnsi="David" w:cs="David"/>
          <w:b/>
          <w:bCs/>
          <w:kern w:val="28"/>
          <w:sz w:val="28"/>
          <w:szCs w:val="28"/>
          <w:rtl/>
        </w:rPr>
      </w:pPr>
      <w:r w:rsidRPr="00324B05">
        <w:rPr>
          <w:rFonts w:ascii="David" w:hAnsi="David" w:cs="David"/>
          <w:kern w:val="28"/>
          <w:rtl/>
        </w:rPr>
        <w:t xml:space="preserve">לכבוד </w:t>
      </w:r>
    </w:p>
    <w:p w:rsidR="00992E15" w:rsidRPr="00324B05" w:rsidRDefault="00945551" w:rsidP="00992E15">
      <w:pPr>
        <w:rPr>
          <w:rFonts w:ascii="David" w:hAnsi="David" w:cs="David"/>
          <w:kern w:val="28"/>
          <w:rtl/>
        </w:rPr>
      </w:pPr>
      <w:r w:rsidRPr="00324B05">
        <w:rPr>
          <w:rFonts w:ascii="David" w:hAnsi="David" w:cs="David"/>
          <w:kern w:val="28"/>
          <w:rtl/>
        </w:rPr>
        <w:t>ועדת המכרזים</w:t>
      </w:r>
    </w:p>
    <w:p w:rsidR="00992E15" w:rsidRPr="00324B05" w:rsidRDefault="00992E15" w:rsidP="00992E15">
      <w:pPr>
        <w:rPr>
          <w:rFonts w:ascii="David" w:hAnsi="David" w:cs="David"/>
          <w:kern w:val="28"/>
          <w:rtl/>
        </w:rPr>
      </w:pPr>
    </w:p>
    <w:p w:rsidR="001C1986" w:rsidRDefault="001C1986" w:rsidP="007247B8">
      <w:pPr>
        <w:jc w:val="center"/>
        <w:rPr>
          <w:rFonts w:ascii="David" w:hAnsi="David" w:cs="David"/>
          <w:kern w:val="28"/>
          <w:rtl/>
        </w:rPr>
      </w:pPr>
    </w:p>
    <w:p w:rsidR="00992E15" w:rsidRPr="00324B05" w:rsidRDefault="00945551" w:rsidP="00811C3A">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r w:rsidR="00811C3A" w:rsidRPr="0017093B">
        <w:rPr>
          <w:rFonts w:ascii="David" w:hAnsi="David" w:cs="David" w:hint="cs"/>
          <w:b/>
          <w:bCs/>
          <w:kern w:val="28"/>
          <w:u w:val="single"/>
          <w:rtl/>
        </w:rPr>
        <w:t>6</w:t>
      </w:r>
      <w:r w:rsidR="005D6C2D" w:rsidRPr="0017093B">
        <w:rPr>
          <w:rFonts w:ascii="David" w:hAnsi="David" w:cs="David"/>
          <w:b/>
          <w:bCs/>
          <w:kern w:val="28"/>
          <w:u w:val="single"/>
          <w:rtl/>
        </w:rPr>
        <w:t>/2023</w:t>
      </w:r>
      <w:r w:rsidRPr="00324B05">
        <w:rPr>
          <w:rFonts w:ascii="David" w:hAnsi="David" w:cs="David"/>
          <w:kern w:val="28"/>
          <w:u w:val="single"/>
          <w:rtl/>
        </w:rPr>
        <w:t xml:space="preserve"> </w:t>
      </w:r>
    </w:p>
    <w:p w:rsidR="00992E15" w:rsidRPr="00324B05" w:rsidRDefault="00992E15" w:rsidP="00992E15">
      <w:pPr>
        <w:rPr>
          <w:rFonts w:ascii="David" w:hAnsi="David" w:cs="David"/>
          <w:color w:val="000000"/>
          <w:kern w:val="28"/>
          <w:u w:val="single"/>
          <w:rtl/>
        </w:rPr>
      </w:pPr>
    </w:p>
    <w:p w:rsidR="00992E15" w:rsidRDefault="00945551" w:rsidP="005A014E">
      <w:pPr>
        <w:numPr>
          <w:ilvl w:val="0"/>
          <w:numId w:val="62"/>
        </w:numPr>
        <w:rPr>
          <w:rFonts w:ascii="David" w:hAnsi="David" w:cs="David"/>
          <w:kern w:val="28"/>
        </w:rPr>
      </w:pPr>
      <w:r w:rsidRPr="00324B05">
        <w:rPr>
          <w:rFonts w:ascii="David" w:hAnsi="David" w:cs="David"/>
          <w:kern w:val="28"/>
          <w:rtl/>
        </w:rPr>
        <w:t xml:space="preserve">בתשובה לפנייתכם ולאחר שעיינתי במסמכי המכרז על כל נספחיו לרבות נוסח </w:t>
      </w:r>
      <w:r w:rsidR="005A014E">
        <w:rPr>
          <w:rFonts w:ascii="David" w:hAnsi="David" w:cs="David" w:hint="cs"/>
          <w:kern w:val="28"/>
          <w:rtl/>
        </w:rPr>
        <w:t>ההסכם</w:t>
      </w:r>
      <w:r w:rsidR="005A014E" w:rsidRPr="00324B05">
        <w:rPr>
          <w:rFonts w:ascii="David" w:hAnsi="David" w:cs="David"/>
          <w:kern w:val="28"/>
          <w:rtl/>
        </w:rPr>
        <w:t xml:space="preserve"> </w:t>
      </w:r>
      <w:r w:rsidRPr="00324B05">
        <w:rPr>
          <w:rFonts w:ascii="David" w:hAnsi="David" w:cs="David"/>
          <w:kern w:val="28"/>
          <w:rtl/>
        </w:rPr>
        <w:t xml:space="preserve">ונספחיו, הנני מגיש בזה את הצעתי </w:t>
      </w:r>
      <w:r>
        <w:rPr>
          <w:rFonts w:ascii="David" w:hAnsi="David" w:cs="David" w:hint="cs"/>
          <w:kern w:val="28"/>
          <w:rtl/>
        </w:rPr>
        <w:t>הכספית ל</w:t>
      </w:r>
      <w:r w:rsidRPr="00324B05">
        <w:rPr>
          <w:rFonts w:ascii="David" w:hAnsi="David" w:cs="David"/>
          <w:kern w:val="28"/>
          <w:rtl/>
        </w:rPr>
        <w:t>מכרז.</w:t>
      </w:r>
    </w:p>
    <w:p w:rsidR="00992E15" w:rsidRDefault="00945551" w:rsidP="006F4E15">
      <w:pPr>
        <w:numPr>
          <w:ilvl w:val="0"/>
          <w:numId w:val="62"/>
        </w:numPr>
        <w:rPr>
          <w:rFonts w:ascii="David" w:hAnsi="David" w:cs="David"/>
          <w:kern w:val="28"/>
        </w:rPr>
      </w:pPr>
      <w:r w:rsidRPr="00324B05">
        <w:rPr>
          <w:rFonts w:ascii="David" w:hAnsi="David" w:cs="David"/>
          <w:kern w:val="28"/>
          <w:rtl/>
        </w:rPr>
        <w:t>להלן הצעת המחיר</w:t>
      </w:r>
      <w:r>
        <w:rPr>
          <w:rFonts w:ascii="David" w:hAnsi="David" w:cs="David" w:hint="cs"/>
          <w:kern w:val="28"/>
          <w:rtl/>
        </w:rPr>
        <w:t xml:space="preserve"> (יש למלא רק את העמודה המסומנת "למילוי על ידי המציע")</w:t>
      </w:r>
      <w:r w:rsidRPr="00324B05">
        <w:rPr>
          <w:rFonts w:ascii="David" w:hAnsi="David" w:cs="David"/>
          <w:kern w:val="28"/>
          <w:rtl/>
        </w:rPr>
        <w:t xml:space="preserve"> –</w:t>
      </w:r>
    </w:p>
    <w:p w:rsidR="009C1EAC" w:rsidRDefault="009C1EAC" w:rsidP="009C1EAC">
      <w:pPr>
        <w:rPr>
          <w:rFonts w:ascii="David" w:hAnsi="David" w:cs="David"/>
          <w:kern w:val="28"/>
          <w:rtl/>
        </w:rPr>
      </w:pPr>
    </w:p>
    <w:p w:rsidR="009C1EAC" w:rsidRDefault="009C1EAC" w:rsidP="00085A35">
      <w:pPr>
        <w:rPr>
          <w:rFonts w:ascii="David" w:hAnsi="David" w:cs="David"/>
          <w:b/>
          <w:bCs/>
          <w:kern w:val="28"/>
          <w:sz w:val="22"/>
          <w:szCs w:val="22"/>
          <w:rtl/>
        </w:rPr>
      </w:pPr>
      <w:r>
        <w:rPr>
          <w:rFonts w:ascii="David" w:hAnsi="David" w:cs="David" w:hint="cs"/>
          <w:b/>
          <w:bCs/>
          <w:kern w:val="28"/>
          <w:sz w:val="22"/>
          <w:szCs w:val="22"/>
          <w:rtl/>
        </w:rPr>
        <w:t xml:space="preserve">טבלה 1 : טבלת </w:t>
      </w:r>
      <w:r w:rsidR="00085A35">
        <w:rPr>
          <w:rFonts w:ascii="David" w:hAnsi="David" w:cs="David"/>
          <w:b/>
          <w:bCs/>
          <w:kern w:val="28"/>
          <w:sz w:val="22"/>
          <w:szCs w:val="22"/>
          <w:rtl/>
        </w:rPr>
        <w:t>מחירון טיפולים</w:t>
      </w:r>
    </w:p>
    <w:p w:rsidR="009C1EAC" w:rsidRPr="00945551" w:rsidRDefault="009C1EAC" w:rsidP="00085A35">
      <w:pPr>
        <w:rPr>
          <w:rFonts w:ascii="David" w:hAnsi="David" w:cs="David"/>
          <w:kern w:val="28"/>
          <w:sz w:val="22"/>
          <w:szCs w:val="22"/>
          <w:rtl/>
        </w:rPr>
      </w:pPr>
      <w:r w:rsidRPr="00945551">
        <w:rPr>
          <w:rFonts w:ascii="David" w:hAnsi="David" w:cs="David" w:hint="eastAsia"/>
          <w:kern w:val="28"/>
          <w:sz w:val="22"/>
          <w:szCs w:val="22"/>
          <w:rtl/>
        </w:rPr>
        <w:t xml:space="preserve">יש למלא את כלל הטיפולים הנדרשים </w:t>
      </w:r>
      <w:r w:rsidRPr="00945551">
        <w:rPr>
          <w:rFonts w:ascii="David" w:hAnsi="David" w:cs="David" w:hint="cs"/>
          <w:kern w:val="28"/>
          <w:sz w:val="22"/>
          <w:szCs w:val="22"/>
          <w:rtl/>
        </w:rPr>
        <w:t xml:space="preserve">בהתאם להוראות </w:t>
      </w:r>
      <w:r w:rsidRPr="00945551">
        <w:rPr>
          <w:rFonts w:ascii="David" w:hAnsi="David" w:cs="David" w:hint="eastAsia"/>
          <w:kern w:val="28"/>
          <w:sz w:val="22"/>
          <w:szCs w:val="22"/>
          <w:rtl/>
        </w:rPr>
        <w:t xml:space="preserve">היצרן למשך </w:t>
      </w:r>
      <w:r>
        <w:rPr>
          <w:rFonts w:ascii="David" w:hAnsi="David" w:cs="David" w:hint="cs"/>
          <w:kern w:val="28"/>
          <w:sz w:val="22"/>
          <w:szCs w:val="22"/>
          <w:rtl/>
        </w:rPr>
        <w:t>36 חודשים ו</w:t>
      </w:r>
      <w:r w:rsidRPr="00945551">
        <w:rPr>
          <w:rFonts w:ascii="David" w:hAnsi="David" w:cs="David" w:hint="cs"/>
          <w:kern w:val="28"/>
          <w:sz w:val="22"/>
          <w:szCs w:val="22"/>
          <w:rtl/>
        </w:rPr>
        <w:t>1000 שעות עבודה</w:t>
      </w:r>
      <w:r>
        <w:rPr>
          <w:rFonts w:ascii="David" w:hAnsi="David" w:cs="David" w:hint="cs"/>
          <w:kern w:val="28"/>
          <w:sz w:val="22"/>
          <w:szCs w:val="22"/>
          <w:rtl/>
        </w:rPr>
        <w:t>.</w:t>
      </w:r>
    </w:p>
    <w:p w:rsidR="009C1EAC" w:rsidRPr="00945551" w:rsidRDefault="009C1EAC" w:rsidP="001A421C">
      <w:pPr>
        <w:rPr>
          <w:rFonts w:ascii="David" w:hAnsi="David" w:cs="David"/>
          <w:kern w:val="28"/>
          <w:sz w:val="22"/>
          <w:szCs w:val="22"/>
          <w:rtl/>
        </w:rPr>
      </w:pPr>
      <w:r w:rsidRPr="00945551">
        <w:rPr>
          <w:rFonts w:ascii="David" w:hAnsi="David" w:cs="David" w:hint="eastAsia"/>
          <w:kern w:val="28"/>
          <w:sz w:val="22"/>
          <w:szCs w:val="22"/>
          <w:rtl/>
        </w:rPr>
        <w:t>על העלות לכלול</w:t>
      </w:r>
      <w:r w:rsidR="001A421C">
        <w:rPr>
          <w:rFonts w:ascii="David" w:hAnsi="David" w:cs="David" w:hint="cs"/>
          <w:kern w:val="28"/>
          <w:sz w:val="22"/>
          <w:szCs w:val="22"/>
          <w:rtl/>
        </w:rPr>
        <w:t xml:space="preserve"> את כלל עלויות הטיפול</w:t>
      </w:r>
      <w:r w:rsidRPr="00945551">
        <w:rPr>
          <w:rFonts w:ascii="David" w:hAnsi="David" w:cs="David" w:hint="eastAsia"/>
          <w:kern w:val="28"/>
          <w:sz w:val="22"/>
          <w:szCs w:val="22"/>
          <w:rtl/>
        </w:rPr>
        <w:t xml:space="preserve"> (חלפים ועבודה)</w:t>
      </w:r>
      <w:r w:rsidR="001A421C">
        <w:rPr>
          <w:rFonts w:ascii="David" w:hAnsi="David" w:cs="David" w:hint="cs"/>
          <w:kern w:val="28"/>
          <w:sz w:val="22"/>
          <w:szCs w:val="22"/>
          <w:rtl/>
        </w:rPr>
        <w:t xml:space="preserve"> כולל מע"מ.</w:t>
      </w:r>
    </w:p>
    <w:p w:rsidR="006F26E0" w:rsidRDefault="009C1EAC" w:rsidP="006F26E0">
      <w:pPr>
        <w:rPr>
          <w:rFonts w:ascii="David" w:hAnsi="David" w:cs="David"/>
          <w:kern w:val="28"/>
          <w:sz w:val="22"/>
          <w:szCs w:val="22"/>
          <w:rtl/>
        </w:rPr>
      </w:pPr>
      <w:r w:rsidRPr="001A421C">
        <w:rPr>
          <w:rFonts w:ascii="David" w:hAnsi="David" w:cs="David" w:hint="eastAsia"/>
          <w:b/>
          <w:bCs/>
          <w:kern w:val="28"/>
          <w:sz w:val="22"/>
          <w:szCs w:val="22"/>
          <w:u w:val="single"/>
          <w:rtl/>
        </w:rPr>
        <w:t>מודגש</w:t>
      </w:r>
      <w:r w:rsidRPr="00945551">
        <w:rPr>
          <w:rFonts w:ascii="David" w:hAnsi="David" w:cs="David" w:hint="eastAsia"/>
          <w:kern w:val="28"/>
          <w:sz w:val="22"/>
          <w:szCs w:val="22"/>
          <w:rtl/>
        </w:rPr>
        <w:t xml:space="preserve"> כי כלל הטיפולים יתבצעו באתרי המזמין (באר יעקב/ נס ציונה)</w:t>
      </w:r>
      <w:r w:rsidRPr="00945551">
        <w:rPr>
          <w:rFonts w:ascii="David" w:hAnsi="David" w:cs="David" w:hint="cs"/>
          <w:kern w:val="28"/>
          <w:sz w:val="22"/>
          <w:szCs w:val="22"/>
          <w:rtl/>
        </w:rPr>
        <w:t>.</w:t>
      </w:r>
    </w:p>
    <w:p w:rsidR="00E74698" w:rsidRPr="0011400E" w:rsidRDefault="00E74698" w:rsidP="00E74698">
      <w:pPr>
        <w:rPr>
          <w:rFonts w:ascii="David" w:hAnsi="David" w:cs="David"/>
          <w:b/>
          <w:bCs/>
          <w:kern w:val="28"/>
          <w:sz w:val="22"/>
          <w:szCs w:val="22"/>
          <w:rtl/>
        </w:rPr>
      </w:pPr>
      <w:r w:rsidRPr="0011400E">
        <w:rPr>
          <w:rFonts w:ascii="David" w:hAnsi="David" w:cs="David" w:hint="cs"/>
          <w:b/>
          <w:bCs/>
          <w:kern w:val="28"/>
          <w:sz w:val="22"/>
          <w:szCs w:val="22"/>
          <w:rtl/>
        </w:rPr>
        <w:t xml:space="preserve">כמו כן מודגש כי התשלום בגין כל </w:t>
      </w:r>
      <w:r>
        <w:rPr>
          <w:rFonts w:ascii="David" w:hAnsi="David" w:cs="David" w:hint="cs"/>
          <w:b/>
          <w:bCs/>
          <w:kern w:val="28"/>
          <w:sz w:val="22"/>
          <w:szCs w:val="22"/>
          <w:rtl/>
        </w:rPr>
        <w:t>טיפול ישולם לאחר ביצוע הטיפול בפועל באתר המזמין בכפוף לקבלת חשבונית מתאימה .</w:t>
      </w:r>
    </w:p>
    <w:p w:rsidR="00E74698" w:rsidRDefault="00E74698" w:rsidP="006F26E0">
      <w:pPr>
        <w:rPr>
          <w:rFonts w:ascii="David" w:hAnsi="David" w:cs="David"/>
          <w:kern w:val="28"/>
          <w:sz w:val="22"/>
          <w:szCs w:val="22"/>
          <w:rtl/>
        </w:rPr>
      </w:pPr>
    </w:p>
    <w:p w:rsidR="006F26E0" w:rsidRDefault="00D30DF6" w:rsidP="006F26E0">
      <w:pPr>
        <w:rPr>
          <w:rFonts w:ascii="David" w:hAnsi="David" w:cs="David"/>
          <w:kern w:val="28"/>
          <w:sz w:val="22"/>
          <w:szCs w:val="22"/>
          <w:rtl/>
        </w:rPr>
      </w:pPr>
      <w:r>
        <w:rPr>
          <w:rFonts w:ascii="David" w:hAnsi="David" w:cs="David" w:hint="cs"/>
          <w:kern w:val="28"/>
          <w:sz w:val="22"/>
          <w:szCs w:val="22"/>
          <w:rtl/>
        </w:rPr>
        <w:t xml:space="preserve">בנוסף </w:t>
      </w:r>
      <w:r w:rsidR="006F26E0">
        <w:rPr>
          <w:rFonts w:ascii="David" w:hAnsi="David" w:cs="David" w:hint="cs"/>
          <w:kern w:val="28"/>
          <w:sz w:val="22"/>
          <w:szCs w:val="22"/>
          <w:rtl/>
        </w:rPr>
        <w:t xml:space="preserve">יש לכלול בטבלה </w:t>
      </w:r>
      <w:r w:rsidR="006F26E0" w:rsidRPr="00A77CDC">
        <w:rPr>
          <w:rFonts w:ascii="David" w:hAnsi="David" w:cs="David" w:hint="cs"/>
          <w:kern w:val="28"/>
          <w:sz w:val="22"/>
          <w:szCs w:val="22"/>
          <w:rtl/>
        </w:rPr>
        <w:t xml:space="preserve">ביצוע מבחן רישוי שנתי (טסט) באתרי </w:t>
      </w:r>
      <w:r>
        <w:rPr>
          <w:rFonts w:ascii="David" w:hAnsi="David" w:cs="David" w:hint="cs"/>
          <w:kern w:val="28"/>
          <w:sz w:val="22"/>
          <w:szCs w:val="22"/>
          <w:rtl/>
        </w:rPr>
        <w:t xml:space="preserve"> </w:t>
      </w:r>
      <w:r w:rsidR="006F26E0" w:rsidRPr="00A77CDC">
        <w:rPr>
          <w:rFonts w:ascii="David" w:hAnsi="David" w:cs="David" w:hint="cs"/>
          <w:kern w:val="28"/>
          <w:sz w:val="22"/>
          <w:szCs w:val="22"/>
          <w:rtl/>
        </w:rPr>
        <w:t>הלקוח (באר יעקב/ נס ציונה)</w:t>
      </w:r>
    </w:p>
    <w:p w:rsidR="00E74698" w:rsidRDefault="00E74698" w:rsidP="006F26E0">
      <w:pPr>
        <w:rPr>
          <w:rFonts w:ascii="David" w:hAnsi="David" w:cs="David"/>
          <w:kern w:val="28"/>
          <w:sz w:val="22"/>
          <w:szCs w:val="22"/>
          <w:rtl/>
        </w:rPr>
      </w:pPr>
    </w:p>
    <w:p w:rsidR="009C1EAC" w:rsidRDefault="00D30DF6" w:rsidP="00844D37">
      <w:pPr>
        <w:rPr>
          <w:rFonts w:ascii="David" w:hAnsi="David" w:cs="David"/>
          <w:kern w:val="28"/>
          <w:sz w:val="22"/>
          <w:szCs w:val="22"/>
          <w:rtl/>
        </w:rPr>
      </w:pPr>
      <w:r>
        <w:rPr>
          <w:rFonts w:ascii="David" w:hAnsi="David" w:cs="David" w:hint="cs"/>
          <w:kern w:val="28"/>
          <w:sz w:val="22"/>
          <w:szCs w:val="22"/>
          <w:rtl/>
        </w:rPr>
        <w:t>ככל שקיים</w:t>
      </w:r>
      <w:r w:rsidR="009C1EAC">
        <w:rPr>
          <w:rFonts w:ascii="David" w:hAnsi="David" w:cs="David" w:hint="cs"/>
          <w:kern w:val="28"/>
          <w:sz w:val="22"/>
          <w:szCs w:val="22"/>
          <w:rtl/>
        </w:rPr>
        <w:t xml:space="preserve"> טיפול בתדירות קבועה יש </w:t>
      </w:r>
      <w:r>
        <w:rPr>
          <w:rFonts w:ascii="David" w:hAnsi="David" w:cs="David" w:hint="cs"/>
          <w:kern w:val="28"/>
          <w:sz w:val="22"/>
          <w:szCs w:val="22"/>
          <w:rtl/>
        </w:rPr>
        <w:t xml:space="preserve">לציין </w:t>
      </w:r>
      <w:r w:rsidR="009C1EAC">
        <w:rPr>
          <w:rFonts w:ascii="David" w:hAnsi="David" w:cs="David" w:hint="cs"/>
          <w:kern w:val="28"/>
          <w:sz w:val="22"/>
          <w:szCs w:val="22"/>
          <w:rtl/>
        </w:rPr>
        <w:t>כל מופע שלו בנפרד.</w:t>
      </w:r>
      <w:r w:rsidR="00590557">
        <w:rPr>
          <w:rFonts w:ascii="David" w:hAnsi="David" w:cs="David" w:hint="cs"/>
          <w:kern w:val="28"/>
          <w:sz w:val="22"/>
          <w:szCs w:val="22"/>
          <w:rtl/>
        </w:rPr>
        <w:t xml:space="preserve"> </w:t>
      </w:r>
    </w:p>
    <w:p w:rsidR="00E74698" w:rsidRDefault="00D30DF6" w:rsidP="00844D37">
      <w:pPr>
        <w:pStyle w:val="af4"/>
        <w:numPr>
          <w:ilvl w:val="0"/>
          <w:numId w:val="129"/>
        </w:numPr>
        <w:rPr>
          <w:rFonts w:ascii="David" w:hAnsi="David" w:cs="David"/>
          <w:kern w:val="28"/>
          <w:sz w:val="22"/>
          <w:szCs w:val="22"/>
        </w:rPr>
      </w:pPr>
      <w:r>
        <w:rPr>
          <w:rFonts w:ascii="David" w:hAnsi="David" w:cs="David" w:hint="cs"/>
          <w:kern w:val="28"/>
          <w:sz w:val="22"/>
          <w:szCs w:val="22"/>
          <w:rtl/>
        </w:rPr>
        <w:t>לדוגמה</w:t>
      </w:r>
      <w:r w:rsidRPr="00590557">
        <w:rPr>
          <w:rFonts w:ascii="David" w:hAnsi="David" w:cs="David" w:hint="cs"/>
          <w:kern w:val="28"/>
          <w:sz w:val="22"/>
          <w:szCs w:val="22"/>
          <w:rtl/>
        </w:rPr>
        <w:t xml:space="preserve"> </w:t>
      </w:r>
      <w:r w:rsidR="00E74698">
        <w:rPr>
          <w:rFonts w:ascii="David" w:hAnsi="David" w:cs="David" w:hint="cs"/>
          <w:kern w:val="28"/>
          <w:sz w:val="22"/>
          <w:szCs w:val="22"/>
          <w:rtl/>
        </w:rPr>
        <w:t xml:space="preserve">אם נדרש לבצע טיפול </w:t>
      </w:r>
      <w:r w:rsidR="00E74698" w:rsidRPr="00590557">
        <w:rPr>
          <w:rFonts w:ascii="David" w:hAnsi="David" w:cs="David" w:hint="cs"/>
          <w:kern w:val="28"/>
          <w:sz w:val="22"/>
          <w:szCs w:val="22"/>
          <w:rtl/>
        </w:rPr>
        <w:t xml:space="preserve">המותנה </w:t>
      </w:r>
      <w:r>
        <w:rPr>
          <w:rFonts w:ascii="David" w:hAnsi="David" w:cs="David" w:hint="cs"/>
          <w:kern w:val="28"/>
          <w:sz w:val="22"/>
          <w:szCs w:val="22"/>
          <w:rtl/>
        </w:rPr>
        <w:t>בפרק זמן</w:t>
      </w:r>
      <w:r w:rsidR="00E74698" w:rsidRPr="00590557">
        <w:rPr>
          <w:rFonts w:ascii="David" w:hAnsi="David" w:cs="David" w:hint="cs"/>
          <w:kern w:val="28"/>
          <w:sz w:val="22"/>
          <w:szCs w:val="22"/>
          <w:rtl/>
        </w:rPr>
        <w:t xml:space="preserve"> וגם </w:t>
      </w:r>
      <w:r w:rsidR="00E74698">
        <w:rPr>
          <w:rFonts w:ascii="David" w:hAnsi="David" w:cs="David" w:hint="cs"/>
          <w:kern w:val="28"/>
          <w:sz w:val="22"/>
          <w:szCs w:val="22"/>
          <w:rtl/>
        </w:rPr>
        <w:t>בשעות עבודה</w:t>
      </w:r>
      <w:r w:rsidR="00E74698" w:rsidRPr="00590557">
        <w:rPr>
          <w:rFonts w:ascii="David" w:hAnsi="David" w:cs="David" w:hint="cs"/>
          <w:kern w:val="28"/>
          <w:sz w:val="22"/>
          <w:szCs w:val="22"/>
          <w:rtl/>
        </w:rPr>
        <w:t xml:space="preserve"> </w:t>
      </w:r>
      <w:r>
        <w:rPr>
          <w:rFonts w:ascii="David" w:hAnsi="David" w:cs="David" w:hint="cs"/>
          <w:kern w:val="28"/>
          <w:sz w:val="22"/>
          <w:szCs w:val="22"/>
          <w:rtl/>
        </w:rPr>
        <w:t>למשל</w:t>
      </w:r>
      <w:r w:rsidRPr="00590557">
        <w:rPr>
          <w:rFonts w:ascii="David" w:hAnsi="David" w:cs="David" w:hint="cs"/>
          <w:kern w:val="28"/>
          <w:sz w:val="22"/>
          <w:szCs w:val="22"/>
          <w:rtl/>
        </w:rPr>
        <w:t xml:space="preserve"> </w:t>
      </w:r>
      <w:r w:rsidR="00E74698" w:rsidRPr="00590557">
        <w:rPr>
          <w:rFonts w:ascii="David" w:hAnsi="David" w:cs="David" w:hint="cs"/>
          <w:kern w:val="28"/>
          <w:sz w:val="22"/>
          <w:szCs w:val="22"/>
          <w:rtl/>
        </w:rPr>
        <w:t xml:space="preserve">טיפול לאחר 500 שעות או 12 חודשים יש </w:t>
      </w:r>
      <w:r w:rsidR="00E74698">
        <w:rPr>
          <w:rFonts w:ascii="David" w:hAnsi="David" w:cs="David" w:hint="cs"/>
          <w:kern w:val="28"/>
          <w:sz w:val="22"/>
          <w:szCs w:val="22"/>
          <w:rtl/>
        </w:rPr>
        <w:t>לפצל ל3 מופעים ב</w:t>
      </w:r>
      <w:r w:rsidR="00E74698" w:rsidRPr="00590557">
        <w:rPr>
          <w:rFonts w:ascii="David" w:hAnsi="David" w:cs="David" w:hint="cs"/>
          <w:kern w:val="28"/>
          <w:sz w:val="22"/>
          <w:szCs w:val="22"/>
          <w:rtl/>
        </w:rPr>
        <w:t xml:space="preserve">צורה הבאה: </w:t>
      </w:r>
    </w:p>
    <w:p w:rsidR="00E74698" w:rsidRDefault="00E74698" w:rsidP="00E74698">
      <w:pPr>
        <w:pStyle w:val="af4"/>
        <w:numPr>
          <w:ilvl w:val="1"/>
          <w:numId w:val="129"/>
        </w:numPr>
        <w:rPr>
          <w:rFonts w:ascii="David" w:hAnsi="David" w:cs="David"/>
          <w:kern w:val="28"/>
          <w:sz w:val="22"/>
          <w:szCs w:val="22"/>
          <w:rtl/>
        </w:rPr>
      </w:pPr>
      <w:r w:rsidRPr="00590557">
        <w:rPr>
          <w:rFonts w:ascii="David" w:hAnsi="David" w:cs="David" w:hint="cs"/>
          <w:kern w:val="28"/>
          <w:sz w:val="22"/>
          <w:szCs w:val="22"/>
          <w:rtl/>
        </w:rPr>
        <w:t xml:space="preserve">טיפול לאחר 500 שעות או 12 חודשים, </w:t>
      </w:r>
    </w:p>
    <w:p w:rsidR="00E74698" w:rsidRDefault="00E74698" w:rsidP="00E74698">
      <w:pPr>
        <w:pStyle w:val="af4"/>
        <w:numPr>
          <w:ilvl w:val="1"/>
          <w:numId w:val="129"/>
        </w:numPr>
        <w:rPr>
          <w:rFonts w:ascii="David" w:hAnsi="David" w:cs="David"/>
          <w:kern w:val="28"/>
          <w:sz w:val="22"/>
          <w:szCs w:val="22"/>
          <w:rtl/>
        </w:rPr>
      </w:pPr>
      <w:r w:rsidRPr="00590557">
        <w:rPr>
          <w:rFonts w:ascii="David" w:hAnsi="David" w:cs="David" w:hint="cs"/>
          <w:kern w:val="28"/>
          <w:sz w:val="22"/>
          <w:szCs w:val="22"/>
          <w:rtl/>
        </w:rPr>
        <w:t xml:space="preserve">טיפול לאחר 1000 שעות או 24 חודשים, </w:t>
      </w:r>
    </w:p>
    <w:p w:rsidR="00E74698" w:rsidRDefault="00E74698" w:rsidP="00E74698">
      <w:pPr>
        <w:pStyle w:val="af4"/>
        <w:numPr>
          <w:ilvl w:val="1"/>
          <w:numId w:val="129"/>
        </w:numPr>
        <w:rPr>
          <w:rFonts w:ascii="David" w:hAnsi="David" w:cs="David"/>
          <w:kern w:val="28"/>
          <w:sz w:val="22"/>
          <w:szCs w:val="22"/>
        </w:rPr>
      </w:pPr>
      <w:r w:rsidRPr="00590557">
        <w:rPr>
          <w:rFonts w:ascii="David" w:hAnsi="David" w:cs="David" w:hint="cs"/>
          <w:kern w:val="28"/>
          <w:sz w:val="22"/>
          <w:szCs w:val="22"/>
          <w:rtl/>
        </w:rPr>
        <w:t>טיפול לאחר 36 חודשים (</w:t>
      </w:r>
      <w:r>
        <w:rPr>
          <w:rFonts w:ascii="David" w:hAnsi="David" w:cs="David" w:hint="cs"/>
          <w:kern w:val="28"/>
          <w:sz w:val="22"/>
          <w:szCs w:val="22"/>
          <w:rtl/>
        </w:rPr>
        <w:t xml:space="preserve">אין צורך לציין שעות </w:t>
      </w:r>
      <w:r w:rsidRPr="00590557">
        <w:rPr>
          <w:rFonts w:ascii="David" w:hAnsi="David" w:cs="David" w:hint="cs"/>
          <w:kern w:val="28"/>
          <w:sz w:val="22"/>
          <w:szCs w:val="22"/>
          <w:rtl/>
        </w:rPr>
        <w:t>כי עברנו את ה1000 שעות)</w:t>
      </w:r>
    </w:p>
    <w:p w:rsidR="00E74698" w:rsidRDefault="00E74698" w:rsidP="00844D37">
      <w:pPr>
        <w:pStyle w:val="af4"/>
        <w:numPr>
          <w:ilvl w:val="0"/>
          <w:numId w:val="129"/>
        </w:numPr>
        <w:rPr>
          <w:rFonts w:ascii="David" w:hAnsi="David" w:cs="David"/>
          <w:kern w:val="28"/>
          <w:sz w:val="22"/>
          <w:szCs w:val="22"/>
        </w:rPr>
      </w:pPr>
      <w:r w:rsidRPr="00590557">
        <w:rPr>
          <w:rFonts w:ascii="David" w:hAnsi="David" w:cs="David" w:hint="cs"/>
          <w:kern w:val="28"/>
          <w:sz w:val="22"/>
          <w:szCs w:val="22"/>
          <w:rtl/>
        </w:rPr>
        <w:t>דוגמא</w:t>
      </w:r>
      <w:r>
        <w:rPr>
          <w:rFonts w:ascii="David" w:hAnsi="David" w:cs="David" w:hint="cs"/>
          <w:kern w:val="28"/>
          <w:sz w:val="22"/>
          <w:szCs w:val="22"/>
          <w:rtl/>
        </w:rPr>
        <w:t>ות</w:t>
      </w:r>
      <w:r w:rsidRPr="00590557">
        <w:rPr>
          <w:rFonts w:ascii="David" w:hAnsi="David" w:cs="David" w:hint="cs"/>
          <w:kern w:val="28"/>
          <w:sz w:val="22"/>
          <w:szCs w:val="22"/>
          <w:rtl/>
        </w:rPr>
        <w:t xml:space="preserve"> </w:t>
      </w:r>
      <w:r w:rsidR="00D30DF6">
        <w:rPr>
          <w:rFonts w:ascii="David" w:hAnsi="David" w:cs="David" w:hint="cs"/>
          <w:kern w:val="28"/>
          <w:sz w:val="22"/>
          <w:szCs w:val="22"/>
          <w:rtl/>
        </w:rPr>
        <w:t>למקרה ש</w:t>
      </w:r>
      <w:r>
        <w:rPr>
          <w:rFonts w:ascii="David" w:hAnsi="David" w:cs="David" w:hint="cs"/>
          <w:kern w:val="28"/>
          <w:sz w:val="22"/>
          <w:szCs w:val="22"/>
          <w:rtl/>
        </w:rPr>
        <w:t xml:space="preserve">נדרש לבצע </w:t>
      </w:r>
      <w:r w:rsidRPr="00590557">
        <w:rPr>
          <w:rFonts w:ascii="David" w:hAnsi="David" w:cs="David" w:hint="cs"/>
          <w:kern w:val="28"/>
          <w:sz w:val="22"/>
          <w:szCs w:val="22"/>
          <w:rtl/>
        </w:rPr>
        <w:t xml:space="preserve">טיפול </w:t>
      </w:r>
      <w:r>
        <w:rPr>
          <w:rFonts w:ascii="David" w:hAnsi="David" w:cs="David" w:hint="cs"/>
          <w:kern w:val="28"/>
          <w:sz w:val="22"/>
          <w:szCs w:val="22"/>
          <w:rtl/>
        </w:rPr>
        <w:t xml:space="preserve">המותנה בזמן </w:t>
      </w:r>
      <w:r w:rsidR="00D30DF6">
        <w:rPr>
          <w:rFonts w:ascii="David" w:hAnsi="David" w:cs="David" w:hint="cs"/>
          <w:kern w:val="28"/>
          <w:sz w:val="22"/>
          <w:szCs w:val="22"/>
          <w:rtl/>
        </w:rPr>
        <w:t>בלבד</w:t>
      </w:r>
      <w:r>
        <w:rPr>
          <w:rFonts w:ascii="David" w:hAnsi="David" w:cs="David" w:hint="cs"/>
          <w:kern w:val="28"/>
          <w:sz w:val="22"/>
          <w:szCs w:val="22"/>
          <w:rtl/>
        </w:rPr>
        <w:t>:</w:t>
      </w:r>
    </w:p>
    <w:p w:rsidR="00E74698" w:rsidRPr="00590557" w:rsidRDefault="00E74698" w:rsidP="00844D37">
      <w:pPr>
        <w:pStyle w:val="af4"/>
        <w:numPr>
          <w:ilvl w:val="1"/>
          <w:numId w:val="129"/>
        </w:numPr>
        <w:rPr>
          <w:rFonts w:ascii="David" w:hAnsi="David" w:cs="David"/>
          <w:kern w:val="28"/>
          <w:sz w:val="22"/>
          <w:szCs w:val="22"/>
          <w:rtl/>
        </w:rPr>
      </w:pPr>
      <w:r>
        <w:rPr>
          <w:rFonts w:ascii="David" w:hAnsi="David" w:cs="David" w:hint="cs"/>
          <w:kern w:val="28"/>
          <w:sz w:val="22"/>
          <w:szCs w:val="22"/>
          <w:rtl/>
        </w:rPr>
        <w:t>לדוגמ</w:t>
      </w:r>
      <w:r w:rsidR="00D30DF6">
        <w:rPr>
          <w:rFonts w:ascii="David" w:hAnsi="David" w:cs="David" w:hint="cs"/>
          <w:kern w:val="28"/>
          <w:sz w:val="22"/>
          <w:szCs w:val="22"/>
          <w:rtl/>
        </w:rPr>
        <w:t>ה</w:t>
      </w:r>
      <w:r>
        <w:rPr>
          <w:rFonts w:ascii="David" w:hAnsi="David" w:cs="David" w:hint="cs"/>
          <w:kern w:val="28"/>
          <w:sz w:val="22"/>
          <w:szCs w:val="22"/>
          <w:rtl/>
        </w:rPr>
        <w:t xml:space="preserve"> </w:t>
      </w:r>
      <w:r w:rsidRPr="00590557">
        <w:rPr>
          <w:rFonts w:ascii="David" w:hAnsi="David" w:cs="David" w:hint="cs"/>
          <w:kern w:val="28"/>
          <w:sz w:val="22"/>
          <w:szCs w:val="22"/>
          <w:rtl/>
        </w:rPr>
        <w:t xml:space="preserve">טיפול כל </w:t>
      </w:r>
      <w:r>
        <w:rPr>
          <w:rFonts w:ascii="David" w:hAnsi="David" w:cs="David" w:hint="cs"/>
          <w:kern w:val="28"/>
          <w:sz w:val="22"/>
          <w:szCs w:val="22"/>
          <w:rtl/>
        </w:rPr>
        <w:t>18</w:t>
      </w:r>
      <w:r w:rsidRPr="00590557">
        <w:rPr>
          <w:rFonts w:ascii="David" w:hAnsi="David" w:cs="David" w:hint="cs"/>
          <w:kern w:val="28"/>
          <w:sz w:val="22"/>
          <w:szCs w:val="22"/>
          <w:rtl/>
        </w:rPr>
        <w:t xml:space="preserve"> חודשים יש </w:t>
      </w:r>
      <w:r w:rsidR="00D30DF6">
        <w:rPr>
          <w:rFonts w:ascii="David" w:hAnsi="David" w:cs="David" w:hint="cs"/>
          <w:kern w:val="28"/>
          <w:sz w:val="22"/>
          <w:szCs w:val="22"/>
          <w:rtl/>
        </w:rPr>
        <w:t>לציין</w:t>
      </w:r>
      <w:r w:rsidR="00D30DF6" w:rsidRPr="00590557">
        <w:rPr>
          <w:rFonts w:ascii="David" w:hAnsi="David" w:cs="David" w:hint="cs"/>
          <w:kern w:val="28"/>
          <w:sz w:val="22"/>
          <w:szCs w:val="22"/>
          <w:rtl/>
        </w:rPr>
        <w:t xml:space="preserve"> </w:t>
      </w:r>
      <w:r>
        <w:rPr>
          <w:rFonts w:ascii="David" w:hAnsi="David" w:cs="David" w:hint="cs"/>
          <w:kern w:val="28"/>
          <w:sz w:val="22"/>
          <w:szCs w:val="22"/>
          <w:rtl/>
        </w:rPr>
        <w:t>2</w:t>
      </w:r>
      <w:r w:rsidRPr="00590557">
        <w:rPr>
          <w:rFonts w:ascii="David" w:hAnsi="David" w:cs="David" w:hint="cs"/>
          <w:kern w:val="28"/>
          <w:sz w:val="22"/>
          <w:szCs w:val="22"/>
          <w:rtl/>
        </w:rPr>
        <w:t xml:space="preserve"> </w:t>
      </w:r>
      <w:r>
        <w:rPr>
          <w:rFonts w:ascii="David" w:hAnsi="David" w:cs="David" w:hint="cs"/>
          <w:kern w:val="28"/>
          <w:sz w:val="22"/>
          <w:szCs w:val="22"/>
          <w:rtl/>
        </w:rPr>
        <w:t xml:space="preserve">מופעים : </w:t>
      </w:r>
      <w:r w:rsidRPr="00590557">
        <w:rPr>
          <w:rFonts w:ascii="David" w:hAnsi="David" w:cs="David" w:hint="cs"/>
          <w:kern w:val="28"/>
          <w:sz w:val="22"/>
          <w:szCs w:val="22"/>
          <w:rtl/>
        </w:rPr>
        <w:t xml:space="preserve">אחרי </w:t>
      </w:r>
      <w:r>
        <w:rPr>
          <w:rFonts w:ascii="David" w:hAnsi="David" w:cs="David" w:hint="cs"/>
          <w:kern w:val="28"/>
          <w:sz w:val="22"/>
          <w:szCs w:val="22"/>
          <w:rtl/>
        </w:rPr>
        <w:t>18</w:t>
      </w:r>
      <w:r w:rsidRPr="00590557">
        <w:rPr>
          <w:rFonts w:ascii="David" w:hAnsi="David" w:cs="David" w:hint="cs"/>
          <w:kern w:val="28"/>
          <w:sz w:val="22"/>
          <w:szCs w:val="22"/>
          <w:rtl/>
        </w:rPr>
        <w:t xml:space="preserve"> חודשים, טיפול אחרי </w:t>
      </w:r>
      <w:r>
        <w:rPr>
          <w:rFonts w:ascii="David" w:hAnsi="David" w:cs="David" w:hint="cs"/>
          <w:kern w:val="28"/>
          <w:sz w:val="22"/>
          <w:szCs w:val="22"/>
          <w:rtl/>
        </w:rPr>
        <w:t>36 חודשים.</w:t>
      </w:r>
    </w:p>
    <w:p w:rsidR="00E74698" w:rsidRDefault="00E74698" w:rsidP="00844D37">
      <w:pPr>
        <w:pStyle w:val="af4"/>
        <w:numPr>
          <w:ilvl w:val="1"/>
          <w:numId w:val="129"/>
        </w:numPr>
        <w:rPr>
          <w:rFonts w:ascii="David" w:hAnsi="David" w:cs="David"/>
          <w:kern w:val="28"/>
          <w:sz w:val="22"/>
          <w:szCs w:val="22"/>
        </w:rPr>
      </w:pPr>
      <w:r>
        <w:rPr>
          <w:rFonts w:ascii="David" w:hAnsi="David" w:cs="David" w:hint="cs"/>
          <w:kern w:val="28"/>
          <w:sz w:val="22"/>
          <w:szCs w:val="22"/>
          <w:rtl/>
        </w:rPr>
        <w:t xml:space="preserve">טסט שנתי יש </w:t>
      </w:r>
      <w:r w:rsidR="00D30DF6">
        <w:rPr>
          <w:rFonts w:ascii="David" w:hAnsi="David" w:cs="David" w:hint="cs"/>
          <w:kern w:val="28"/>
          <w:sz w:val="22"/>
          <w:szCs w:val="22"/>
          <w:rtl/>
        </w:rPr>
        <w:t xml:space="preserve">לציין </w:t>
      </w:r>
      <w:r>
        <w:rPr>
          <w:rFonts w:ascii="David" w:hAnsi="David" w:cs="David" w:hint="cs"/>
          <w:kern w:val="28"/>
          <w:sz w:val="22"/>
          <w:szCs w:val="22"/>
          <w:rtl/>
        </w:rPr>
        <w:t>ב3 מופעים : טסט לאחר 12 חודשים, טסט לאחר 24 חודשים , טסט שנתי לאחר 36 חודשים.</w:t>
      </w:r>
    </w:p>
    <w:p w:rsidR="00E74698" w:rsidRDefault="00D30DF6" w:rsidP="00E74698">
      <w:pPr>
        <w:pStyle w:val="af4"/>
        <w:numPr>
          <w:ilvl w:val="0"/>
          <w:numId w:val="129"/>
        </w:numPr>
        <w:rPr>
          <w:rFonts w:ascii="David" w:hAnsi="David" w:cs="David"/>
          <w:kern w:val="28"/>
          <w:sz w:val="22"/>
          <w:szCs w:val="22"/>
        </w:rPr>
      </w:pPr>
      <w:r>
        <w:rPr>
          <w:rFonts w:ascii="David" w:hAnsi="David" w:cs="David" w:hint="cs"/>
          <w:kern w:val="28"/>
          <w:sz w:val="22"/>
          <w:szCs w:val="22"/>
          <w:rtl/>
        </w:rPr>
        <w:t>לדוגמה</w:t>
      </w:r>
      <w:r w:rsidRPr="00590557">
        <w:rPr>
          <w:rFonts w:ascii="David" w:hAnsi="David" w:cs="David" w:hint="cs"/>
          <w:kern w:val="28"/>
          <w:sz w:val="22"/>
          <w:szCs w:val="22"/>
          <w:rtl/>
        </w:rPr>
        <w:t xml:space="preserve"> </w:t>
      </w:r>
      <w:r w:rsidR="00E74698">
        <w:rPr>
          <w:rFonts w:ascii="David" w:hAnsi="David" w:cs="David" w:hint="cs"/>
          <w:kern w:val="28"/>
          <w:sz w:val="22"/>
          <w:szCs w:val="22"/>
          <w:rtl/>
        </w:rPr>
        <w:t xml:space="preserve">אם נדרש לבצע </w:t>
      </w:r>
      <w:r w:rsidR="00E74698" w:rsidRPr="00590557">
        <w:rPr>
          <w:rFonts w:ascii="David" w:hAnsi="David" w:cs="David" w:hint="cs"/>
          <w:kern w:val="28"/>
          <w:sz w:val="22"/>
          <w:szCs w:val="22"/>
          <w:rtl/>
        </w:rPr>
        <w:t xml:space="preserve">טיפול </w:t>
      </w:r>
      <w:r w:rsidR="00E74698">
        <w:rPr>
          <w:rFonts w:ascii="David" w:hAnsi="David" w:cs="David" w:hint="cs"/>
          <w:kern w:val="28"/>
          <w:sz w:val="22"/>
          <w:szCs w:val="22"/>
          <w:rtl/>
        </w:rPr>
        <w:t xml:space="preserve">המותנה רק בשעות </w:t>
      </w:r>
      <w:r w:rsidR="00E74698">
        <w:rPr>
          <w:rFonts w:ascii="David" w:hAnsi="David" w:cs="David"/>
          <w:kern w:val="28"/>
          <w:sz w:val="22"/>
          <w:szCs w:val="22"/>
          <w:rtl/>
        </w:rPr>
        <w:t>–</w:t>
      </w:r>
      <w:r w:rsidR="00E74698">
        <w:rPr>
          <w:rFonts w:ascii="David" w:hAnsi="David" w:cs="David" w:hint="cs"/>
          <w:kern w:val="28"/>
          <w:sz w:val="22"/>
          <w:szCs w:val="22"/>
          <w:rtl/>
        </w:rPr>
        <w:t xml:space="preserve"> </w:t>
      </w:r>
    </w:p>
    <w:p w:rsidR="00E74698" w:rsidRPr="00E74698" w:rsidRDefault="00E74698" w:rsidP="00844D37">
      <w:pPr>
        <w:pStyle w:val="af4"/>
        <w:numPr>
          <w:ilvl w:val="1"/>
          <w:numId w:val="129"/>
        </w:numPr>
        <w:ind w:left="1440"/>
        <w:rPr>
          <w:rFonts w:ascii="David" w:hAnsi="David" w:cs="David"/>
          <w:kern w:val="28"/>
          <w:sz w:val="22"/>
          <w:szCs w:val="22"/>
          <w:rtl/>
        </w:rPr>
      </w:pPr>
      <w:r w:rsidRPr="00E74698">
        <w:rPr>
          <w:rFonts w:ascii="David" w:hAnsi="David" w:cs="David" w:hint="cs"/>
          <w:kern w:val="28"/>
          <w:sz w:val="22"/>
          <w:szCs w:val="22"/>
          <w:rtl/>
        </w:rPr>
        <w:t>לדוגמ</w:t>
      </w:r>
      <w:r w:rsidR="00D30DF6">
        <w:rPr>
          <w:rFonts w:ascii="David" w:hAnsi="David" w:cs="David" w:hint="cs"/>
          <w:kern w:val="28"/>
          <w:sz w:val="22"/>
          <w:szCs w:val="22"/>
          <w:rtl/>
        </w:rPr>
        <w:t>ה</w:t>
      </w:r>
      <w:r w:rsidRPr="00E74698">
        <w:rPr>
          <w:rFonts w:ascii="David" w:hAnsi="David" w:cs="David" w:hint="cs"/>
          <w:kern w:val="28"/>
          <w:sz w:val="22"/>
          <w:szCs w:val="22"/>
          <w:rtl/>
        </w:rPr>
        <w:t xml:space="preserve"> טיפול כל 300 שעות העבודה </w:t>
      </w:r>
      <w:r w:rsidR="00D30DF6">
        <w:rPr>
          <w:rFonts w:ascii="David" w:hAnsi="David" w:cs="David" w:hint="cs"/>
          <w:kern w:val="28"/>
          <w:sz w:val="22"/>
          <w:szCs w:val="22"/>
          <w:rtl/>
        </w:rPr>
        <w:t>יצוין</w:t>
      </w:r>
      <w:r w:rsidR="00D30DF6" w:rsidRPr="00E74698">
        <w:rPr>
          <w:rFonts w:ascii="David" w:hAnsi="David" w:cs="David" w:hint="cs"/>
          <w:kern w:val="28"/>
          <w:sz w:val="22"/>
          <w:szCs w:val="22"/>
          <w:rtl/>
        </w:rPr>
        <w:t xml:space="preserve"> </w:t>
      </w:r>
      <w:r w:rsidRPr="00E74698">
        <w:rPr>
          <w:rFonts w:ascii="David" w:hAnsi="David" w:cs="David" w:hint="cs"/>
          <w:kern w:val="28"/>
          <w:sz w:val="22"/>
          <w:szCs w:val="22"/>
          <w:rtl/>
        </w:rPr>
        <w:t>בטבלה ב3 מופעים: טיפול אחרי 300 שעות, טיפול אחרי 600 שעות, טיפול אחרי 900 שעות.</w:t>
      </w:r>
    </w:p>
    <w:p w:rsidR="00E74698" w:rsidRPr="00590557" w:rsidRDefault="00E74698" w:rsidP="00E74698">
      <w:pPr>
        <w:pStyle w:val="af4"/>
        <w:ind w:left="1440"/>
        <w:rPr>
          <w:rFonts w:ascii="David" w:hAnsi="David" w:cs="David"/>
          <w:kern w:val="28"/>
          <w:sz w:val="22"/>
          <w:szCs w:val="22"/>
          <w:rtl/>
        </w:rPr>
      </w:pPr>
    </w:p>
    <w:p w:rsidR="001A421C" w:rsidRPr="001A421C" w:rsidRDefault="001A421C" w:rsidP="001A421C">
      <w:pPr>
        <w:rPr>
          <w:rFonts w:ascii="David" w:hAnsi="David" w:cs="David"/>
          <w:kern w:val="28"/>
          <w:sz w:val="22"/>
          <w:szCs w:val="22"/>
          <w:rtl/>
        </w:rPr>
      </w:pPr>
    </w:p>
    <w:p w:rsidR="009C1EAC" w:rsidRPr="006C05DD" w:rsidRDefault="009C1EAC" w:rsidP="009C1EAC">
      <w:pPr>
        <w:rPr>
          <w:rFonts w:ascii="David" w:hAnsi="David" w:cs="David"/>
          <w:b/>
          <w:bCs/>
          <w:kern w:val="28"/>
        </w:rPr>
      </w:pPr>
    </w:p>
    <w:tbl>
      <w:tblPr>
        <w:tblStyle w:val="affff4"/>
        <w:tblpPr w:leftFromText="180" w:rightFromText="180" w:vertAnchor="text" w:horzAnchor="margin" w:tblpY="20"/>
        <w:tblOverlap w:val="never"/>
        <w:bidiVisual/>
        <w:tblW w:w="8478" w:type="dxa"/>
        <w:tblLook w:val="04E0" w:firstRow="1" w:lastRow="1" w:firstColumn="1" w:lastColumn="0" w:noHBand="0" w:noVBand="1"/>
      </w:tblPr>
      <w:tblGrid>
        <w:gridCol w:w="1755"/>
        <w:gridCol w:w="2514"/>
        <w:gridCol w:w="2197"/>
        <w:gridCol w:w="2012"/>
      </w:tblGrid>
      <w:tr w:rsidR="00E74698" w:rsidTr="00E74698">
        <w:trPr>
          <w:trHeight w:val="871"/>
        </w:trPr>
        <w:tc>
          <w:tcPr>
            <w:tcW w:w="1755" w:type="dxa"/>
            <w:shd w:val="clear" w:color="auto" w:fill="D9D9D9" w:themeFill="background1" w:themeFillShade="D9"/>
          </w:tcPr>
          <w:p w:rsidR="00E74698" w:rsidRDefault="00E74698" w:rsidP="00F93C98">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שם הטיפול הנדרש</w:t>
            </w:r>
          </w:p>
          <w:p w:rsidR="00E74698" w:rsidRDefault="00E74698" w:rsidP="00F93C98">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למילוי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על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ידי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המציע</w:t>
            </w:r>
            <w:r>
              <w:rPr>
                <w:rFonts w:ascii="David" w:hAnsi="David" w:cs="David" w:hint="cs"/>
                <w:b/>
                <w:bCs/>
                <w:color w:val="000000"/>
                <w:sz w:val="22"/>
                <w:szCs w:val="22"/>
                <w:rtl/>
              </w:rPr>
              <w:t xml:space="preserve">  </w:t>
            </w:r>
          </w:p>
          <w:p w:rsidR="00E74698" w:rsidRPr="00010D5F" w:rsidRDefault="00E74698" w:rsidP="00F93C98">
            <w:pPr>
              <w:tabs>
                <w:tab w:val="left" w:pos="509"/>
              </w:tabs>
              <w:jc w:val="center"/>
              <w:rPr>
                <w:rFonts w:ascii="David" w:hAnsi="David" w:cs="David"/>
                <w:b/>
                <w:bCs/>
                <w:color w:val="000000"/>
                <w:sz w:val="22"/>
                <w:szCs w:val="22"/>
                <w:rtl/>
              </w:rPr>
            </w:pPr>
          </w:p>
        </w:tc>
        <w:tc>
          <w:tcPr>
            <w:tcW w:w="2514" w:type="dxa"/>
            <w:shd w:val="clear" w:color="auto" w:fill="D9D9D9" w:themeFill="background1" w:themeFillShade="D9"/>
          </w:tcPr>
          <w:p w:rsidR="00E74698" w:rsidRDefault="00E74698" w:rsidP="00F93C98">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 xml:space="preserve">מועד לביצוע הטיפול </w:t>
            </w:r>
          </w:p>
          <w:p w:rsidR="00E74698" w:rsidRDefault="00E74698" w:rsidP="00F93C98">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למילוי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על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ידי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המציע</w:t>
            </w:r>
            <w:r>
              <w:rPr>
                <w:rFonts w:ascii="David" w:hAnsi="David" w:cs="David" w:hint="cs"/>
                <w:b/>
                <w:bCs/>
                <w:color w:val="000000"/>
                <w:sz w:val="22"/>
                <w:szCs w:val="22"/>
                <w:rtl/>
              </w:rPr>
              <w:t xml:space="preserve"> </w:t>
            </w:r>
          </w:p>
          <w:p w:rsidR="00E74698" w:rsidRPr="00010D5F" w:rsidRDefault="00E74698" w:rsidP="00F93C98">
            <w:pPr>
              <w:tabs>
                <w:tab w:val="left" w:pos="509"/>
              </w:tabs>
              <w:jc w:val="center"/>
              <w:rPr>
                <w:rFonts w:ascii="David" w:hAnsi="David" w:cs="David"/>
                <w:b/>
                <w:bCs/>
                <w:color w:val="000000"/>
                <w:sz w:val="22"/>
                <w:szCs w:val="22"/>
                <w:rtl/>
              </w:rPr>
            </w:pPr>
          </w:p>
        </w:tc>
        <w:tc>
          <w:tcPr>
            <w:tcW w:w="2197" w:type="dxa"/>
            <w:shd w:val="clear" w:color="auto" w:fill="D9D9D9" w:themeFill="background1" w:themeFillShade="D9"/>
          </w:tcPr>
          <w:p w:rsidR="00E74698" w:rsidRDefault="00E74698" w:rsidP="00F93C98">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 xml:space="preserve">עלות הטיפול </w:t>
            </w:r>
            <w:r w:rsidRPr="00010D5F">
              <w:rPr>
                <w:rFonts w:ascii="David" w:hAnsi="David" w:cs="David"/>
                <w:b/>
                <w:bCs/>
                <w:color w:val="000000"/>
                <w:sz w:val="22"/>
                <w:szCs w:val="22"/>
                <w:rtl/>
              </w:rPr>
              <w:t xml:space="preserve"> </w:t>
            </w:r>
          </w:p>
          <w:p w:rsidR="00E74698" w:rsidRDefault="00E74698" w:rsidP="00F93C98">
            <w:pPr>
              <w:tabs>
                <w:tab w:val="left" w:pos="509"/>
              </w:tabs>
              <w:jc w:val="center"/>
              <w:rPr>
                <w:rFonts w:ascii="David" w:hAnsi="David" w:cs="David"/>
                <w:b/>
                <w:bCs/>
                <w:color w:val="000000"/>
                <w:sz w:val="22"/>
                <w:szCs w:val="22"/>
                <w:rtl/>
              </w:rPr>
            </w:pPr>
            <w:r w:rsidRPr="006C05DD">
              <w:rPr>
                <w:rFonts w:ascii="David" w:hAnsi="David" w:cs="David" w:hint="eastAsia"/>
                <w:b/>
                <w:bCs/>
                <w:kern w:val="28"/>
                <w:sz w:val="22"/>
                <w:szCs w:val="22"/>
                <w:rtl/>
              </w:rPr>
              <w:t>חלפים ועבודה</w:t>
            </w:r>
            <w:r>
              <w:rPr>
                <w:rFonts w:ascii="David" w:hAnsi="David" w:cs="David" w:hint="cs"/>
                <w:b/>
                <w:bCs/>
                <w:color w:val="000000"/>
                <w:sz w:val="22"/>
                <w:szCs w:val="22"/>
                <w:rtl/>
              </w:rPr>
              <w:t xml:space="preserve"> </w:t>
            </w:r>
          </w:p>
          <w:p w:rsidR="00E74698" w:rsidRDefault="00E74698" w:rsidP="00590557">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השירות ינתן באתרי הלקוח (באר יעקב / נס ציונה)</w:t>
            </w:r>
          </w:p>
          <w:p w:rsidR="00E74698" w:rsidRDefault="00E74698" w:rsidP="00F93C98">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למילוי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על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ידי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המציע</w:t>
            </w:r>
            <w:r>
              <w:rPr>
                <w:rFonts w:ascii="David" w:hAnsi="David" w:cs="David" w:hint="cs"/>
                <w:b/>
                <w:bCs/>
                <w:color w:val="000000"/>
                <w:sz w:val="22"/>
                <w:szCs w:val="22"/>
                <w:rtl/>
              </w:rPr>
              <w:t xml:space="preserve"> </w:t>
            </w:r>
          </w:p>
          <w:p w:rsidR="00E74698" w:rsidRPr="00010D5F" w:rsidRDefault="00E74698" w:rsidP="00F93C98">
            <w:pPr>
              <w:tabs>
                <w:tab w:val="left" w:pos="509"/>
              </w:tabs>
              <w:jc w:val="center"/>
              <w:rPr>
                <w:rFonts w:ascii="David" w:hAnsi="David" w:cs="David"/>
                <w:b/>
                <w:bCs/>
                <w:color w:val="000000"/>
                <w:sz w:val="22"/>
                <w:szCs w:val="22"/>
                <w:rtl/>
              </w:rPr>
            </w:pPr>
            <w:r w:rsidRPr="00945551">
              <w:rPr>
                <w:rFonts w:ascii="David" w:hAnsi="David" w:cs="David" w:hint="cs"/>
                <w:b/>
                <w:bCs/>
                <w:color w:val="000000"/>
                <w:sz w:val="22"/>
                <w:szCs w:val="22"/>
                <w:highlight w:val="yellow"/>
                <w:rtl/>
              </w:rPr>
              <w:t>(כולל מע"מ)</w:t>
            </w:r>
          </w:p>
        </w:tc>
        <w:tc>
          <w:tcPr>
            <w:tcW w:w="2012" w:type="dxa"/>
            <w:shd w:val="clear" w:color="auto" w:fill="D9D9D9" w:themeFill="background1" w:themeFillShade="D9"/>
          </w:tcPr>
          <w:p w:rsidR="00E74698" w:rsidRDefault="00E74698" w:rsidP="00F93C98">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פירוט הנעשה בטיפול</w:t>
            </w:r>
          </w:p>
        </w:tc>
      </w:tr>
      <w:tr w:rsidR="00E74698" w:rsidTr="00E74698">
        <w:trPr>
          <w:trHeight w:val="450"/>
        </w:trPr>
        <w:tc>
          <w:tcPr>
            <w:tcW w:w="1755" w:type="dxa"/>
          </w:tcPr>
          <w:p w:rsidR="00E74698" w:rsidRPr="00010D5F" w:rsidRDefault="00E74698" w:rsidP="00F93C98">
            <w:pPr>
              <w:rPr>
                <w:rFonts w:ascii="David" w:hAnsi="David" w:cs="David"/>
                <w:kern w:val="28"/>
                <w:sz w:val="22"/>
                <w:szCs w:val="22"/>
                <w:rtl/>
              </w:rPr>
            </w:pPr>
          </w:p>
        </w:tc>
        <w:tc>
          <w:tcPr>
            <w:tcW w:w="2514" w:type="dxa"/>
          </w:tcPr>
          <w:p w:rsidR="00E74698" w:rsidRPr="00010D5F" w:rsidRDefault="00E74698" w:rsidP="00F93C98">
            <w:pPr>
              <w:rPr>
                <w:rFonts w:ascii="David" w:hAnsi="David" w:cs="David"/>
                <w:kern w:val="28"/>
                <w:sz w:val="22"/>
                <w:szCs w:val="22"/>
                <w:rtl/>
              </w:rPr>
            </w:pPr>
          </w:p>
        </w:tc>
        <w:tc>
          <w:tcPr>
            <w:tcW w:w="2197" w:type="dxa"/>
          </w:tcPr>
          <w:p w:rsidR="00E74698" w:rsidRPr="001A42FE" w:rsidRDefault="00E74698" w:rsidP="00F93C98">
            <w:pPr>
              <w:rPr>
                <w:rFonts w:ascii="David" w:hAnsi="David" w:cs="David"/>
                <w:kern w:val="28"/>
                <w:sz w:val="22"/>
                <w:szCs w:val="22"/>
                <w:rtl/>
              </w:rPr>
            </w:pPr>
          </w:p>
        </w:tc>
        <w:tc>
          <w:tcPr>
            <w:tcW w:w="2012" w:type="dxa"/>
          </w:tcPr>
          <w:p w:rsidR="00E74698" w:rsidRPr="001A42FE" w:rsidRDefault="00E74698" w:rsidP="00F93C98">
            <w:pPr>
              <w:rPr>
                <w:rFonts w:ascii="David" w:hAnsi="David" w:cs="David"/>
                <w:kern w:val="28"/>
                <w:sz w:val="22"/>
                <w:szCs w:val="22"/>
                <w:rtl/>
              </w:rPr>
            </w:pPr>
          </w:p>
        </w:tc>
      </w:tr>
      <w:tr w:rsidR="00E74698" w:rsidTr="00E74698">
        <w:trPr>
          <w:trHeight w:val="450"/>
        </w:trPr>
        <w:tc>
          <w:tcPr>
            <w:tcW w:w="1755" w:type="dxa"/>
          </w:tcPr>
          <w:p w:rsidR="00E74698" w:rsidRPr="00A77CDC" w:rsidRDefault="00E74698" w:rsidP="00F93C98">
            <w:pPr>
              <w:rPr>
                <w:rFonts w:ascii="David" w:hAnsi="David" w:cs="David"/>
                <w:kern w:val="28"/>
                <w:sz w:val="22"/>
                <w:szCs w:val="22"/>
                <w:rtl/>
              </w:rPr>
            </w:pPr>
          </w:p>
        </w:tc>
        <w:tc>
          <w:tcPr>
            <w:tcW w:w="2514" w:type="dxa"/>
          </w:tcPr>
          <w:p w:rsidR="00E74698" w:rsidRPr="00010D5F" w:rsidRDefault="00E74698" w:rsidP="00F93C98">
            <w:pPr>
              <w:rPr>
                <w:rFonts w:ascii="David" w:hAnsi="David" w:cs="David"/>
                <w:kern w:val="28"/>
                <w:sz w:val="22"/>
                <w:szCs w:val="22"/>
                <w:rtl/>
              </w:rPr>
            </w:pPr>
          </w:p>
        </w:tc>
        <w:tc>
          <w:tcPr>
            <w:tcW w:w="2197" w:type="dxa"/>
          </w:tcPr>
          <w:p w:rsidR="00E74698" w:rsidRPr="008F4383" w:rsidRDefault="00E74698" w:rsidP="00F93C98">
            <w:pPr>
              <w:rPr>
                <w:rFonts w:ascii="David" w:hAnsi="David" w:cs="David"/>
                <w:kern w:val="28"/>
                <w:sz w:val="22"/>
                <w:szCs w:val="22"/>
                <w:rtl/>
              </w:rPr>
            </w:pPr>
          </w:p>
        </w:tc>
        <w:tc>
          <w:tcPr>
            <w:tcW w:w="2012" w:type="dxa"/>
          </w:tcPr>
          <w:p w:rsidR="00E74698" w:rsidRPr="008F4383" w:rsidRDefault="00E74698" w:rsidP="00F93C98">
            <w:pPr>
              <w:rPr>
                <w:rFonts w:ascii="David" w:hAnsi="David" w:cs="David"/>
                <w:kern w:val="28"/>
                <w:sz w:val="22"/>
                <w:szCs w:val="22"/>
                <w:rtl/>
              </w:rPr>
            </w:pPr>
          </w:p>
        </w:tc>
      </w:tr>
      <w:tr w:rsidR="00E74698" w:rsidTr="00E74698">
        <w:trPr>
          <w:trHeight w:val="450"/>
        </w:trPr>
        <w:tc>
          <w:tcPr>
            <w:tcW w:w="1755" w:type="dxa"/>
          </w:tcPr>
          <w:p w:rsidR="00E74698" w:rsidRPr="00A77CDC" w:rsidRDefault="00E74698" w:rsidP="00F93C98">
            <w:pPr>
              <w:rPr>
                <w:rFonts w:ascii="David" w:hAnsi="David" w:cs="David"/>
                <w:kern w:val="28"/>
                <w:sz w:val="22"/>
                <w:szCs w:val="22"/>
                <w:rtl/>
              </w:rPr>
            </w:pPr>
          </w:p>
        </w:tc>
        <w:tc>
          <w:tcPr>
            <w:tcW w:w="2514" w:type="dxa"/>
          </w:tcPr>
          <w:p w:rsidR="00E74698" w:rsidRPr="00010D5F" w:rsidRDefault="00E74698" w:rsidP="00F93C98">
            <w:pPr>
              <w:rPr>
                <w:rFonts w:ascii="David" w:hAnsi="David" w:cs="David"/>
                <w:kern w:val="28"/>
                <w:sz w:val="22"/>
                <w:szCs w:val="22"/>
                <w:rtl/>
              </w:rPr>
            </w:pPr>
          </w:p>
        </w:tc>
        <w:tc>
          <w:tcPr>
            <w:tcW w:w="2197" w:type="dxa"/>
          </w:tcPr>
          <w:p w:rsidR="00E74698" w:rsidRPr="008F4383" w:rsidRDefault="00E74698" w:rsidP="00F93C98">
            <w:pPr>
              <w:rPr>
                <w:rFonts w:ascii="David" w:hAnsi="David" w:cs="David"/>
                <w:kern w:val="28"/>
                <w:sz w:val="22"/>
                <w:szCs w:val="22"/>
                <w:rtl/>
              </w:rPr>
            </w:pPr>
          </w:p>
        </w:tc>
        <w:tc>
          <w:tcPr>
            <w:tcW w:w="2012" w:type="dxa"/>
          </w:tcPr>
          <w:p w:rsidR="00E74698" w:rsidRPr="008F4383" w:rsidRDefault="00E74698" w:rsidP="00F93C98">
            <w:pPr>
              <w:rPr>
                <w:rFonts w:ascii="David" w:hAnsi="David" w:cs="David"/>
                <w:kern w:val="28"/>
                <w:sz w:val="22"/>
                <w:szCs w:val="22"/>
                <w:rtl/>
              </w:rPr>
            </w:pPr>
          </w:p>
        </w:tc>
      </w:tr>
      <w:tr w:rsidR="00E74698" w:rsidTr="00E74698">
        <w:trPr>
          <w:trHeight w:val="450"/>
        </w:trPr>
        <w:tc>
          <w:tcPr>
            <w:tcW w:w="1755" w:type="dxa"/>
          </w:tcPr>
          <w:p w:rsidR="00E74698" w:rsidRPr="00A77CDC" w:rsidRDefault="00E74698" w:rsidP="00F93C98">
            <w:pPr>
              <w:rPr>
                <w:rFonts w:ascii="David" w:hAnsi="David" w:cs="David"/>
                <w:kern w:val="28"/>
                <w:sz w:val="22"/>
                <w:szCs w:val="22"/>
                <w:rtl/>
              </w:rPr>
            </w:pPr>
          </w:p>
        </w:tc>
        <w:tc>
          <w:tcPr>
            <w:tcW w:w="2514" w:type="dxa"/>
          </w:tcPr>
          <w:p w:rsidR="00E74698" w:rsidRPr="00010D5F" w:rsidRDefault="00E74698" w:rsidP="00F93C98">
            <w:pPr>
              <w:rPr>
                <w:rFonts w:ascii="David" w:hAnsi="David" w:cs="David"/>
                <w:kern w:val="28"/>
                <w:sz w:val="22"/>
                <w:szCs w:val="22"/>
                <w:rtl/>
              </w:rPr>
            </w:pPr>
          </w:p>
        </w:tc>
        <w:tc>
          <w:tcPr>
            <w:tcW w:w="2197" w:type="dxa"/>
          </w:tcPr>
          <w:p w:rsidR="00E74698" w:rsidRPr="008F4383" w:rsidRDefault="00E74698" w:rsidP="00F93C98">
            <w:pPr>
              <w:rPr>
                <w:rFonts w:ascii="David" w:hAnsi="David" w:cs="David"/>
                <w:kern w:val="28"/>
                <w:sz w:val="22"/>
                <w:szCs w:val="22"/>
                <w:rtl/>
              </w:rPr>
            </w:pPr>
          </w:p>
        </w:tc>
        <w:tc>
          <w:tcPr>
            <w:tcW w:w="2012" w:type="dxa"/>
          </w:tcPr>
          <w:p w:rsidR="00E74698" w:rsidRPr="008F4383" w:rsidRDefault="00E74698" w:rsidP="00F93C98">
            <w:pPr>
              <w:rPr>
                <w:rFonts w:ascii="David" w:hAnsi="David" w:cs="David"/>
                <w:kern w:val="28"/>
                <w:sz w:val="22"/>
                <w:szCs w:val="22"/>
                <w:rtl/>
              </w:rPr>
            </w:pPr>
          </w:p>
        </w:tc>
      </w:tr>
      <w:tr w:rsidR="00E74698" w:rsidTr="00E74698">
        <w:trPr>
          <w:trHeight w:val="450"/>
        </w:trPr>
        <w:tc>
          <w:tcPr>
            <w:tcW w:w="1755" w:type="dxa"/>
          </w:tcPr>
          <w:p w:rsidR="00E74698" w:rsidRPr="00A77CDC" w:rsidRDefault="00E74698" w:rsidP="00F93C98">
            <w:pPr>
              <w:rPr>
                <w:rFonts w:ascii="David" w:hAnsi="David" w:cs="David"/>
                <w:kern w:val="28"/>
                <w:sz w:val="22"/>
                <w:szCs w:val="22"/>
                <w:rtl/>
              </w:rPr>
            </w:pPr>
          </w:p>
        </w:tc>
        <w:tc>
          <w:tcPr>
            <w:tcW w:w="2514" w:type="dxa"/>
          </w:tcPr>
          <w:p w:rsidR="00E74698" w:rsidRPr="00010D5F" w:rsidRDefault="00E74698" w:rsidP="00F93C98">
            <w:pPr>
              <w:rPr>
                <w:rFonts w:ascii="David" w:hAnsi="David" w:cs="David"/>
                <w:kern w:val="28"/>
                <w:sz w:val="22"/>
                <w:szCs w:val="22"/>
                <w:rtl/>
              </w:rPr>
            </w:pPr>
          </w:p>
        </w:tc>
        <w:tc>
          <w:tcPr>
            <w:tcW w:w="2197" w:type="dxa"/>
          </w:tcPr>
          <w:p w:rsidR="00E74698" w:rsidRPr="008F4383" w:rsidRDefault="00E74698" w:rsidP="00F93C98">
            <w:pPr>
              <w:rPr>
                <w:rFonts w:ascii="David" w:hAnsi="David" w:cs="David"/>
                <w:kern w:val="28"/>
                <w:sz w:val="22"/>
                <w:szCs w:val="22"/>
                <w:rtl/>
              </w:rPr>
            </w:pPr>
          </w:p>
        </w:tc>
        <w:tc>
          <w:tcPr>
            <w:tcW w:w="2012" w:type="dxa"/>
          </w:tcPr>
          <w:p w:rsidR="00E74698" w:rsidRPr="008F4383" w:rsidRDefault="00E74698" w:rsidP="00F93C98">
            <w:pPr>
              <w:rPr>
                <w:rFonts w:ascii="David" w:hAnsi="David" w:cs="David"/>
                <w:kern w:val="28"/>
                <w:sz w:val="22"/>
                <w:szCs w:val="22"/>
                <w:rtl/>
              </w:rPr>
            </w:pPr>
          </w:p>
        </w:tc>
      </w:tr>
      <w:tr w:rsidR="00E74698" w:rsidTr="00E74698">
        <w:trPr>
          <w:trHeight w:val="450"/>
        </w:trPr>
        <w:tc>
          <w:tcPr>
            <w:tcW w:w="1755" w:type="dxa"/>
          </w:tcPr>
          <w:p w:rsidR="00E74698" w:rsidRPr="00A77CDC" w:rsidRDefault="00E74698" w:rsidP="00F93C98">
            <w:pPr>
              <w:rPr>
                <w:rFonts w:ascii="David" w:hAnsi="David" w:cs="David"/>
                <w:kern w:val="28"/>
                <w:sz w:val="22"/>
                <w:szCs w:val="22"/>
                <w:rtl/>
              </w:rPr>
            </w:pPr>
          </w:p>
        </w:tc>
        <w:tc>
          <w:tcPr>
            <w:tcW w:w="2514" w:type="dxa"/>
          </w:tcPr>
          <w:p w:rsidR="00E74698" w:rsidRPr="00010D5F" w:rsidRDefault="00E74698" w:rsidP="00F93C98">
            <w:pPr>
              <w:rPr>
                <w:rFonts w:ascii="David" w:hAnsi="David" w:cs="David"/>
                <w:kern w:val="28"/>
                <w:sz w:val="22"/>
                <w:szCs w:val="22"/>
                <w:rtl/>
              </w:rPr>
            </w:pPr>
          </w:p>
        </w:tc>
        <w:tc>
          <w:tcPr>
            <w:tcW w:w="2197" w:type="dxa"/>
          </w:tcPr>
          <w:p w:rsidR="00E74698" w:rsidRPr="008F4383" w:rsidRDefault="00E74698" w:rsidP="00F93C98">
            <w:pPr>
              <w:rPr>
                <w:rFonts w:ascii="David" w:hAnsi="David" w:cs="David"/>
                <w:kern w:val="28"/>
                <w:sz w:val="22"/>
                <w:szCs w:val="22"/>
                <w:rtl/>
              </w:rPr>
            </w:pPr>
          </w:p>
        </w:tc>
        <w:tc>
          <w:tcPr>
            <w:tcW w:w="2012" w:type="dxa"/>
          </w:tcPr>
          <w:p w:rsidR="00E74698" w:rsidRPr="008F4383" w:rsidRDefault="00E74698" w:rsidP="00F93C98">
            <w:pPr>
              <w:rPr>
                <w:rFonts w:ascii="David" w:hAnsi="David" w:cs="David"/>
                <w:kern w:val="28"/>
                <w:sz w:val="22"/>
                <w:szCs w:val="22"/>
                <w:rtl/>
              </w:rPr>
            </w:pPr>
          </w:p>
        </w:tc>
      </w:tr>
      <w:tr w:rsidR="00E74698" w:rsidTr="00E74698">
        <w:trPr>
          <w:trHeight w:val="450"/>
        </w:trPr>
        <w:tc>
          <w:tcPr>
            <w:tcW w:w="1755" w:type="dxa"/>
          </w:tcPr>
          <w:p w:rsidR="00E74698" w:rsidRPr="00A77CDC" w:rsidRDefault="00E74698" w:rsidP="00F93C98">
            <w:pPr>
              <w:rPr>
                <w:rFonts w:ascii="David" w:hAnsi="David" w:cs="David"/>
                <w:kern w:val="28"/>
                <w:sz w:val="22"/>
                <w:szCs w:val="22"/>
                <w:rtl/>
              </w:rPr>
            </w:pPr>
          </w:p>
        </w:tc>
        <w:tc>
          <w:tcPr>
            <w:tcW w:w="2514" w:type="dxa"/>
          </w:tcPr>
          <w:p w:rsidR="00E74698" w:rsidRPr="00010D5F" w:rsidRDefault="00E74698" w:rsidP="00F93C98">
            <w:pPr>
              <w:rPr>
                <w:rFonts w:ascii="David" w:hAnsi="David" w:cs="David"/>
                <w:kern w:val="28"/>
                <w:sz w:val="22"/>
                <w:szCs w:val="22"/>
                <w:rtl/>
              </w:rPr>
            </w:pPr>
          </w:p>
        </w:tc>
        <w:tc>
          <w:tcPr>
            <w:tcW w:w="2197" w:type="dxa"/>
          </w:tcPr>
          <w:p w:rsidR="00E74698" w:rsidRPr="008F4383" w:rsidRDefault="00E74698" w:rsidP="00F93C98">
            <w:pPr>
              <w:rPr>
                <w:rFonts w:ascii="David" w:hAnsi="David" w:cs="David"/>
                <w:kern w:val="28"/>
                <w:sz w:val="22"/>
                <w:szCs w:val="22"/>
                <w:rtl/>
              </w:rPr>
            </w:pPr>
          </w:p>
        </w:tc>
        <w:tc>
          <w:tcPr>
            <w:tcW w:w="2012" w:type="dxa"/>
          </w:tcPr>
          <w:p w:rsidR="00E74698" w:rsidRPr="008F4383" w:rsidRDefault="00E74698" w:rsidP="00F93C98">
            <w:pPr>
              <w:rPr>
                <w:rFonts w:ascii="David" w:hAnsi="David" w:cs="David"/>
                <w:kern w:val="28"/>
                <w:sz w:val="22"/>
                <w:szCs w:val="22"/>
                <w:rtl/>
              </w:rPr>
            </w:pPr>
          </w:p>
        </w:tc>
      </w:tr>
      <w:tr w:rsidR="00E74698" w:rsidTr="00E74698">
        <w:trPr>
          <w:trHeight w:val="450"/>
        </w:trPr>
        <w:tc>
          <w:tcPr>
            <w:tcW w:w="1755" w:type="dxa"/>
          </w:tcPr>
          <w:p w:rsidR="00E74698" w:rsidRPr="00A77CDC" w:rsidRDefault="00E74698" w:rsidP="00F93C98">
            <w:pPr>
              <w:rPr>
                <w:rFonts w:ascii="David" w:hAnsi="David" w:cs="David"/>
                <w:kern w:val="28"/>
                <w:sz w:val="22"/>
                <w:szCs w:val="22"/>
                <w:rtl/>
              </w:rPr>
            </w:pPr>
          </w:p>
        </w:tc>
        <w:tc>
          <w:tcPr>
            <w:tcW w:w="2514" w:type="dxa"/>
          </w:tcPr>
          <w:p w:rsidR="00E74698" w:rsidRPr="00010D5F" w:rsidRDefault="00E74698" w:rsidP="00F93C98">
            <w:pPr>
              <w:rPr>
                <w:rFonts w:ascii="David" w:hAnsi="David" w:cs="David"/>
                <w:kern w:val="28"/>
                <w:sz w:val="22"/>
                <w:szCs w:val="22"/>
                <w:rtl/>
              </w:rPr>
            </w:pPr>
          </w:p>
        </w:tc>
        <w:tc>
          <w:tcPr>
            <w:tcW w:w="2197" w:type="dxa"/>
          </w:tcPr>
          <w:p w:rsidR="00E74698" w:rsidRPr="008F4383" w:rsidRDefault="00E74698" w:rsidP="00F93C98">
            <w:pPr>
              <w:rPr>
                <w:rFonts w:ascii="David" w:hAnsi="David" w:cs="David"/>
                <w:kern w:val="28"/>
                <w:sz w:val="22"/>
                <w:szCs w:val="22"/>
                <w:rtl/>
              </w:rPr>
            </w:pPr>
          </w:p>
        </w:tc>
        <w:tc>
          <w:tcPr>
            <w:tcW w:w="2012" w:type="dxa"/>
          </w:tcPr>
          <w:p w:rsidR="00E74698" w:rsidRPr="008F4383" w:rsidRDefault="00E74698" w:rsidP="00F93C98">
            <w:pPr>
              <w:rPr>
                <w:rFonts w:ascii="David" w:hAnsi="David" w:cs="David"/>
                <w:kern w:val="28"/>
                <w:sz w:val="22"/>
                <w:szCs w:val="22"/>
                <w:rtl/>
              </w:rPr>
            </w:pPr>
          </w:p>
        </w:tc>
      </w:tr>
      <w:tr w:rsidR="00E74698" w:rsidTr="00E74698">
        <w:trPr>
          <w:trHeight w:val="450"/>
        </w:trPr>
        <w:tc>
          <w:tcPr>
            <w:tcW w:w="1755" w:type="dxa"/>
          </w:tcPr>
          <w:p w:rsidR="00E74698" w:rsidRPr="00010D5F" w:rsidRDefault="00E74698" w:rsidP="00F93C98">
            <w:pPr>
              <w:rPr>
                <w:rFonts w:ascii="David" w:hAnsi="David" w:cs="David"/>
                <w:kern w:val="28"/>
                <w:sz w:val="22"/>
                <w:szCs w:val="22"/>
                <w:rtl/>
              </w:rPr>
            </w:pPr>
          </w:p>
        </w:tc>
        <w:tc>
          <w:tcPr>
            <w:tcW w:w="2514" w:type="dxa"/>
          </w:tcPr>
          <w:p w:rsidR="00E74698" w:rsidRPr="00010D5F" w:rsidRDefault="00E74698" w:rsidP="00F93C98">
            <w:pPr>
              <w:rPr>
                <w:rFonts w:ascii="David" w:hAnsi="David" w:cs="David"/>
                <w:kern w:val="28"/>
                <w:sz w:val="22"/>
                <w:szCs w:val="22"/>
                <w:rtl/>
              </w:rPr>
            </w:pPr>
          </w:p>
        </w:tc>
        <w:tc>
          <w:tcPr>
            <w:tcW w:w="2197" w:type="dxa"/>
          </w:tcPr>
          <w:p w:rsidR="00E74698" w:rsidRPr="001A42FE" w:rsidRDefault="00E74698" w:rsidP="00F93C98">
            <w:pPr>
              <w:rPr>
                <w:rFonts w:ascii="David" w:hAnsi="David" w:cs="David"/>
                <w:kern w:val="28"/>
                <w:sz w:val="22"/>
                <w:szCs w:val="22"/>
                <w:rtl/>
              </w:rPr>
            </w:pPr>
          </w:p>
        </w:tc>
        <w:tc>
          <w:tcPr>
            <w:tcW w:w="2012" w:type="dxa"/>
          </w:tcPr>
          <w:p w:rsidR="00E74698" w:rsidRPr="001A42FE" w:rsidRDefault="00E74698" w:rsidP="00F93C98">
            <w:pPr>
              <w:rPr>
                <w:rFonts w:ascii="David" w:hAnsi="David" w:cs="David"/>
                <w:kern w:val="28"/>
                <w:sz w:val="22"/>
                <w:szCs w:val="22"/>
                <w:rtl/>
              </w:rPr>
            </w:pPr>
          </w:p>
        </w:tc>
      </w:tr>
      <w:tr w:rsidR="00E74698" w:rsidTr="00E74698">
        <w:trPr>
          <w:trHeight w:val="450"/>
        </w:trPr>
        <w:tc>
          <w:tcPr>
            <w:tcW w:w="1755" w:type="dxa"/>
          </w:tcPr>
          <w:p w:rsidR="00E74698" w:rsidRPr="00010D5F" w:rsidRDefault="00E74698" w:rsidP="00F93C98">
            <w:pPr>
              <w:rPr>
                <w:rFonts w:ascii="David" w:hAnsi="David" w:cs="David"/>
                <w:kern w:val="28"/>
                <w:sz w:val="22"/>
                <w:szCs w:val="22"/>
                <w:rtl/>
              </w:rPr>
            </w:pPr>
          </w:p>
        </w:tc>
        <w:tc>
          <w:tcPr>
            <w:tcW w:w="2514" w:type="dxa"/>
          </w:tcPr>
          <w:p w:rsidR="00E74698" w:rsidRPr="00010D5F" w:rsidRDefault="00E74698" w:rsidP="00F93C98">
            <w:pPr>
              <w:rPr>
                <w:rFonts w:ascii="David" w:hAnsi="David" w:cs="David"/>
                <w:kern w:val="28"/>
                <w:sz w:val="22"/>
                <w:szCs w:val="22"/>
                <w:rtl/>
              </w:rPr>
            </w:pPr>
          </w:p>
        </w:tc>
        <w:tc>
          <w:tcPr>
            <w:tcW w:w="2197" w:type="dxa"/>
          </w:tcPr>
          <w:p w:rsidR="00E74698" w:rsidRPr="001A42FE" w:rsidRDefault="00E74698" w:rsidP="00F93C98">
            <w:pPr>
              <w:rPr>
                <w:rFonts w:ascii="David" w:hAnsi="David" w:cs="David"/>
                <w:kern w:val="28"/>
                <w:sz w:val="22"/>
                <w:szCs w:val="22"/>
                <w:rtl/>
              </w:rPr>
            </w:pPr>
          </w:p>
        </w:tc>
        <w:tc>
          <w:tcPr>
            <w:tcW w:w="2012" w:type="dxa"/>
          </w:tcPr>
          <w:p w:rsidR="00E74698" w:rsidRPr="001A42FE" w:rsidRDefault="00E74698" w:rsidP="00F93C98">
            <w:pPr>
              <w:rPr>
                <w:rFonts w:ascii="David" w:hAnsi="David" w:cs="David"/>
                <w:kern w:val="28"/>
                <w:sz w:val="22"/>
                <w:szCs w:val="22"/>
                <w:rtl/>
              </w:rPr>
            </w:pPr>
          </w:p>
        </w:tc>
      </w:tr>
      <w:tr w:rsidR="00E74698" w:rsidTr="00E74698">
        <w:trPr>
          <w:trHeight w:val="450"/>
        </w:trPr>
        <w:tc>
          <w:tcPr>
            <w:tcW w:w="1755" w:type="dxa"/>
          </w:tcPr>
          <w:p w:rsidR="00E74698" w:rsidRPr="00010D5F" w:rsidRDefault="00E74698" w:rsidP="00F93C98">
            <w:pPr>
              <w:rPr>
                <w:rFonts w:ascii="David" w:hAnsi="David" w:cs="David"/>
                <w:kern w:val="28"/>
                <w:sz w:val="22"/>
                <w:szCs w:val="22"/>
                <w:rtl/>
              </w:rPr>
            </w:pPr>
          </w:p>
        </w:tc>
        <w:tc>
          <w:tcPr>
            <w:tcW w:w="2514" w:type="dxa"/>
          </w:tcPr>
          <w:p w:rsidR="00E74698" w:rsidRPr="00010D5F" w:rsidRDefault="00E74698" w:rsidP="00F93C98">
            <w:pPr>
              <w:rPr>
                <w:rFonts w:ascii="David" w:hAnsi="David" w:cs="David"/>
                <w:kern w:val="28"/>
                <w:sz w:val="22"/>
                <w:szCs w:val="22"/>
                <w:rtl/>
              </w:rPr>
            </w:pPr>
          </w:p>
        </w:tc>
        <w:tc>
          <w:tcPr>
            <w:tcW w:w="2197" w:type="dxa"/>
          </w:tcPr>
          <w:p w:rsidR="00E74698" w:rsidRPr="001A42FE" w:rsidRDefault="00E74698" w:rsidP="00F93C98">
            <w:pPr>
              <w:rPr>
                <w:rFonts w:ascii="David" w:hAnsi="David" w:cs="David"/>
                <w:kern w:val="28"/>
                <w:sz w:val="22"/>
                <w:szCs w:val="22"/>
                <w:rtl/>
              </w:rPr>
            </w:pPr>
          </w:p>
        </w:tc>
        <w:tc>
          <w:tcPr>
            <w:tcW w:w="2012" w:type="dxa"/>
          </w:tcPr>
          <w:p w:rsidR="00E74698" w:rsidRPr="001A42FE" w:rsidRDefault="00E74698" w:rsidP="00F93C98">
            <w:pPr>
              <w:rPr>
                <w:rFonts w:ascii="David" w:hAnsi="David" w:cs="David"/>
                <w:kern w:val="28"/>
                <w:sz w:val="22"/>
                <w:szCs w:val="22"/>
                <w:rtl/>
              </w:rPr>
            </w:pPr>
          </w:p>
        </w:tc>
      </w:tr>
      <w:tr w:rsidR="00E74698" w:rsidTr="00E74698">
        <w:trPr>
          <w:trHeight w:val="450"/>
        </w:trPr>
        <w:tc>
          <w:tcPr>
            <w:tcW w:w="1755" w:type="dxa"/>
          </w:tcPr>
          <w:p w:rsidR="00E74698" w:rsidRPr="00010D5F" w:rsidRDefault="00E74698" w:rsidP="00F93C98">
            <w:pPr>
              <w:rPr>
                <w:rFonts w:ascii="David" w:hAnsi="David" w:cs="David"/>
                <w:kern w:val="28"/>
                <w:sz w:val="22"/>
                <w:szCs w:val="22"/>
                <w:rtl/>
              </w:rPr>
            </w:pPr>
          </w:p>
        </w:tc>
        <w:tc>
          <w:tcPr>
            <w:tcW w:w="2514" w:type="dxa"/>
          </w:tcPr>
          <w:p w:rsidR="00E74698" w:rsidRPr="00010D5F" w:rsidRDefault="00E74698" w:rsidP="00F93C98">
            <w:pPr>
              <w:rPr>
                <w:rFonts w:ascii="David" w:hAnsi="David" w:cs="David"/>
                <w:kern w:val="28"/>
                <w:sz w:val="22"/>
                <w:szCs w:val="22"/>
                <w:rtl/>
              </w:rPr>
            </w:pPr>
          </w:p>
        </w:tc>
        <w:tc>
          <w:tcPr>
            <w:tcW w:w="2197" w:type="dxa"/>
          </w:tcPr>
          <w:p w:rsidR="00E74698" w:rsidRPr="001A42FE" w:rsidRDefault="00E74698" w:rsidP="00F93C98">
            <w:pPr>
              <w:rPr>
                <w:rFonts w:ascii="David" w:hAnsi="David" w:cs="David"/>
                <w:kern w:val="28"/>
                <w:sz w:val="22"/>
                <w:szCs w:val="22"/>
                <w:rtl/>
              </w:rPr>
            </w:pPr>
          </w:p>
        </w:tc>
        <w:tc>
          <w:tcPr>
            <w:tcW w:w="2012" w:type="dxa"/>
          </w:tcPr>
          <w:p w:rsidR="00E74698" w:rsidRPr="001A42FE" w:rsidRDefault="00E74698" w:rsidP="00F93C98">
            <w:pPr>
              <w:rPr>
                <w:rFonts w:ascii="David" w:hAnsi="David" w:cs="David"/>
                <w:kern w:val="28"/>
                <w:sz w:val="22"/>
                <w:szCs w:val="22"/>
                <w:rtl/>
              </w:rPr>
            </w:pPr>
          </w:p>
        </w:tc>
      </w:tr>
      <w:tr w:rsidR="00E74698" w:rsidTr="00E74698">
        <w:trPr>
          <w:trHeight w:val="450"/>
        </w:trPr>
        <w:tc>
          <w:tcPr>
            <w:tcW w:w="1755" w:type="dxa"/>
            <w:shd w:val="clear" w:color="auto" w:fill="D9D9D9" w:themeFill="background1" w:themeFillShade="D9"/>
          </w:tcPr>
          <w:p w:rsidR="00E74698" w:rsidRPr="00010D5F" w:rsidRDefault="00E74698" w:rsidP="00F93C98">
            <w:pPr>
              <w:rPr>
                <w:rFonts w:ascii="David" w:hAnsi="David" w:cs="David"/>
                <w:kern w:val="28"/>
                <w:sz w:val="22"/>
                <w:szCs w:val="22"/>
                <w:rtl/>
              </w:rPr>
            </w:pPr>
          </w:p>
        </w:tc>
        <w:tc>
          <w:tcPr>
            <w:tcW w:w="2514" w:type="dxa"/>
            <w:shd w:val="clear" w:color="auto" w:fill="D9D9D9" w:themeFill="background1" w:themeFillShade="D9"/>
          </w:tcPr>
          <w:p w:rsidR="00E74698" w:rsidRDefault="00E74698" w:rsidP="00554EEB">
            <w:pPr>
              <w:rPr>
                <w:rFonts w:ascii="David" w:hAnsi="David" w:cs="David"/>
                <w:b/>
                <w:bCs/>
                <w:kern w:val="28"/>
                <w:sz w:val="22"/>
                <w:szCs w:val="22"/>
                <w:rtl/>
              </w:rPr>
            </w:pPr>
            <w:r>
              <w:rPr>
                <w:rFonts w:ascii="David" w:hAnsi="David" w:cs="David" w:hint="cs"/>
                <w:b/>
                <w:bCs/>
                <w:kern w:val="28"/>
                <w:sz w:val="22"/>
                <w:szCs w:val="22"/>
                <w:rtl/>
              </w:rPr>
              <w:t xml:space="preserve">סכום </w:t>
            </w:r>
            <w:r w:rsidRPr="00554EEB">
              <w:rPr>
                <w:rFonts w:ascii="David" w:hAnsi="David" w:cs="David" w:hint="cs"/>
                <w:b/>
                <w:bCs/>
                <w:kern w:val="28"/>
                <w:sz w:val="22"/>
                <w:szCs w:val="22"/>
                <w:rtl/>
              </w:rPr>
              <w:t xml:space="preserve">כולל </w:t>
            </w:r>
            <w:r>
              <w:rPr>
                <w:rFonts w:ascii="David" w:hAnsi="David" w:cs="David" w:hint="cs"/>
                <w:b/>
                <w:bCs/>
                <w:kern w:val="28"/>
                <w:sz w:val="22"/>
                <w:szCs w:val="22"/>
                <w:rtl/>
              </w:rPr>
              <w:t xml:space="preserve">טבלה 1 </w:t>
            </w:r>
          </w:p>
          <w:p w:rsidR="00E74698" w:rsidRPr="00010D5F" w:rsidRDefault="00E74698" w:rsidP="00554EEB">
            <w:pPr>
              <w:rPr>
                <w:rFonts w:ascii="David" w:hAnsi="David" w:cs="David"/>
                <w:kern w:val="28"/>
                <w:sz w:val="22"/>
                <w:szCs w:val="22"/>
                <w:rtl/>
              </w:rPr>
            </w:pPr>
            <w:r>
              <w:rPr>
                <w:rFonts w:ascii="David" w:hAnsi="David" w:cs="David" w:hint="cs"/>
                <w:kern w:val="28"/>
                <w:sz w:val="22"/>
                <w:szCs w:val="22"/>
                <w:rtl/>
              </w:rPr>
              <w:t xml:space="preserve">עלות כלל הטיפולים </w:t>
            </w:r>
            <w:r w:rsidRPr="00945551">
              <w:rPr>
                <w:rFonts w:ascii="David" w:hAnsi="David" w:cs="David" w:hint="eastAsia"/>
                <w:kern w:val="28"/>
                <w:sz w:val="22"/>
                <w:szCs w:val="22"/>
                <w:rtl/>
              </w:rPr>
              <w:t xml:space="preserve"> הנדרשים </w:t>
            </w:r>
            <w:r w:rsidRPr="00945551">
              <w:rPr>
                <w:rFonts w:ascii="David" w:hAnsi="David" w:cs="David" w:hint="cs"/>
                <w:kern w:val="28"/>
                <w:sz w:val="22"/>
                <w:szCs w:val="22"/>
                <w:rtl/>
              </w:rPr>
              <w:t xml:space="preserve">בהתאם להוראות </w:t>
            </w:r>
            <w:r w:rsidRPr="00945551">
              <w:rPr>
                <w:rFonts w:ascii="David" w:hAnsi="David" w:cs="David" w:hint="eastAsia"/>
                <w:kern w:val="28"/>
                <w:sz w:val="22"/>
                <w:szCs w:val="22"/>
                <w:rtl/>
              </w:rPr>
              <w:t xml:space="preserve">היצרן למשך </w:t>
            </w:r>
            <w:r>
              <w:rPr>
                <w:rFonts w:ascii="David" w:hAnsi="David" w:cs="David" w:hint="cs"/>
                <w:kern w:val="28"/>
                <w:sz w:val="22"/>
                <w:szCs w:val="22"/>
                <w:rtl/>
              </w:rPr>
              <w:t xml:space="preserve">36 חודשים או </w:t>
            </w:r>
            <w:r w:rsidRPr="00945551">
              <w:rPr>
                <w:rFonts w:ascii="David" w:hAnsi="David" w:cs="David" w:hint="cs"/>
                <w:kern w:val="28"/>
                <w:sz w:val="22"/>
                <w:szCs w:val="22"/>
                <w:rtl/>
              </w:rPr>
              <w:t>1000 שעות עבודה</w:t>
            </w:r>
            <w:r>
              <w:rPr>
                <w:rFonts w:ascii="David" w:hAnsi="David" w:cs="David" w:hint="cs"/>
                <w:kern w:val="28"/>
                <w:sz w:val="22"/>
                <w:szCs w:val="22"/>
                <w:rtl/>
              </w:rPr>
              <w:t xml:space="preserve"> </w:t>
            </w:r>
          </w:p>
        </w:tc>
        <w:tc>
          <w:tcPr>
            <w:tcW w:w="2197" w:type="dxa"/>
            <w:shd w:val="clear" w:color="auto" w:fill="D9D9D9" w:themeFill="background1" w:themeFillShade="D9"/>
          </w:tcPr>
          <w:p w:rsidR="00E74698" w:rsidRPr="001A42FE" w:rsidRDefault="00E74698" w:rsidP="00F93C98">
            <w:pPr>
              <w:rPr>
                <w:rFonts w:ascii="David" w:hAnsi="David" w:cs="David"/>
                <w:kern w:val="28"/>
                <w:sz w:val="22"/>
                <w:szCs w:val="22"/>
                <w:rtl/>
              </w:rPr>
            </w:pPr>
          </w:p>
        </w:tc>
        <w:tc>
          <w:tcPr>
            <w:tcW w:w="2012" w:type="dxa"/>
            <w:shd w:val="clear" w:color="auto" w:fill="D9D9D9" w:themeFill="background1" w:themeFillShade="D9"/>
          </w:tcPr>
          <w:p w:rsidR="00E74698" w:rsidRPr="001A42FE" w:rsidRDefault="00E74698" w:rsidP="00F93C98">
            <w:pPr>
              <w:rPr>
                <w:rFonts w:ascii="David" w:hAnsi="David" w:cs="David"/>
                <w:kern w:val="28"/>
                <w:sz w:val="22"/>
                <w:szCs w:val="22"/>
                <w:rtl/>
              </w:rPr>
            </w:pPr>
          </w:p>
        </w:tc>
      </w:tr>
    </w:tbl>
    <w:p w:rsidR="009C1EAC" w:rsidRPr="009C1EAC" w:rsidRDefault="009C1EAC" w:rsidP="009C1EAC">
      <w:pPr>
        <w:rPr>
          <w:rFonts w:ascii="David" w:hAnsi="David" w:cs="David"/>
          <w:kern w:val="28"/>
        </w:rPr>
      </w:pPr>
    </w:p>
    <w:p w:rsidR="00511891" w:rsidRDefault="00511891">
      <w:pPr>
        <w:rPr>
          <w:rFonts w:ascii="David" w:hAnsi="David" w:cs="David"/>
          <w:kern w:val="28"/>
        </w:rPr>
      </w:pPr>
    </w:p>
    <w:p w:rsidR="009C1EAC" w:rsidRDefault="009C1EAC" w:rsidP="00554EEB">
      <w:pPr>
        <w:rPr>
          <w:rFonts w:ascii="David" w:hAnsi="David" w:cs="David"/>
          <w:b/>
          <w:bCs/>
          <w:kern w:val="28"/>
          <w:sz w:val="22"/>
          <w:szCs w:val="22"/>
          <w:rtl/>
        </w:rPr>
      </w:pPr>
      <w:bookmarkStart w:id="328" w:name="show_HatzaatMehirTable"/>
      <w:r>
        <w:rPr>
          <w:rFonts w:ascii="David" w:hAnsi="David" w:cs="David" w:hint="cs"/>
          <w:b/>
          <w:bCs/>
          <w:kern w:val="28"/>
          <w:sz w:val="22"/>
          <w:szCs w:val="22"/>
          <w:rtl/>
        </w:rPr>
        <w:t xml:space="preserve">טבלה </w:t>
      </w:r>
      <w:r w:rsidR="00554EEB">
        <w:rPr>
          <w:rFonts w:ascii="David" w:hAnsi="David" w:cs="David" w:hint="cs"/>
          <w:b/>
          <w:bCs/>
          <w:kern w:val="28"/>
          <w:sz w:val="22"/>
          <w:szCs w:val="22"/>
          <w:rtl/>
        </w:rPr>
        <w:t>2</w:t>
      </w:r>
      <w:r>
        <w:rPr>
          <w:rFonts w:ascii="David" w:hAnsi="David" w:cs="David" w:hint="cs"/>
          <w:b/>
          <w:bCs/>
          <w:kern w:val="28"/>
          <w:sz w:val="22"/>
          <w:szCs w:val="22"/>
          <w:rtl/>
        </w:rPr>
        <w:t xml:space="preserve"> : </w:t>
      </w:r>
      <w:r w:rsidR="00554EEB">
        <w:rPr>
          <w:rFonts w:ascii="David" w:hAnsi="David" w:cs="David" w:hint="cs"/>
          <w:b/>
          <w:bCs/>
          <w:kern w:val="28"/>
          <w:sz w:val="22"/>
          <w:szCs w:val="22"/>
          <w:rtl/>
        </w:rPr>
        <w:t>הצעת המחיר</w:t>
      </w:r>
      <w:r>
        <w:rPr>
          <w:rFonts w:ascii="David" w:hAnsi="David" w:cs="David" w:hint="cs"/>
          <w:b/>
          <w:bCs/>
          <w:kern w:val="28"/>
          <w:sz w:val="22"/>
          <w:szCs w:val="22"/>
          <w:rtl/>
        </w:rPr>
        <w:t xml:space="preserve"> </w:t>
      </w:r>
    </w:p>
    <w:p w:rsidR="000941ED" w:rsidRPr="003D564D" w:rsidRDefault="000941ED">
      <w:pPr>
        <w:rPr>
          <w:rFonts w:ascii="David" w:hAnsi="David" w:cs="David"/>
          <w:kern w:val="28"/>
        </w:rPr>
      </w:pPr>
    </w:p>
    <w:tbl>
      <w:tblPr>
        <w:tblStyle w:val="affff4"/>
        <w:tblpPr w:leftFromText="180" w:rightFromText="180" w:vertAnchor="text" w:horzAnchor="page" w:tblpX="1171" w:tblpY="91"/>
        <w:tblOverlap w:val="never"/>
        <w:bidiVisual/>
        <w:tblW w:w="9145" w:type="dxa"/>
        <w:tblLook w:val="04A0" w:firstRow="1" w:lastRow="0" w:firstColumn="1" w:lastColumn="0" w:noHBand="0" w:noVBand="1"/>
      </w:tblPr>
      <w:tblGrid>
        <w:gridCol w:w="631"/>
        <w:gridCol w:w="3849"/>
        <w:gridCol w:w="3552"/>
        <w:gridCol w:w="1113"/>
      </w:tblGrid>
      <w:tr w:rsidR="00085A35" w:rsidTr="00085A35">
        <w:trPr>
          <w:trHeight w:val="798"/>
        </w:trPr>
        <w:tc>
          <w:tcPr>
            <w:tcW w:w="631" w:type="dxa"/>
            <w:shd w:val="clear" w:color="auto" w:fill="D9D9D9" w:themeFill="background1" w:themeFillShade="D9"/>
          </w:tcPr>
          <w:p w:rsidR="00085A35" w:rsidRDefault="00085A35" w:rsidP="00554EEB">
            <w:pPr>
              <w:tabs>
                <w:tab w:val="left" w:pos="509"/>
              </w:tabs>
              <w:jc w:val="center"/>
              <w:rPr>
                <w:rFonts w:ascii="David" w:hAnsi="David" w:cs="David"/>
                <w:b/>
                <w:bCs/>
                <w:color w:val="000000"/>
                <w:sz w:val="22"/>
                <w:szCs w:val="22"/>
                <w:rtl/>
              </w:rPr>
            </w:pPr>
          </w:p>
          <w:p w:rsidR="00085A35" w:rsidRPr="00010D5F" w:rsidRDefault="00085A35" w:rsidP="00554EEB">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 xml:space="preserve">סעיף </w:t>
            </w:r>
          </w:p>
        </w:tc>
        <w:tc>
          <w:tcPr>
            <w:tcW w:w="3849" w:type="dxa"/>
            <w:shd w:val="clear" w:color="auto" w:fill="D9D9D9" w:themeFill="background1" w:themeFillShade="D9"/>
          </w:tcPr>
          <w:p w:rsidR="00085A35" w:rsidRPr="00010D5F" w:rsidRDefault="00085A35" w:rsidP="00554EEB">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יחידת</w:t>
            </w:r>
          </w:p>
          <w:p w:rsidR="00085A35" w:rsidRPr="00010D5F" w:rsidRDefault="00085A35" w:rsidP="00554EEB">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תמחור</w:t>
            </w:r>
          </w:p>
        </w:tc>
        <w:tc>
          <w:tcPr>
            <w:tcW w:w="3552" w:type="dxa"/>
            <w:shd w:val="clear" w:color="auto" w:fill="D9D9D9" w:themeFill="background1" w:themeFillShade="D9"/>
          </w:tcPr>
          <w:p w:rsidR="00085A35" w:rsidRDefault="00085A35" w:rsidP="00554EEB">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הצעת מחיר</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לפריט</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למילוי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על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ידי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המציע</w:t>
            </w:r>
          </w:p>
          <w:p w:rsidR="00085A35" w:rsidRPr="00945551" w:rsidRDefault="00085A35" w:rsidP="00554EEB">
            <w:pPr>
              <w:tabs>
                <w:tab w:val="left" w:pos="509"/>
              </w:tabs>
              <w:jc w:val="center"/>
              <w:rPr>
                <w:rFonts w:ascii="David" w:hAnsi="David" w:cs="David"/>
                <w:b/>
                <w:bCs/>
                <w:color w:val="000000"/>
                <w:sz w:val="22"/>
                <w:szCs w:val="22"/>
                <w:rtl/>
              </w:rPr>
            </w:pPr>
            <w:r w:rsidRPr="00945551">
              <w:rPr>
                <w:rFonts w:ascii="David" w:hAnsi="David" w:cs="David" w:hint="cs"/>
                <w:b/>
                <w:bCs/>
                <w:color w:val="000000"/>
                <w:sz w:val="22"/>
                <w:szCs w:val="22"/>
                <w:rtl/>
              </w:rPr>
              <w:t>(</w:t>
            </w:r>
            <w:r>
              <w:rPr>
                <w:rFonts w:ascii="David" w:hAnsi="David" w:cs="David" w:hint="cs"/>
                <w:b/>
                <w:bCs/>
                <w:color w:val="000000"/>
                <w:sz w:val="22"/>
                <w:szCs w:val="22"/>
                <w:rtl/>
              </w:rPr>
              <w:t xml:space="preserve">בש"ח </w:t>
            </w:r>
            <w:r w:rsidRPr="00945551">
              <w:rPr>
                <w:rFonts w:ascii="David" w:hAnsi="David" w:cs="David" w:hint="cs"/>
                <w:b/>
                <w:bCs/>
                <w:color w:val="000000"/>
                <w:sz w:val="22"/>
                <w:szCs w:val="22"/>
                <w:highlight w:val="yellow"/>
                <w:u w:val="single"/>
                <w:rtl/>
              </w:rPr>
              <w:t>כולל מע"מ</w:t>
            </w:r>
            <w:r w:rsidRPr="00945551">
              <w:rPr>
                <w:rFonts w:ascii="David" w:hAnsi="David" w:cs="David" w:hint="cs"/>
                <w:b/>
                <w:bCs/>
                <w:color w:val="000000"/>
                <w:sz w:val="22"/>
                <w:szCs w:val="22"/>
                <w:rtl/>
              </w:rPr>
              <w:t>)</w:t>
            </w:r>
          </w:p>
        </w:tc>
        <w:tc>
          <w:tcPr>
            <w:tcW w:w="1113" w:type="dxa"/>
            <w:shd w:val="clear" w:color="auto" w:fill="D9D9D9" w:themeFill="background1" w:themeFillShade="D9"/>
          </w:tcPr>
          <w:p w:rsidR="00085A35" w:rsidRPr="00010D5F" w:rsidRDefault="00085A35" w:rsidP="00554EEB">
            <w:pPr>
              <w:tabs>
                <w:tab w:val="left" w:pos="509"/>
              </w:tabs>
              <w:jc w:val="center"/>
              <w:rPr>
                <w:rFonts w:ascii="David" w:hAnsi="David" w:cs="David"/>
                <w:b/>
                <w:bCs/>
                <w:color w:val="000000"/>
                <w:sz w:val="22"/>
                <w:szCs w:val="22"/>
                <w:rtl/>
              </w:rPr>
            </w:pPr>
            <w:bookmarkStart w:id="329" w:name="show_pricing_by_weight_col"/>
            <w:r w:rsidRPr="00982338">
              <w:rPr>
                <w:rFonts w:ascii="David" w:hAnsi="David" w:cs="David" w:hint="eastAsia"/>
                <w:b/>
                <w:bCs/>
                <w:color w:val="000000"/>
                <w:sz w:val="22"/>
                <w:szCs w:val="22"/>
                <w:rtl/>
              </w:rPr>
              <w:t>משקל</w:t>
            </w:r>
            <w:r w:rsidRPr="00982338">
              <w:rPr>
                <w:rFonts w:ascii="David" w:hAnsi="David" w:cs="David"/>
                <w:b/>
                <w:bCs/>
                <w:color w:val="000000"/>
                <w:sz w:val="22"/>
                <w:szCs w:val="22"/>
                <w:rtl/>
              </w:rPr>
              <w:t xml:space="preserve"> </w:t>
            </w:r>
            <w:r w:rsidRPr="00BB4401">
              <w:rPr>
                <w:rFonts w:ascii="David" w:hAnsi="David" w:cs="David" w:hint="eastAsia"/>
                <w:b/>
                <w:bCs/>
                <w:color w:val="000000"/>
                <w:sz w:val="22"/>
                <w:szCs w:val="22"/>
                <w:rtl/>
              </w:rPr>
              <w:t>יחידת</w:t>
            </w:r>
            <w:r w:rsidRPr="00BB4401">
              <w:rPr>
                <w:rFonts w:ascii="David" w:hAnsi="David" w:cs="David"/>
                <w:b/>
                <w:bCs/>
                <w:color w:val="000000"/>
                <w:sz w:val="22"/>
                <w:szCs w:val="22"/>
                <w:rtl/>
              </w:rPr>
              <w:t xml:space="preserve"> </w:t>
            </w:r>
            <w:r w:rsidRPr="00BB4401">
              <w:rPr>
                <w:rFonts w:ascii="David" w:hAnsi="David" w:cs="David" w:hint="eastAsia"/>
                <w:b/>
                <w:bCs/>
                <w:color w:val="000000"/>
                <w:sz w:val="22"/>
                <w:szCs w:val="22"/>
                <w:rtl/>
              </w:rPr>
              <w:t>התמחור</w:t>
            </w:r>
            <w:r w:rsidRPr="00BB4401">
              <w:rPr>
                <w:rFonts w:ascii="David" w:hAnsi="David" w:cs="David"/>
                <w:b/>
                <w:bCs/>
                <w:color w:val="000000"/>
                <w:sz w:val="22"/>
                <w:szCs w:val="22"/>
                <w:rtl/>
              </w:rPr>
              <w:t xml:space="preserve"> </w:t>
            </w:r>
            <w:r w:rsidRPr="00BB4401">
              <w:rPr>
                <w:rFonts w:ascii="David" w:hAnsi="David" w:cs="David" w:hint="eastAsia"/>
                <w:b/>
                <w:bCs/>
                <w:color w:val="000000"/>
                <w:sz w:val="22"/>
                <w:szCs w:val="22"/>
                <w:rtl/>
              </w:rPr>
              <w:t>בחישוב</w:t>
            </w:r>
            <w:r w:rsidRPr="00BB4401">
              <w:rPr>
                <w:rFonts w:ascii="David" w:hAnsi="David" w:cs="David"/>
                <w:b/>
                <w:bCs/>
                <w:color w:val="000000"/>
                <w:sz w:val="22"/>
                <w:szCs w:val="22"/>
                <w:rtl/>
              </w:rPr>
              <w:t xml:space="preserve"> </w:t>
            </w:r>
            <w:r w:rsidRPr="00BB4401">
              <w:rPr>
                <w:rFonts w:ascii="David" w:hAnsi="David" w:cs="David" w:hint="eastAsia"/>
                <w:b/>
                <w:bCs/>
                <w:color w:val="000000"/>
                <w:sz w:val="22"/>
                <w:szCs w:val="22"/>
                <w:rtl/>
              </w:rPr>
              <w:t>הציון</w:t>
            </w:r>
            <w:bookmarkEnd w:id="329"/>
          </w:p>
        </w:tc>
      </w:tr>
      <w:tr w:rsidR="00085A35" w:rsidTr="00085A35">
        <w:trPr>
          <w:trHeight w:val="435"/>
        </w:trPr>
        <w:tc>
          <w:tcPr>
            <w:tcW w:w="631" w:type="dxa"/>
          </w:tcPr>
          <w:p w:rsidR="00085A35" w:rsidRPr="00010D5F" w:rsidRDefault="00085A35" w:rsidP="00554EEB">
            <w:pPr>
              <w:jc w:val="center"/>
              <w:rPr>
                <w:rFonts w:ascii="David" w:hAnsi="David" w:cs="David"/>
                <w:kern w:val="28"/>
                <w:sz w:val="22"/>
                <w:szCs w:val="22"/>
                <w:rtl/>
              </w:rPr>
            </w:pPr>
            <w:r>
              <w:rPr>
                <w:rFonts w:ascii="David" w:hAnsi="David" w:cs="David" w:hint="cs"/>
                <w:kern w:val="28"/>
                <w:sz w:val="22"/>
                <w:szCs w:val="22"/>
                <w:rtl/>
              </w:rPr>
              <w:t>1</w:t>
            </w:r>
          </w:p>
        </w:tc>
        <w:tc>
          <w:tcPr>
            <w:tcW w:w="3849" w:type="dxa"/>
          </w:tcPr>
          <w:p w:rsidR="00085A35" w:rsidRPr="00010D5F" w:rsidRDefault="002E5ACA" w:rsidP="00554EEB">
            <w:pPr>
              <w:jc w:val="center"/>
              <w:rPr>
                <w:rFonts w:ascii="David" w:hAnsi="David" w:cs="David"/>
                <w:kern w:val="28"/>
                <w:sz w:val="22"/>
                <w:szCs w:val="22"/>
                <w:rtl/>
              </w:rPr>
            </w:pPr>
            <w:bookmarkStart w:id="330" w:name="Hatzaa_Yechidat_Timhur1"/>
            <w:bookmarkStart w:id="331" w:name="show_HatzaatMehir1"/>
            <w:r>
              <w:rPr>
                <w:rFonts w:ascii="David" w:hAnsi="David" w:cs="David" w:hint="cs"/>
                <w:kern w:val="28"/>
                <w:sz w:val="22"/>
                <w:szCs w:val="22"/>
                <w:rtl/>
              </w:rPr>
              <w:t xml:space="preserve">מחיר רכישת </w:t>
            </w:r>
            <w:r w:rsidR="00085A35" w:rsidRPr="00010D5F">
              <w:rPr>
                <w:rFonts w:ascii="David" w:hAnsi="David" w:cs="David" w:hint="eastAsia"/>
                <w:kern w:val="28"/>
                <w:sz w:val="22"/>
                <w:szCs w:val="22"/>
                <w:rtl/>
              </w:rPr>
              <w:t>מיני מחפרון - בהתאם למפרט הטכני המצורף</w:t>
            </w:r>
            <w:bookmarkEnd w:id="330"/>
          </w:p>
        </w:tc>
        <w:tc>
          <w:tcPr>
            <w:tcW w:w="3552" w:type="dxa"/>
          </w:tcPr>
          <w:p w:rsidR="00085A35" w:rsidRPr="00010D5F" w:rsidRDefault="00085A35" w:rsidP="00554EEB">
            <w:pPr>
              <w:jc w:val="center"/>
              <w:rPr>
                <w:rFonts w:ascii="David" w:hAnsi="David" w:cs="David"/>
                <w:kern w:val="28"/>
                <w:sz w:val="22"/>
                <w:szCs w:val="22"/>
              </w:rPr>
            </w:pPr>
          </w:p>
        </w:tc>
        <w:tc>
          <w:tcPr>
            <w:tcW w:w="1113" w:type="dxa"/>
          </w:tcPr>
          <w:p w:rsidR="00085A35" w:rsidRPr="00010D5F" w:rsidRDefault="006F26E0" w:rsidP="00554EEB">
            <w:pPr>
              <w:jc w:val="center"/>
              <w:rPr>
                <w:rFonts w:ascii="David" w:hAnsi="David" w:cs="David"/>
                <w:kern w:val="28"/>
                <w:sz w:val="22"/>
                <w:szCs w:val="22"/>
                <w:rtl/>
              </w:rPr>
            </w:pPr>
            <w:r>
              <w:rPr>
                <w:rFonts w:ascii="David" w:hAnsi="David" w:cs="David" w:hint="cs"/>
                <w:kern w:val="28"/>
                <w:sz w:val="22"/>
                <w:szCs w:val="22"/>
                <w:rtl/>
              </w:rPr>
              <w:t>85</w:t>
            </w:r>
          </w:p>
        </w:tc>
      </w:tr>
      <w:tr w:rsidR="00085A35" w:rsidTr="00085A35">
        <w:trPr>
          <w:trHeight w:val="1159"/>
        </w:trPr>
        <w:tc>
          <w:tcPr>
            <w:tcW w:w="631" w:type="dxa"/>
          </w:tcPr>
          <w:p w:rsidR="00085A35" w:rsidRPr="00A77CDC" w:rsidRDefault="00085A35" w:rsidP="00554EEB">
            <w:pPr>
              <w:jc w:val="center"/>
              <w:rPr>
                <w:rFonts w:ascii="David" w:hAnsi="David" w:cs="David"/>
                <w:kern w:val="28"/>
                <w:sz w:val="22"/>
                <w:szCs w:val="22"/>
                <w:rtl/>
              </w:rPr>
            </w:pPr>
            <w:r>
              <w:rPr>
                <w:rFonts w:ascii="David" w:hAnsi="David" w:cs="David" w:hint="cs"/>
                <w:kern w:val="28"/>
                <w:sz w:val="22"/>
                <w:szCs w:val="22"/>
                <w:rtl/>
              </w:rPr>
              <w:t>2</w:t>
            </w:r>
          </w:p>
        </w:tc>
        <w:tc>
          <w:tcPr>
            <w:tcW w:w="3849" w:type="dxa"/>
          </w:tcPr>
          <w:p w:rsidR="00085A35" w:rsidRDefault="00085A35" w:rsidP="00844D37">
            <w:pPr>
              <w:jc w:val="center"/>
              <w:rPr>
                <w:rFonts w:ascii="David" w:hAnsi="David" w:cs="David"/>
                <w:kern w:val="28"/>
                <w:sz w:val="22"/>
                <w:szCs w:val="22"/>
                <w:rtl/>
              </w:rPr>
            </w:pPr>
            <w:bookmarkStart w:id="332" w:name="Hatzaa_Yechidat_Timhur5"/>
            <w:bookmarkStart w:id="333" w:name="Hatzaa_Yechidat_Timhur2"/>
            <w:bookmarkStart w:id="334" w:name="show_HatzaatMehir2"/>
            <w:bookmarkEnd w:id="331"/>
            <w:r w:rsidRPr="00A77CDC">
              <w:rPr>
                <w:rFonts w:ascii="David" w:hAnsi="David" w:cs="David" w:hint="cs"/>
                <w:kern w:val="28"/>
                <w:sz w:val="22"/>
                <w:szCs w:val="22"/>
                <w:rtl/>
              </w:rPr>
              <w:t>מחירון טיפולים מלא (חלפים ועבודה) בהתאם להוראות היצרן</w:t>
            </w:r>
            <w:r>
              <w:rPr>
                <w:rFonts w:ascii="David" w:hAnsi="David" w:cs="David" w:hint="cs"/>
                <w:kern w:val="28"/>
                <w:sz w:val="22"/>
                <w:szCs w:val="22"/>
                <w:rtl/>
              </w:rPr>
              <w:t xml:space="preserve"> </w:t>
            </w:r>
            <w:r w:rsidR="002A3B80" w:rsidRPr="00A77CDC">
              <w:rPr>
                <w:rFonts w:ascii="David" w:hAnsi="David" w:cs="David" w:hint="cs"/>
                <w:kern w:val="28"/>
                <w:sz w:val="22"/>
                <w:szCs w:val="22"/>
                <w:rtl/>
              </w:rPr>
              <w:t>הכולל</w:t>
            </w:r>
            <w:r w:rsidR="002A3B80">
              <w:rPr>
                <w:rFonts w:ascii="David" w:hAnsi="David" w:cs="David" w:hint="cs"/>
                <w:kern w:val="28"/>
                <w:sz w:val="22"/>
                <w:szCs w:val="22"/>
                <w:rtl/>
              </w:rPr>
              <w:t xml:space="preserve">  </w:t>
            </w:r>
            <w:r>
              <w:rPr>
                <w:rFonts w:ascii="David" w:hAnsi="David" w:cs="David" w:hint="cs"/>
                <w:kern w:val="28"/>
                <w:sz w:val="22"/>
                <w:szCs w:val="22"/>
                <w:rtl/>
              </w:rPr>
              <w:t xml:space="preserve">עלות כלל הטיפולים </w:t>
            </w:r>
            <w:r w:rsidRPr="00945551">
              <w:rPr>
                <w:rFonts w:ascii="David" w:hAnsi="David" w:cs="David" w:hint="eastAsia"/>
                <w:kern w:val="28"/>
                <w:sz w:val="22"/>
                <w:szCs w:val="22"/>
                <w:rtl/>
              </w:rPr>
              <w:t xml:space="preserve"> הנדרשים </w:t>
            </w:r>
            <w:r w:rsidRPr="00945551">
              <w:rPr>
                <w:rFonts w:ascii="David" w:hAnsi="David" w:cs="David" w:hint="cs"/>
                <w:kern w:val="28"/>
                <w:sz w:val="22"/>
                <w:szCs w:val="22"/>
                <w:rtl/>
              </w:rPr>
              <w:t xml:space="preserve">בהתאם להוראות </w:t>
            </w:r>
            <w:r w:rsidRPr="00945551">
              <w:rPr>
                <w:rFonts w:ascii="David" w:hAnsi="David" w:cs="David" w:hint="eastAsia"/>
                <w:kern w:val="28"/>
                <w:sz w:val="22"/>
                <w:szCs w:val="22"/>
                <w:rtl/>
              </w:rPr>
              <w:t xml:space="preserve">היצרן למשך </w:t>
            </w:r>
            <w:r>
              <w:rPr>
                <w:rFonts w:ascii="David" w:hAnsi="David" w:cs="David" w:hint="cs"/>
                <w:kern w:val="28"/>
                <w:sz w:val="22"/>
                <w:szCs w:val="22"/>
                <w:rtl/>
              </w:rPr>
              <w:t xml:space="preserve">36 חודשים או </w:t>
            </w:r>
            <w:r w:rsidRPr="00945551">
              <w:rPr>
                <w:rFonts w:ascii="David" w:hAnsi="David" w:cs="David" w:hint="cs"/>
                <w:kern w:val="28"/>
                <w:sz w:val="22"/>
                <w:szCs w:val="22"/>
                <w:rtl/>
              </w:rPr>
              <w:t>1000 שעות עבודה</w:t>
            </w:r>
            <w:r>
              <w:rPr>
                <w:rFonts w:ascii="David" w:hAnsi="David" w:cs="David" w:hint="cs"/>
                <w:kern w:val="28"/>
                <w:sz w:val="22"/>
                <w:szCs w:val="22"/>
                <w:rtl/>
              </w:rPr>
              <w:t xml:space="preserve"> </w:t>
            </w:r>
            <w:r w:rsidRPr="00A77CDC">
              <w:rPr>
                <w:rFonts w:ascii="David" w:hAnsi="David" w:cs="David" w:hint="cs"/>
                <w:kern w:val="28"/>
                <w:sz w:val="22"/>
                <w:szCs w:val="22"/>
                <w:rtl/>
              </w:rPr>
              <w:t xml:space="preserve"> באתרי הלקוח (באר יעקב/ נס ציונה)</w:t>
            </w:r>
            <w:bookmarkEnd w:id="332"/>
          </w:p>
          <w:p w:rsidR="00085A35" w:rsidRDefault="00085A35" w:rsidP="00085A35">
            <w:pPr>
              <w:jc w:val="center"/>
              <w:rPr>
                <w:rFonts w:ascii="David" w:hAnsi="David" w:cs="David"/>
                <w:b/>
                <w:bCs/>
                <w:kern w:val="28"/>
                <w:sz w:val="22"/>
                <w:szCs w:val="22"/>
                <w:rtl/>
              </w:rPr>
            </w:pPr>
            <w:r w:rsidRPr="00554EEB">
              <w:rPr>
                <w:rFonts w:ascii="David" w:hAnsi="David" w:cs="David" w:hint="cs"/>
                <w:b/>
                <w:bCs/>
                <w:kern w:val="28"/>
                <w:sz w:val="22"/>
                <w:szCs w:val="22"/>
                <w:rtl/>
              </w:rPr>
              <w:t>יש להעתיק את הסכום הכולל מטבלה 1</w:t>
            </w:r>
          </w:p>
          <w:p w:rsidR="00085A35" w:rsidRPr="00010D5F" w:rsidRDefault="00085A35" w:rsidP="002E5ACA">
            <w:pPr>
              <w:jc w:val="center"/>
              <w:rPr>
                <w:rFonts w:ascii="David" w:hAnsi="David" w:cs="David"/>
                <w:kern w:val="28"/>
                <w:sz w:val="22"/>
                <w:szCs w:val="22"/>
                <w:rtl/>
              </w:rPr>
            </w:pPr>
            <w:r>
              <w:rPr>
                <w:rFonts w:ascii="David" w:hAnsi="David" w:cs="David" w:hint="cs"/>
                <w:b/>
                <w:bCs/>
                <w:kern w:val="28"/>
                <w:sz w:val="22"/>
                <w:szCs w:val="22"/>
                <w:rtl/>
              </w:rPr>
              <w:t xml:space="preserve">(במידה ולא זהה </w:t>
            </w:r>
            <w:r w:rsidR="002E5ACA">
              <w:rPr>
                <w:rFonts w:ascii="David" w:hAnsi="David" w:cs="David" w:hint="cs"/>
                <w:b/>
                <w:bCs/>
                <w:kern w:val="28"/>
                <w:sz w:val="22"/>
                <w:szCs w:val="22"/>
                <w:rtl/>
              </w:rPr>
              <w:t>החישוב יבוצע בהתאם ל</w:t>
            </w:r>
            <w:r>
              <w:rPr>
                <w:rFonts w:ascii="David" w:hAnsi="David" w:cs="David" w:hint="cs"/>
                <w:b/>
                <w:bCs/>
                <w:kern w:val="28"/>
                <w:sz w:val="22"/>
                <w:szCs w:val="22"/>
                <w:rtl/>
              </w:rPr>
              <w:t>סכום הגבוה מביניהם)</w:t>
            </w:r>
          </w:p>
        </w:tc>
        <w:tc>
          <w:tcPr>
            <w:tcW w:w="3552" w:type="dxa"/>
          </w:tcPr>
          <w:p w:rsidR="00085A35" w:rsidRPr="00554EEB" w:rsidRDefault="00085A35" w:rsidP="00554EEB">
            <w:pPr>
              <w:jc w:val="center"/>
              <w:rPr>
                <w:rFonts w:ascii="David" w:hAnsi="David" w:cs="David"/>
                <w:b/>
                <w:bCs/>
                <w:kern w:val="28"/>
                <w:sz w:val="22"/>
                <w:szCs w:val="22"/>
                <w:rtl/>
              </w:rPr>
            </w:pPr>
          </w:p>
        </w:tc>
        <w:tc>
          <w:tcPr>
            <w:tcW w:w="1113" w:type="dxa"/>
          </w:tcPr>
          <w:p w:rsidR="00085A35" w:rsidRPr="00010D5F" w:rsidRDefault="006F26E0" w:rsidP="00554EEB">
            <w:pPr>
              <w:jc w:val="center"/>
              <w:rPr>
                <w:rFonts w:ascii="David" w:hAnsi="David" w:cs="David"/>
                <w:kern w:val="28"/>
                <w:sz w:val="22"/>
                <w:szCs w:val="22"/>
                <w:rtl/>
              </w:rPr>
            </w:pPr>
            <w:r>
              <w:rPr>
                <w:rFonts w:ascii="David" w:hAnsi="David" w:cs="David" w:hint="cs"/>
                <w:kern w:val="28"/>
                <w:sz w:val="22"/>
                <w:szCs w:val="22"/>
                <w:rtl/>
              </w:rPr>
              <w:t>10</w:t>
            </w:r>
          </w:p>
        </w:tc>
      </w:tr>
      <w:bookmarkEnd w:id="333"/>
      <w:tr w:rsidR="00085A35" w:rsidTr="002E5ACA">
        <w:trPr>
          <w:trHeight w:val="1128"/>
        </w:trPr>
        <w:tc>
          <w:tcPr>
            <w:tcW w:w="631" w:type="dxa"/>
          </w:tcPr>
          <w:p w:rsidR="00085A35" w:rsidRPr="00A77CDC" w:rsidRDefault="006F26E0" w:rsidP="00554EEB">
            <w:pPr>
              <w:jc w:val="center"/>
              <w:rPr>
                <w:rFonts w:ascii="David" w:hAnsi="David" w:cs="David"/>
                <w:kern w:val="28"/>
                <w:sz w:val="22"/>
                <w:szCs w:val="22"/>
                <w:rtl/>
              </w:rPr>
            </w:pPr>
            <w:r>
              <w:rPr>
                <w:rFonts w:ascii="David" w:hAnsi="David" w:cs="David" w:hint="cs"/>
                <w:kern w:val="28"/>
                <w:sz w:val="22"/>
                <w:szCs w:val="22"/>
                <w:rtl/>
              </w:rPr>
              <w:t>3</w:t>
            </w:r>
          </w:p>
        </w:tc>
        <w:tc>
          <w:tcPr>
            <w:tcW w:w="3849" w:type="dxa"/>
          </w:tcPr>
          <w:p w:rsidR="00085A35" w:rsidRPr="00010D5F" w:rsidRDefault="00085A35" w:rsidP="00554EEB">
            <w:pPr>
              <w:jc w:val="center"/>
              <w:rPr>
                <w:rFonts w:ascii="David" w:hAnsi="David" w:cs="David"/>
                <w:kern w:val="28"/>
                <w:sz w:val="22"/>
                <w:szCs w:val="22"/>
                <w:rtl/>
              </w:rPr>
            </w:pPr>
            <w:bookmarkStart w:id="335" w:name="Hatzaa_Yechidat_Timhur3"/>
            <w:bookmarkStart w:id="336" w:name="show_HatzaatMehir3"/>
            <w:bookmarkEnd w:id="334"/>
            <w:r w:rsidRPr="00A77CDC">
              <w:rPr>
                <w:rFonts w:ascii="David" w:hAnsi="David" w:cs="David" w:hint="cs"/>
                <w:kern w:val="28"/>
                <w:sz w:val="22"/>
                <w:szCs w:val="22"/>
                <w:rtl/>
              </w:rPr>
              <w:t xml:space="preserve">מחיר שעת עבודה </w:t>
            </w:r>
            <w:r w:rsidR="002E5ACA">
              <w:rPr>
                <w:rFonts w:ascii="David" w:hAnsi="David" w:cs="David"/>
                <w:kern w:val="28"/>
                <w:sz w:val="22"/>
                <w:szCs w:val="22"/>
                <w:rtl/>
              </w:rPr>
              <w:t>–</w:t>
            </w:r>
            <w:r w:rsidRPr="00A77CDC">
              <w:rPr>
                <w:rFonts w:ascii="David" w:hAnsi="David" w:cs="David" w:hint="cs"/>
                <w:kern w:val="28"/>
                <w:sz w:val="22"/>
                <w:szCs w:val="22"/>
                <w:rtl/>
              </w:rPr>
              <w:t xml:space="preserve"> </w:t>
            </w:r>
            <w:r w:rsidR="002E5ACA">
              <w:rPr>
                <w:rFonts w:ascii="David" w:hAnsi="David" w:cs="David" w:hint="cs"/>
                <w:kern w:val="28"/>
                <w:sz w:val="22"/>
                <w:szCs w:val="22"/>
                <w:rtl/>
              </w:rPr>
              <w:t xml:space="preserve">לביצוע </w:t>
            </w:r>
            <w:r w:rsidRPr="00A77CDC">
              <w:rPr>
                <w:rFonts w:ascii="David" w:hAnsi="David" w:cs="David" w:hint="cs"/>
                <w:kern w:val="28"/>
                <w:sz w:val="22"/>
                <w:szCs w:val="22"/>
                <w:rtl/>
              </w:rPr>
              <w:t xml:space="preserve">תיקונים </w:t>
            </w:r>
            <w:r w:rsidR="002E5ACA">
              <w:rPr>
                <w:rFonts w:ascii="David" w:hAnsi="David" w:cs="David" w:hint="cs"/>
                <w:kern w:val="28"/>
                <w:sz w:val="22"/>
                <w:szCs w:val="22"/>
                <w:rtl/>
              </w:rPr>
              <w:t xml:space="preserve">/ תחזוקה </w:t>
            </w:r>
            <w:r w:rsidRPr="00A77CDC">
              <w:rPr>
                <w:rFonts w:ascii="David" w:hAnsi="David" w:cs="David" w:hint="cs"/>
                <w:kern w:val="28"/>
                <w:sz w:val="22"/>
                <w:szCs w:val="22"/>
                <w:rtl/>
              </w:rPr>
              <w:t>באתרי הלקוח (באר יעקב/ נס ציונה)</w:t>
            </w:r>
            <w:bookmarkEnd w:id="335"/>
          </w:p>
        </w:tc>
        <w:tc>
          <w:tcPr>
            <w:tcW w:w="3552" w:type="dxa"/>
          </w:tcPr>
          <w:p w:rsidR="00085A35" w:rsidRPr="00010D5F" w:rsidRDefault="00085A35" w:rsidP="00554EEB">
            <w:pPr>
              <w:jc w:val="center"/>
              <w:rPr>
                <w:rFonts w:ascii="David" w:hAnsi="David" w:cs="David"/>
                <w:kern w:val="28"/>
                <w:sz w:val="22"/>
                <w:szCs w:val="22"/>
                <w:rtl/>
              </w:rPr>
            </w:pPr>
          </w:p>
        </w:tc>
        <w:tc>
          <w:tcPr>
            <w:tcW w:w="1113" w:type="dxa"/>
          </w:tcPr>
          <w:p w:rsidR="00085A35" w:rsidRPr="00010D5F" w:rsidRDefault="006F26E0" w:rsidP="00554EEB">
            <w:pPr>
              <w:jc w:val="center"/>
              <w:rPr>
                <w:rFonts w:ascii="David" w:hAnsi="David" w:cs="David"/>
                <w:kern w:val="28"/>
                <w:sz w:val="22"/>
                <w:szCs w:val="22"/>
                <w:rtl/>
              </w:rPr>
            </w:pPr>
            <w:r>
              <w:rPr>
                <w:rFonts w:ascii="David" w:hAnsi="David" w:cs="David" w:hint="cs"/>
                <w:kern w:val="28"/>
                <w:sz w:val="22"/>
                <w:szCs w:val="22"/>
                <w:rtl/>
              </w:rPr>
              <w:t>2.5</w:t>
            </w:r>
          </w:p>
        </w:tc>
      </w:tr>
      <w:tr w:rsidR="00085A35" w:rsidTr="002E5ACA">
        <w:trPr>
          <w:trHeight w:val="1110"/>
        </w:trPr>
        <w:tc>
          <w:tcPr>
            <w:tcW w:w="631" w:type="dxa"/>
          </w:tcPr>
          <w:p w:rsidR="00085A35" w:rsidRPr="00A77CDC" w:rsidRDefault="006F26E0" w:rsidP="00554EEB">
            <w:pPr>
              <w:jc w:val="center"/>
              <w:rPr>
                <w:rFonts w:ascii="David" w:hAnsi="David" w:cs="David"/>
                <w:kern w:val="28"/>
                <w:sz w:val="22"/>
                <w:szCs w:val="22"/>
                <w:rtl/>
              </w:rPr>
            </w:pPr>
            <w:r>
              <w:rPr>
                <w:rFonts w:ascii="David" w:hAnsi="David" w:cs="David" w:hint="cs"/>
                <w:kern w:val="28"/>
                <w:sz w:val="22"/>
                <w:szCs w:val="22"/>
                <w:rtl/>
              </w:rPr>
              <w:t>4</w:t>
            </w:r>
          </w:p>
        </w:tc>
        <w:tc>
          <w:tcPr>
            <w:tcW w:w="3849" w:type="dxa"/>
          </w:tcPr>
          <w:p w:rsidR="002A3B80" w:rsidRDefault="002A3B80" w:rsidP="002A3B80">
            <w:pPr>
              <w:jc w:val="center"/>
              <w:rPr>
                <w:rFonts w:ascii="David" w:hAnsi="David" w:cs="David"/>
                <w:kern w:val="28"/>
                <w:sz w:val="22"/>
                <w:szCs w:val="22"/>
                <w:rtl/>
              </w:rPr>
            </w:pPr>
            <w:bookmarkStart w:id="337" w:name="Hatzaa_Yechidat_Timhur4"/>
            <w:bookmarkStart w:id="338" w:name="show_HatzaatMehir4"/>
            <w:bookmarkEnd w:id="336"/>
            <w:r w:rsidRPr="00A77CDC">
              <w:rPr>
                <w:rFonts w:ascii="David" w:hAnsi="David" w:cs="David" w:hint="cs"/>
                <w:kern w:val="28"/>
                <w:sz w:val="22"/>
                <w:szCs w:val="22"/>
                <w:rtl/>
              </w:rPr>
              <w:t xml:space="preserve">אחוז </w:t>
            </w:r>
            <w:r>
              <w:rPr>
                <w:rFonts w:ascii="David" w:hAnsi="David" w:cs="David" w:hint="cs"/>
                <w:kern w:val="28"/>
                <w:sz w:val="22"/>
                <w:szCs w:val="22"/>
                <w:rtl/>
              </w:rPr>
              <w:t>ה</w:t>
            </w:r>
            <w:r w:rsidRPr="00A77CDC">
              <w:rPr>
                <w:rFonts w:ascii="David" w:hAnsi="David" w:cs="David" w:hint="cs"/>
                <w:kern w:val="28"/>
                <w:sz w:val="22"/>
                <w:szCs w:val="22"/>
                <w:rtl/>
              </w:rPr>
              <w:t xml:space="preserve">הנחה ממחיר </w:t>
            </w:r>
            <w:r>
              <w:rPr>
                <w:rFonts w:ascii="David" w:hAnsi="David" w:cs="David" w:hint="cs"/>
                <w:kern w:val="28"/>
                <w:sz w:val="22"/>
                <w:szCs w:val="22"/>
                <w:rtl/>
              </w:rPr>
              <w:t>ה</w:t>
            </w:r>
            <w:r w:rsidRPr="00A77CDC">
              <w:rPr>
                <w:rFonts w:ascii="David" w:hAnsi="David" w:cs="David" w:hint="cs"/>
                <w:kern w:val="28"/>
                <w:sz w:val="22"/>
                <w:szCs w:val="22"/>
                <w:rtl/>
              </w:rPr>
              <w:t>חלפים</w:t>
            </w:r>
            <w:r>
              <w:rPr>
                <w:rFonts w:ascii="David" w:hAnsi="David" w:cs="David" w:hint="cs"/>
                <w:kern w:val="28"/>
                <w:sz w:val="22"/>
                <w:szCs w:val="22"/>
                <w:rtl/>
              </w:rPr>
              <w:t>, ע</w:t>
            </w:r>
            <w:r w:rsidRPr="00A77CDC">
              <w:rPr>
                <w:rFonts w:ascii="David" w:hAnsi="David" w:cs="David" w:hint="cs"/>
                <w:kern w:val="28"/>
                <w:sz w:val="22"/>
                <w:szCs w:val="22"/>
                <w:rtl/>
              </w:rPr>
              <w:t>ל</w:t>
            </w:r>
            <w:r>
              <w:rPr>
                <w:rFonts w:ascii="David" w:hAnsi="David" w:cs="David" w:hint="cs"/>
                <w:kern w:val="28"/>
                <w:sz w:val="22"/>
                <w:szCs w:val="22"/>
                <w:rtl/>
              </w:rPr>
              <w:t xml:space="preserve"> </w:t>
            </w:r>
            <w:r w:rsidRPr="00A77CDC">
              <w:rPr>
                <w:rFonts w:ascii="David" w:hAnsi="David" w:cs="David" w:hint="cs"/>
                <w:kern w:val="28"/>
                <w:sz w:val="22"/>
                <w:szCs w:val="22"/>
                <w:rtl/>
              </w:rPr>
              <w:t xml:space="preserve">פי מחירון </w:t>
            </w:r>
            <w:r>
              <w:rPr>
                <w:rFonts w:ascii="David" w:hAnsi="David" w:cs="David" w:hint="cs"/>
                <w:kern w:val="28"/>
                <w:sz w:val="22"/>
                <w:szCs w:val="22"/>
                <w:rtl/>
              </w:rPr>
              <w:t>הספק.</w:t>
            </w:r>
          </w:p>
          <w:p w:rsidR="002A3B80" w:rsidRDefault="002A3B80" w:rsidP="002A3B80">
            <w:pPr>
              <w:jc w:val="center"/>
              <w:rPr>
                <w:rFonts w:ascii="David" w:hAnsi="David" w:cs="David"/>
                <w:kern w:val="28"/>
                <w:sz w:val="22"/>
                <w:szCs w:val="22"/>
                <w:rtl/>
              </w:rPr>
            </w:pPr>
            <w:r>
              <w:rPr>
                <w:rFonts w:ascii="David" w:hAnsi="David" w:cs="David" w:hint="cs"/>
                <w:kern w:val="28"/>
                <w:sz w:val="22"/>
                <w:szCs w:val="22"/>
                <w:rtl/>
              </w:rPr>
              <w:t>(יש לצרף מחירון יצרן להצעה)</w:t>
            </w:r>
          </w:p>
          <w:p w:rsidR="002E5ACA" w:rsidRPr="00010D5F" w:rsidRDefault="002A3B80" w:rsidP="00554EEB">
            <w:pPr>
              <w:jc w:val="center"/>
              <w:rPr>
                <w:rFonts w:ascii="David" w:hAnsi="David" w:cs="David"/>
                <w:kern w:val="28"/>
                <w:sz w:val="22"/>
                <w:szCs w:val="22"/>
                <w:rtl/>
              </w:rPr>
            </w:pPr>
            <w:r w:rsidRPr="00623658">
              <w:rPr>
                <w:rFonts w:ascii="David" w:hAnsi="David" w:cs="David" w:hint="eastAsia"/>
                <w:b/>
                <w:bCs/>
                <w:kern w:val="28"/>
                <w:sz w:val="22"/>
                <w:szCs w:val="22"/>
                <w:rtl/>
              </w:rPr>
              <w:t>אחוז</w:t>
            </w:r>
            <w:r w:rsidRPr="00623658">
              <w:rPr>
                <w:rFonts w:ascii="David" w:hAnsi="David" w:cs="David"/>
                <w:b/>
                <w:bCs/>
                <w:kern w:val="28"/>
                <w:sz w:val="22"/>
                <w:szCs w:val="22"/>
                <w:rtl/>
              </w:rPr>
              <w:t xml:space="preserve"> ההנחה</w:t>
            </w:r>
            <w:bookmarkEnd w:id="337"/>
          </w:p>
        </w:tc>
        <w:tc>
          <w:tcPr>
            <w:tcW w:w="3552" w:type="dxa"/>
          </w:tcPr>
          <w:p w:rsidR="00085A35" w:rsidRPr="002E5ACA" w:rsidRDefault="00085A35" w:rsidP="00554EEB">
            <w:pPr>
              <w:jc w:val="center"/>
              <w:rPr>
                <w:rFonts w:ascii="David" w:hAnsi="David" w:cs="David"/>
                <w:b/>
                <w:bCs/>
                <w:kern w:val="28"/>
                <w:sz w:val="22"/>
                <w:szCs w:val="22"/>
                <w:rtl/>
              </w:rPr>
            </w:pPr>
            <w:r w:rsidRPr="002E5ACA">
              <w:rPr>
                <w:rFonts w:ascii="David" w:hAnsi="David" w:cs="David" w:hint="cs"/>
                <w:b/>
                <w:bCs/>
                <w:kern w:val="28"/>
                <w:sz w:val="22"/>
                <w:szCs w:val="22"/>
                <w:rtl/>
              </w:rPr>
              <w:t>יש למלא אחוז הנחה</w:t>
            </w:r>
          </w:p>
        </w:tc>
        <w:tc>
          <w:tcPr>
            <w:tcW w:w="1113" w:type="dxa"/>
          </w:tcPr>
          <w:p w:rsidR="00085A35" w:rsidRPr="00010D5F" w:rsidRDefault="006F26E0" w:rsidP="00554EEB">
            <w:pPr>
              <w:jc w:val="center"/>
              <w:rPr>
                <w:rFonts w:ascii="David" w:hAnsi="David" w:cs="David"/>
                <w:kern w:val="28"/>
                <w:sz w:val="22"/>
                <w:szCs w:val="22"/>
                <w:rtl/>
              </w:rPr>
            </w:pPr>
            <w:r>
              <w:rPr>
                <w:rFonts w:ascii="David" w:hAnsi="David" w:cs="David" w:hint="cs"/>
                <w:kern w:val="28"/>
                <w:sz w:val="22"/>
                <w:szCs w:val="22"/>
                <w:rtl/>
              </w:rPr>
              <w:t>2.5</w:t>
            </w:r>
          </w:p>
        </w:tc>
      </w:tr>
      <w:bookmarkEnd w:id="338"/>
    </w:tbl>
    <w:p w:rsidR="00945551" w:rsidRDefault="00945551">
      <w:pPr>
        <w:rPr>
          <w:rFonts w:ascii="David" w:hAnsi="David" w:cs="David"/>
          <w:kern w:val="28"/>
          <w:rtl/>
        </w:rPr>
      </w:pPr>
    </w:p>
    <w:p w:rsidR="00945551" w:rsidRDefault="00945551" w:rsidP="00945551">
      <w:pPr>
        <w:rPr>
          <w:rFonts w:ascii="David" w:hAnsi="David" w:cs="David"/>
          <w:kern w:val="28"/>
          <w:rtl/>
        </w:rPr>
      </w:pPr>
      <w:r>
        <w:rPr>
          <w:rFonts w:ascii="David" w:hAnsi="David" w:cs="David"/>
          <w:kern w:val="28"/>
        </w:rPr>
        <w:br w:type="textWrapping" w:clear="all"/>
      </w:r>
    </w:p>
    <w:bookmarkEnd w:id="328"/>
    <w:p w:rsidR="00992E15" w:rsidRPr="00324B05" w:rsidRDefault="00945551" w:rsidP="006F4E15">
      <w:pPr>
        <w:numPr>
          <w:ilvl w:val="0"/>
          <w:numId w:val="62"/>
        </w:numPr>
        <w:jc w:val="both"/>
        <w:rPr>
          <w:rFonts w:ascii="David" w:hAnsi="David" w:cs="David"/>
          <w:kern w:val="28"/>
          <w:rtl/>
        </w:rPr>
      </w:pPr>
      <w:r w:rsidRPr="00324B05">
        <w:rPr>
          <w:rFonts w:ascii="David" w:hAnsi="David" w:cs="David"/>
          <w:kern w:val="28"/>
          <w:rtl/>
        </w:rPr>
        <w:t xml:space="preserve">במידה ולא יקבע מחיר לגבי אחד הפריטים, הצעת המחיר תפסל, וההצעה כולה תדחה על הסף. </w:t>
      </w:r>
    </w:p>
    <w:p w:rsidR="00992E15" w:rsidRPr="00324B05" w:rsidRDefault="00992E15" w:rsidP="00992E15">
      <w:pPr>
        <w:jc w:val="both"/>
        <w:rPr>
          <w:rFonts w:ascii="David" w:hAnsi="David" w:cs="David"/>
          <w:kern w:val="28"/>
          <w:rtl/>
        </w:rPr>
      </w:pPr>
    </w:p>
    <w:p w:rsidR="00A1050C" w:rsidRDefault="00945551" w:rsidP="00C40207">
      <w:pPr>
        <w:numPr>
          <w:ilvl w:val="0"/>
          <w:numId w:val="62"/>
        </w:numPr>
        <w:jc w:val="both"/>
        <w:rPr>
          <w:rFonts w:ascii="David" w:hAnsi="David" w:cs="David"/>
          <w:kern w:val="28"/>
        </w:rPr>
      </w:pPr>
      <w:r>
        <w:rPr>
          <w:rFonts w:ascii="David" w:hAnsi="David" w:cs="David" w:hint="cs"/>
          <w:kern w:val="28"/>
          <w:rtl/>
        </w:rPr>
        <w:t>על ה</w:t>
      </w:r>
      <w:r w:rsidR="00992E15" w:rsidRPr="00324B05">
        <w:rPr>
          <w:rFonts w:ascii="David" w:hAnsi="David" w:cs="David"/>
          <w:kern w:val="28"/>
          <w:rtl/>
        </w:rPr>
        <w:t xml:space="preserve">סכומים האמורים </w:t>
      </w:r>
      <w:r w:rsidR="00C40207">
        <w:rPr>
          <w:rFonts w:ascii="David" w:hAnsi="David" w:cs="David" w:hint="cs"/>
          <w:kern w:val="28"/>
          <w:rtl/>
        </w:rPr>
        <w:t>להיות סופיים ו</w:t>
      </w:r>
      <w:r>
        <w:rPr>
          <w:rFonts w:ascii="David" w:hAnsi="David" w:cs="David" w:hint="cs"/>
          <w:kern w:val="28"/>
          <w:rtl/>
        </w:rPr>
        <w:t>לכלול</w:t>
      </w:r>
      <w:r w:rsidRPr="00324B05">
        <w:rPr>
          <w:rFonts w:ascii="David" w:hAnsi="David" w:cs="David"/>
          <w:kern w:val="28"/>
          <w:rtl/>
        </w:rPr>
        <w:t xml:space="preserve"> </w:t>
      </w:r>
      <w:r w:rsidR="00C40207">
        <w:rPr>
          <w:rFonts w:ascii="David" w:hAnsi="David" w:cs="David" w:hint="cs"/>
          <w:kern w:val="28"/>
          <w:rtl/>
        </w:rPr>
        <w:t xml:space="preserve">כל מס, ובכלל זה </w:t>
      </w:r>
      <w:r w:rsidR="00992E15" w:rsidRPr="00324B05">
        <w:rPr>
          <w:rFonts w:ascii="David" w:hAnsi="David" w:cs="David"/>
          <w:kern w:val="28"/>
          <w:rtl/>
        </w:rPr>
        <w:t>מע"מ כשיעורו על פי דין</w:t>
      </w:r>
      <w:r w:rsidR="00C40207">
        <w:rPr>
          <w:rFonts w:ascii="David" w:hAnsi="David" w:cs="David" w:hint="cs"/>
          <w:kern w:val="28"/>
          <w:rtl/>
        </w:rPr>
        <w:t xml:space="preserve"> (ככל שהמציע חב בתשלום מע"מ)</w:t>
      </w:r>
      <w:r w:rsidR="00992E15" w:rsidRPr="00324B05">
        <w:rPr>
          <w:rFonts w:ascii="David" w:hAnsi="David" w:cs="David"/>
          <w:kern w:val="28"/>
          <w:rtl/>
        </w:rPr>
        <w:t xml:space="preserve">. </w:t>
      </w:r>
      <w:r w:rsidR="00C40207">
        <w:rPr>
          <w:rFonts w:ascii="David" w:hAnsi="David" w:cs="David" w:hint="cs"/>
          <w:kern w:val="28"/>
          <w:rtl/>
        </w:rPr>
        <w:t>יודגש כי</w:t>
      </w:r>
      <w:r>
        <w:rPr>
          <w:rFonts w:ascii="David" w:hAnsi="David" w:cs="David" w:hint="cs"/>
          <w:kern w:val="28"/>
          <w:rtl/>
        </w:rPr>
        <w:t xml:space="preserve"> </w:t>
      </w:r>
      <w:r w:rsidRPr="00A1050C">
        <w:rPr>
          <w:rFonts w:ascii="David" w:hAnsi="David" w:cs="David" w:hint="cs"/>
          <w:kern w:val="28"/>
          <w:rtl/>
        </w:rPr>
        <w:t xml:space="preserve">מציע אשר בהתאם להוראות הדין אינו מחויב בתשלום מע"מ במסגרת ביצוע ההתקשרות, </w:t>
      </w:r>
      <w:r>
        <w:rPr>
          <w:rFonts w:ascii="David" w:hAnsi="David" w:cs="David" w:hint="cs"/>
          <w:kern w:val="28"/>
          <w:rtl/>
        </w:rPr>
        <w:t>יציין זאת באופן מפורש וברור</w:t>
      </w:r>
      <w:r w:rsidRPr="00A1050C">
        <w:rPr>
          <w:rFonts w:ascii="David" w:hAnsi="David" w:cs="David" w:hint="cs"/>
          <w:kern w:val="28"/>
          <w:rtl/>
        </w:rPr>
        <w:t xml:space="preserve"> במסגרת הצעתו. </w:t>
      </w:r>
    </w:p>
    <w:p w:rsidR="00E74698" w:rsidRDefault="00E74698" w:rsidP="00E74698">
      <w:pPr>
        <w:pStyle w:val="af4"/>
        <w:rPr>
          <w:rFonts w:ascii="David" w:hAnsi="David" w:cs="David"/>
          <w:kern w:val="28"/>
          <w:rtl/>
        </w:rPr>
      </w:pPr>
    </w:p>
    <w:p w:rsidR="00E74698" w:rsidRDefault="00E74698" w:rsidP="00E74698">
      <w:pPr>
        <w:numPr>
          <w:ilvl w:val="0"/>
          <w:numId w:val="62"/>
        </w:numPr>
        <w:jc w:val="both"/>
        <w:rPr>
          <w:rFonts w:ascii="David" w:hAnsi="David" w:cs="David"/>
          <w:kern w:val="28"/>
        </w:rPr>
      </w:pPr>
      <w:r w:rsidRPr="007F2874">
        <w:rPr>
          <w:rFonts w:ascii="David" w:hAnsi="David" w:cs="David"/>
          <w:kern w:val="28"/>
          <w:rtl/>
        </w:rPr>
        <w:t xml:space="preserve">מודגש כי התשלום בגין כל טיפול </w:t>
      </w:r>
      <w:r>
        <w:rPr>
          <w:rFonts w:ascii="David" w:hAnsi="David" w:cs="David" w:hint="cs"/>
          <w:kern w:val="28"/>
          <w:rtl/>
        </w:rPr>
        <w:t xml:space="preserve">/ תחזוקה </w:t>
      </w:r>
      <w:r w:rsidRPr="007F2874">
        <w:rPr>
          <w:rFonts w:ascii="David" w:hAnsi="David" w:cs="David"/>
          <w:kern w:val="28"/>
          <w:rtl/>
        </w:rPr>
        <w:t>ישולם לאחר ביצוע הטיפול בפועל באתר המזמין בכפוף לקבלת חשבונית מתאימה</w:t>
      </w:r>
      <w:r>
        <w:rPr>
          <w:rFonts w:ascii="David" w:hAnsi="David" w:cs="David" w:hint="cs"/>
          <w:kern w:val="28"/>
          <w:rtl/>
        </w:rPr>
        <w:t>.</w:t>
      </w:r>
    </w:p>
    <w:p w:rsidR="00A1050C" w:rsidRDefault="00A1050C" w:rsidP="00A1050C">
      <w:pPr>
        <w:pStyle w:val="af4"/>
        <w:rPr>
          <w:rFonts w:ascii="David" w:hAnsi="David" w:cs="David"/>
          <w:kern w:val="28"/>
          <w:rtl/>
        </w:rPr>
      </w:pPr>
    </w:p>
    <w:p w:rsidR="00A1050C" w:rsidRDefault="00945551" w:rsidP="00A1050C">
      <w:pPr>
        <w:numPr>
          <w:ilvl w:val="0"/>
          <w:numId w:val="62"/>
        </w:numPr>
        <w:jc w:val="both"/>
        <w:rPr>
          <w:rFonts w:ascii="David" w:hAnsi="David" w:cs="David"/>
          <w:kern w:val="28"/>
        </w:rPr>
      </w:pPr>
      <w:r w:rsidRPr="00324B05">
        <w:rPr>
          <w:rFonts w:ascii="David" w:hAnsi="David" w:cs="David"/>
          <w:kern w:val="28"/>
          <w:rtl/>
        </w:rPr>
        <w:t>מעבר ל</w:t>
      </w:r>
      <w:r>
        <w:rPr>
          <w:rFonts w:ascii="David" w:hAnsi="David" w:cs="David" w:hint="cs"/>
          <w:kern w:val="28"/>
          <w:rtl/>
        </w:rPr>
        <w:t>מפורט בטבלה לעיל</w:t>
      </w:r>
      <w:r w:rsidRPr="00324B05">
        <w:rPr>
          <w:rFonts w:ascii="David" w:hAnsi="David" w:cs="David"/>
          <w:kern w:val="28"/>
          <w:rtl/>
        </w:rPr>
        <w:t>, לא יידרש על ידי כל סכום נוסף.</w:t>
      </w:r>
      <w:r>
        <w:rPr>
          <w:rFonts w:ascii="David" w:hAnsi="David" w:cs="David" w:hint="cs"/>
          <w:kern w:val="28"/>
          <w:rtl/>
        </w:rPr>
        <w:t xml:space="preserve"> </w:t>
      </w:r>
    </w:p>
    <w:p w:rsidR="00A1050C" w:rsidRDefault="00A1050C" w:rsidP="00A1050C">
      <w:pPr>
        <w:pStyle w:val="af4"/>
        <w:rPr>
          <w:rFonts w:ascii="David" w:hAnsi="David" w:cs="David"/>
          <w:kern w:val="28"/>
          <w:rtl/>
        </w:rPr>
      </w:pPr>
    </w:p>
    <w:p w:rsidR="00992E15" w:rsidRPr="00324B05" w:rsidRDefault="00945551" w:rsidP="006F4E15">
      <w:pPr>
        <w:numPr>
          <w:ilvl w:val="0"/>
          <w:numId w:val="62"/>
        </w:numPr>
        <w:jc w:val="both"/>
        <w:rPr>
          <w:rFonts w:ascii="David" w:hAnsi="David" w:cs="David"/>
          <w:kern w:val="28"/>
          <w:rtl/>
        </w:rPr>
      </w:pPr>
      <w:r w:rsidRPr="00324B05">
        <w:rPr>
          <w:rFonts w:ascii="David" w:hAnsi="David" w:cs="David"/>
          <w:kern w:val="28"/>
          <w:rtl/>
        </w:rPr>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r w:rsidR="00D878FF">
        <w:rPr>
          <w:rFonts w:ascii="David" w:hAnsi="David" w:cs="David" w:hint="cs"/>
          <w:kern w:val="28"/>
          <w:rtl/>
        </w:rPr>
        <w:t xml:space="preserve"> יובהר, כי כל התנאה או הסתייגות על האמור בנספח זה, ככל ותעשה חרף האמור, לא תזכה להכרה מצד המזמין ועשויה אף להביא לפסילת ההצעה בהתאם לשיקול דעתו הבלעדי של המזמין.</w:t>
      </w:r>
    </w:p>
    <w:p w:rsidR="00992E15" w:rsidRPr="00324B05" w:rsidRDefault="00992E15" w:rsidP="00992E15">
      <w:pPr>
        <w:rPr>
          <w:rFonts w:ascii="David" w:hAnsi="David" w:cs="David"/>
          <w:kern w:val="28"/>
        </w:rPr>
      </w:pPr>
    </w:p>
    <w:p w:rsidR="00992E15" w:rsidRDefault="00992E15" w:rsidP="00992E15">
      <w:pPr>
        <w:ind w:left="60"/>
        <w:jc w:val="both"/>
        <w:rPr>
          <w:rFonts w:ascii="David" w:hAnsi="David" w:cs="David"/>
          <w:kern w:val="28"/>
          <w:rtl/>
        </w:rPr>
      </w:pPr>
    </w:p>
    <w:p w:rsidR="00992E15" w:rsidRPr="00324B05" w:rsidRDefault="00945551" w:rsidP="00992E15">
      <w:pPr>
        <w:ind w:left="60"/>
        <w:jc w:val="both"/>
        <w:rPr>
          <w:rFonts w:ascii="David" w:hAnsi="David" w:cs="David"/>
          <w:noProof/>
          <w:kern w:val="28"/>
          <w:rtl/>
        </w:rPr>
      </w:pPr>
      <w:r w:rsidRPr="00324B05">
        <w:rPr>
          <w:rFonts w:ascii="David" w:hAnsi="David" w:cs="David"/>
          <w:noProof/>
          <w:kern w:val="28"/>
          <w:rtl/>
        </w:rPr>
        <w:t xml:space="preserve"> </w:t>
      </w:r>
    </w:p>
    <w:p w:rsidR="00992E15" w:rsidRPr="00324B05" w:rsidRDefault="00992E15" w:rsidP="00992E15">
      <w:pPr>
        <w:jc w:val="center"/>
        <w:rPr>
          <w:rFonts w:ascii="David" w:hAnsi="David" w:cs="David"/>
          <w:b/>
          <w:bCs/>
          <w:kern w:val="28"/>
          <w:rtl/>
        </w:rPr>
      </w:pPr>
    </w:p>
    <w:p w:rsidR="00992E15" w:rsidRDefault="00992E1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rsidR="00992E15" w:rsidRPr="00324B05" w:rsidRDefault="00945551"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rsidR="00992E15" w:rsidRDefault="00945551"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rsidR="00992E15" w:rsidRPr="00324B05" w:rsidRDefault="00945551" w:rsidP="00992E15">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rsidR="000E15CB" w:rsidRDefault="00945551" w:rsidP="00324B05">
      <w:pPr>
        <w:spacing w:line="360" w:lineRule="auto"/>
        <w:ind w:left="501"/>
        <w:contextualSpacing/>
        <w:jc w:val="both"/>
        <w:rPr>
          <w:rFonts w:ascii="David" w:hAnsi="David" w:cs="David"/>
          <w:kern w:val="28"/>
          <w:sz w:val="20"/>
          <w:szCs w:val="20"/>
        </w:rPr>
      </w:pPr>
      <w:r w:rsidRPr="00324B05">
        <w:rPr>
          <w:rFonts w:ascii="David" w:hAnsi="David" w:cs="David"/>
          <w:kern w:val="28"/>
          <w:sz w:val="20"/>
          <w:szCs w:val="20"/>
          <w:rtl/>
        </w:rPr>
        <w:t xml:space="preserve"> </w:t>
      </w:r>
    </w:p>
    <w:p w:rsidR="00800AF8" w:rsidRPr="004765F5" w:rsidRDefault="00945551" w:rsidP="004765F5">
      <w:pPr>
        <w:pStyle w:val="afffffffb"/>
        <w:rPr>
          <w:rtl/>
        </w:rPr>
      </w:pPr>
      <w:bookmarkStart w:id="339" w:name="_Toc501466169"/>
      <w:bookmarkStart w:id="340" w:name="_Toc504992928"/>
      <w:bookmarkStart w:id="341" w:name="_Toc44931952"/>
      <w:bookmarkStart w:id="342" w:name="_Toc44932039"/>
      <w:bookmarkStart w:id="343" w:name="_Toc53331373"/>
      <w:bookmarkEnd w:id="326"/>
      <w:bookmarkEnd w:id="327"/>
      <w:r w:rsidRPr="004765F5">
        <w:rPr>
          <w:rFonts w:hint="eastAsia"/>
          <w:rtl/>
        </w:rPr>
        <w:t>נספח</w:t>
      </w:r>
      <w:r w:rsidRPr="004765F5">
        <w:rPr>
          <w:rtl/>
        </w:rPr>
        <w:t xml:space="preserve"> </w:t>
      </w:r>
      <w:bookmarkStart w:id="344" w:name="nispach4_3"/>
      <w:r w:rsidR="00FC104D" w:rsidRPr="004765F5">
        <w:rPr>
          <w:rtl/>
        </w:rPr>
        <w:t>3</w:t>
      </w:r>
      <w:bookmarkEnd w:id="344"/>
      <w:r w:rsidRPr="004765F5">
        <w:rPr>
          <w:rtl/>
        </w:rPr>
        <w:t xml:space="preserve"> -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339"/>
      <w:bookmarkEnd w:id="340"/>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341"/>
      <w:bookmarkEnd w:id="342"/>
      <w:bookmarkEnd w:id="343"/>
    </w:p>
    <w:p w:rsidR="00800AF8" w:rsidRPr="00800AF8" w:rsidRDefault="00945551" w:rsidP="00800AF8">
      <w:pPr>
        <w:tabs>
          <w:tab w:val="left" w:pos="2516"/>
        </w:tabs>
        <w:rPr>
          <w:rFonts w:ascii="David" w:hAnsi="David" w:cs="David"/>
          <w:kern w:val="28"/>
          <w:sz w:val="20"/>
          <w:szCs w:val="20"/>
          <w:rtl/>
        </w:rPr>
      </w:pPr>
      <w:r w:rsidRPr="00800AF8">
        <w:rPr>
          <w:rFonts w:ascii="David" w:hAnsi="David" w:cs="David"/>
          <w:kern w:val="28"/>
          <w:sz w:val="20"/>
          <w:szCs w:val="20"/>
          <w:rtl/>
        </w:rPr>
        <w:tab/>
      </w:r>
    </w:p>
    <w:p w:rsidR="00800AF8" w:rsidRPr="00992E15" w:rsidRDefault="00945551" w:rsidP="00800AF8">
      <w:pPr>
        <w:spacing w:line="360" w:lineRule="auto"/>
        <w:jc w:val="both"/>
        <w:rPr>
          <w:rFonts w:ascii="David" w:hAnsi="David" w:cs="David"/>
          <w:kern w:val="28"/>
        </w:rPr>
      </w:pPr>
      <w:r w:rsidRPr="00992E15">
        <w:rPr>
          <w:rFonts w:ascii="David" w:hAnsi="David" w:cs="David"/>
          <w:kern w:val="28"/>
          <w:rtl/>
        </w:rPr>
        <w:t>אני הח"מ _______________ ת</w:t>
      </w:r>
      <w:r w:rsidR="00EF733F">
        <w:rPr>
          <w:rFonts w:ascii="David" w:hAnsi="David" w:cs="David" w:hint="cs"/>
          <w:kern w:val="28"/>
          <w:rtl/>
        </w:rPr>
        <w:t>"</w:t>
      </w:r>
      <w:r w:rsidRPr="00992E15">
        <w:rPr>
          <w:rFonts w:ascii="David" w:hAnsi="David" w:cs="David"/>
          <w:kern w:val="28"/>
          <w:rtl/>
        </w:rPr>
        <w:t>ז _______________ לאחר שהוזהרתי כי עלי לומר את האמת וכי אהיה צפוי לעונשים הקבועים בחוק אם לא אעשה כן, מצהיר/ה בזה כדלקמן:</w:t>
      </w:r>
    </w:p>
    <w:p w:rsidR="00800AF8" w:rsidRPr="00992E15" w:rsidRDefault="00800AF8" w:rsidP="00800AF8">
      <w:pPr>
        <w:spacing w:line="360" w:lineRule="auto"/>
        <w:jc w:val="both"/>
        <w:rPr>
          <w:rFonts w:ascii="David" w:hAnsi="David" w:cs="David"/>
          <w:kern w:val="28"/>
          <w:rtl/>
        </w:rPr>
      </w:pPr>
    </w:p>
    <w:p w:rsidR="00800AF8" w:rsidRPr="00992E15" w:rsidRDefault="00945551" w:rsidP="00811C3A">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sidR="00992E15">
        <w:rPr>
          <w:rFonts w:ascii="David" w:hAnsi="David" w:cs="David" w:hint="cs"/>
          <w:kern w:val="28"/>
          <w:rtl/>
        </w:rPr>
        <w:t>מכרז</w:t>
      </w:r>
      <w:r w:rsidR="00E04891">
        <w:rPr>
          <w:rFonts w:ascii="David" w:hAnsi="David" w:cs="David" w:hint="cs"/>
          <w:kern w:val="28"/>
          <w:rtl/>
        </w:rPr>
        <w:t xml:space="preserve"> </w:t>
      </w:r>
      <w:bookmarkStart w:id="345" w:name="TenderDesc_5"/>
      <w:r w:rsidR="00226CBB">
        <w:rPr>
          <w:rFonts w:ascii="David" w:hAnsi="David" w:cs="David" w:hint="cs"/>
          <w:kern w:val="28"/>
          <w:rtl/>
        </w:rPr>
        <w:t xml:space="preserve">מספר </w:t>
      </w:r>
      <w:r w:rsidR="00811C3A" w:rsidRPr="0017093B">
        <w:rPr>
          <w:rFonts w:ascii="David" w:hAnsi="David" w:cs="David" w:hint="cs"/>
          <w:kern w:val="28"/>
          <w:rtl/>
        </w:rPr>
        <w:t>6</w:t>
      </w:r>
      <w:r w:rsidR="00226CBB" w:rsidRPr="0017093B">
        <w:rPr>
          <w:rFonts w:ascii="David" w:hAnsi="David" w:cs="David" w:hint="cs"/>
          <w:kern w:val="28"/>
          <w:rtl/>
        </w:rPr>
        <w:t>/2023</w:t>
      </w:r>
      <w:r w:rsidR="00226CBB">
        <w:rPr>
          <w:rFonts w:ascii="David" w:hAnsi="David" w:cs="David" w:hint="cs"/>
          <w:kern w:val="28"/>
          <w:rtl/>
        </w:rPr>
        <w:t xml:space="preserve"> ל</w:t>
      </w:r>
      <w:r w:rsidR="00992E15">
        <w:rPr>
          <w:rFonts w:ascii="David" w:hAnsi="David" w:cs="David" w:hint="cs"/>
          <w:kern w:val="28"/>
          <w:rtl/>
        </w:rPr>
        <w:t>רכישת מיני מחפרון - זחל עד 2 טון</w:t>
      </w:r>
      <w:bookmarkEnd w:id="345"/>
      <w:r w:rsidR="00226CBB">
        <w:rPr>
          <w:rFonts w:ascii="David" w:hAnsi="David" w:cs="David" w:hint="cs"/>
          <w:kern w:val="28"/>
          <w:rtl/>
        </w:rPr>
        <w:t xml:space="preserve"> ושירותי תחזוקה</w:t>
      </w:r>
      <w:r w:rsidR="00E04891">
        <w:rPr>
          <w:rFonts w:ascii="David" w:hAnsi="David" w:cs="David" w:hint="cs"/>
          <w:kern w:val="28"/>
          <w:rtl/>
        </w:rPr>
        <w:t>,</w:t>
      </w:r>
      <w:r w:rsidR="00992E15">
        <w:rPr>
          <w:rFonts w:ascii="David" w:hAnsi="David" w:cs="David" w:hint="cs"/>
          <w:kern w:val="28"/>
          <w:rtl/>
        </w:rPr>
        <w:t xml:space="preserve"> </w:t>
      </w:r>
      <w:r w:rsidRPr="00992E15">
        <w:rPr>
          <w:rFonts w:ascii="David" w:hAnsi="David" w:cs="David"/>
          <w:kern w:val="28"/>
          <w:rtl/>
        </w:rPr>
        <w:t xml:space="preserve">עבור </w:t>
      </w:r>
      <w:bookmarkStart w:id="346" w:name="OfficeValue_7"/>
      <w:r w:rsidRPr="00992E15">
        <w:rPr>
          <w:rFonts w:ascii="David" w:hAnsi="David" w:cs="David"/>
          <w:kern w:val="28"/>
          <w:rtl/>
        </w:rPr>
        <w:t>בית חולים מרחבים</w:t>
      </w:r>
      <w:bookmarkEnd w:id="346"/>
      <w:r w:rsidRPr="00992E15">
        <w:rPr>
          <w:rFonts w:ascii="David" w:hAnsi="David" w:cs="David"/>
          <w:kern w:val="28"/>
          <w:rtl/>
        </w:rPr>
        <w:t xml:space="preserve">. אני מצהיר/ה כי הנני מוסמך/ת לתת תצהיר זה בשם המציע. </w:t>
      </w:r>
    </w:p>
    <w:p w:rsidR="00800AF8" w:rsidRPr="00992E15" w:rsidRDefault="00945551" w:rsidP="00800AF8">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rsidR="00800AF8" w:rsidRPr="00992E15" w:rsidRDefault="00945551" w:rsidP="00800AF8">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800AF8" w:rsidRPr="00992E15" w:rsidRDefault="00945551" w:rsidP="00992E15">
      <w:pPr>
        <w:spacing w:line="360" w:lineRule="auto"/>
        <w:jc w:val="both"/>
        <w:rPr>
          <w:rFonts w:ascii="David" w:hAnsi="David" w:cs="David"/>
          <w:kern w:val="28"/>
          <w:rtl/>
        </w:rPr>
      </w:pPr>
      <w:r w:rsidRPr="00992E15">
        <w:rPr>
          <w:rFonts w:ascii="David" w:hAnsi="David" w:cs="David"/>
          <w:kern w:val="28"/>
          <w:rtl/>
        </w:rPr>
        <w:t>המציע הינו תאגיד הרשום בישראל.</w:t>
      </w:r>
      <w:r w:rsidR="00EF733F">
        <w:rPr>
          <w:rFonts w:ascii="David" w:hAnsi="David" w:cs="David" w:hint="cs"/>
          <w:kern w:val="28"/>
          <w:rtl/>
        </w:rPr>
        <w:t xml:space="preserve"> </w:t>
      </w:r>
      <w:r w:rsidRPr="00992E15">
        <w:rPr>
          <w:rFonts w:ascii="David" w:hAnsi="David" w:cs="David"/>
          <w:kern w:val="28"/>
          <w:rtl/>
        </w:rPr>
        <w:t xml:space="preserve">(סמן </w:t>
      </w:r>
      <w:r w:rsidRPr="00992E15">
        <w:rPr>
          <w:rFonts w:ascii="David" w:hAnsi="David" w:cs="David"/>
          <w:kern w:val="28"/>
        </w:rPr>
        <w:t>X</w:t>
      </w:r>
      <w:r w:rsidRPr="00992E15">
        <w:rPr>
          <w:rFonts w:ascii="David" w:hAnsi="David" w:cs="David"/>
          <w:kern w:val="28"/>
          <w:rtl/>
        </w:rPr>
        <w:t xml:space="preserve"> במשבצת המתאימה)</w:t>
      </w:r>
    </w:p>
    <w:p w:rsidR="00800AF8" w:rsidRPr="0017093B" w:rsidRDefault="00945551" w:rsidP="00811C3A">
      <w:pPr>
        <w:numPr>
          <w:ilvl w:val="0"/>
          <w:numId w:val="59"/>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w:t>
      </w:r>
      <w:r w:rsidRPr="0017093B">
        <w:rPr>
          <w:rFonts w:ascii="David" w:hAnsi="David" w:cs="David"/>
          <w:kern w:val="28"/>
          <w:rtl/>
        </w:rPr>
        <w:t>ההצעות (להלן: "</w:t>
      </w:r>
      <w:r w:rsidRPr="0017093B">
        <w:rPr>
          <w:rFonts w:ascii="David" w:hAnsi="David" w:cs="David"/>
          <w:b/>
          <w:bCs/>
          <w:kern w:val="28"/>
          <w:rtl/>
        </w:rPr>
        <w:t>מועד להגשה</w:t>
      </w:r>
      <w:r w:rsidRPr="0017093B">
        <w:rPr>
          <w:rFonts w:ascii="David" w:hAnsi="David" w:cs="David"/>
          <w:kern w:val="28"/>
          <w:rtl/>
        </w:rPr>
        <w:t xml:space="preserve">") </w:t>
      </w:r>
      <w:r w:rsidR="00992E15" w:rsidRPr="0017093B">
        <w:rPr>
          <w:rFonts w:ascii="David" w:hAnsi="David" w:cs="David" w:hint="cs"/>
          <w:kern w:val="28"/>
          <w:rtl/>
        </w:rPr>
        <w:t>למכרז</w:t>
      </w:r>
      <w:r w:rsidR="00E04891" w:rsidRPr="0017093B">
        <w:rPr>
          <w:rFonts w:ascii="David" w:hAnsi="David" w:cs="David" w:hint="cs"/>
          <w:kern w:val="28"/>
          <w:rtl/>
        </w:rPr>
        <w:t xml:space="preserve"> </w:t>
      </w:r>
      <w:bookmarkStart w:id="347" w:name="TenderDesc_9"/>
      <w:r w:rsidR="00992E15" w:rsidRPr="0017093B">
        <w:rPr>
          <w:rFonts w:ascii="David" w:hAnsi="David" w:cs="David" w:hint="cs"/>
          <w:kern w:val="28"/>
          <w:rtl/>
        </w:rPr>
        <w:t>רכישת מיני מחפרון - זחל עד 2 טון</w:t>
      </w:r>
      <w:bookmarkEnd w:id="347"/>
      <w:r w:rsidR="00E04891" w:rsidRPr="0017093B">
        <w:rPr>
          <w:rFonts w:ascii="David" w:hAnsi="David" w:cs="David" w:hint="cs"/>
          <w:kern w:val="28"/>
          <w:rtl/>
        </w:rPr>
        <w:t xml:space="preserve">, מספר </w:t>
      </w:r>
      <w:r w:rsidR="00811C3A" w:rsidRPr="0017093B">
        <w:rPr>
          <w:rFonts w:ascii="David" w:hAnsi="David" w:cs="David"/>
          <w:kern w:val="28"/>
        </w:rPr>
        <w:t>6/2023</w:t>
      </w:r>
    </w:p>
    <w:p w:rsidR="00800AF8" w:rsidRPr="00992E15" w:rsidRDefault="00945551"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rsidR="00800AF8" w:rsidRPr="00992E15" w:rsidRDefault="00945551"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rsidR="00800AF8" w:rsidRDefault="00945551" w:rsidP="00800AF8">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rsidR="00F43EB1" w:rsidRPr="00992E15" w:rsidRDefault="00F43EB1" w:rsidP="00800AF8">
      <w:pPr>
        <w:spacing w:line="360" w:lineRule="auto"/>
        <w:jc w:val="both"/>
        <w:rPr>
          <w:rFonts w:ascii="David" w:hAnsi="David" w:cs="David"/>
          <w:kern w:val="28"/>
          <w:rtl/>
        </w:rPr>
      </w:pPr>
    </w:p>
    <w:p w:rsidR="00800AF8" w:rsidRPr="00992E15" w:rsidRDefault="00945551"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rsidR="00800AF8" w:rsidRPr="00992E15" w:rsidRDefault="00945551" w:rsidP="00F43EB1">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rsidR="00800AF8" w:rsidRPr="00992E15" w:rsidRDefault="00945551" w:rsidP="00F43EB1">
      <w:pPr>
        <w:spacing w:line="360" w:lineRule="auto"/>
        <w:rPr>
          <w:rFonts w:ascii="David" w:hAnsi="David" w:cs="David"/>
          <w:kern w:val="28"/>
          <w:rtl/>
        </w:rPr>
      </w:pPr>
      <w:r w:rsidRPr="00992E15">
        <w:rPr>
          <w:rFonts w:ascii="David" w:hAnsi="David" w:cs="David"/>
          <w:kern w:val="28"/>
          <w:rtl/>
        </w:rPr>
        <w:t xml:space="preserve">       </w:t>
      </w:r>
    </w:p>
    <w:p w:rsidR="00800AF8" w:rsidRPr="00992E15" w:rsidRDefault="00945551"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rsidR="00800AF8" w:rsidRPr="00992E15" w:rsidRDefault="00945551" w:rsidP="00800AF8">
      <w:pPr>
        <w:spacing w:line="360" w:lineRule="auto"/>
        <w:jc w:val="both"/>
        <w:rPr>
          <w:rFonts w:ascii="David" w:hAnsi="David" w:cs="David"/>
          <w:kern w:val="28"/>
          <w:rtl/>
        </w:rPr>
      </w:pPr>
      <w:r w:rsidRPr="00992E15">
        <w:rPr>
          <w:rFonts w:ascii="David" w:hAnsi="David" w:cs="David"/>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ascii="David" w:hAnsi="David" w:cs="David" w:hint="cs"/>
          <w:kern w:val="28"/>
          <w:rtl/>
        </w:rPr>
        <w:t>"</w:t>
      </w:r>
      <w:r w:rsidRPr="00992E15">
        <w:rPr>
          <w:rFonts w:ascii="David" w:hAnsi="David" w:cs="David"/>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43EB1" w:rsidRDefault="00F43EB1" w:rsidP="00800AF8">
      <w:pPr>
        <w:spacing w:line="360" w:lineRule="auto"/>
        <w:rPr>
          <w:rFonts w:ascii="David" w:hAnsi="David" w:cs="David"/>
          <w:kern w:val="28"/>
          <w:rtl/>
        </w:rPr>
      </w:pPr>
    </w:p>
    <w:p w:rsidR="00800AF8" w:rsidRPr="00992E15" w:rsidRDefault="00945551" w:rsidP="00800AF8">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rsidR="00800AF8" w:rsidRDefault="00945551" w:rsidP="00800AF8">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rsidR="001E776E" w:rsidRPr="00992E15" w:rsidRDefault="00945551" w:rsidP="001E776E">
      <w:pPr>
        <w:bidi w:val="0"/>
        <w:spacing w:before="200" w:after="200" w:line="276" w:lineRule="auto"/>
        <w:rPr>
          <w:rFonts w:ascii="David" w:hAnsi="David" w:cs="David"/>
          <w:kern w:val="28"/>
        </w:rPr>
      </w:pPr>
      <w:r>
        <w:rPr>
          <w:rFonts w:ascii="David" w:hAnsi="David" w:cs="David"/>
          <w:kern w:val="28"/>
          <w:rtl/>
        </w:rPr>
        <w:br w:type="page"/>
      </w:r>
    </w:p>
    <w:p w:rsidR="00FC104D" w:rsidRPr="002A3E64" w:rsidRDefault="00FC104D" w:rsidP="004765F5">
      <w:pPr>
        <w:pStyle w:val="afffffffb"/>
        <w:rPr>
          <w:rtl/>
        </w:rPr>
        <w:sectPr w:rsidR="00FC104D" w:rsidRPr="002A3E64" w:rsidSect="00654526">
          <w:pgSz w:w="11906" w:h="16838" w:code="9"/>
          <w:pgMar w:top="1616" w:right="1826" w:bottom="1440" w:left="1800" w:header="709" w:footer="709" w:gutter="0"/>
          <w:cols w:space="708"/>
          <w:titlePg/>
          <w:bidi/>
          <w:rtlGutter/>
          <w:docGrid w:linePitch="360"/>
        </w:sectPr>
      </w:pPr>
    </w:p>
    <w:p w:rsidR="00FC104D" w:rsidRPr="002A3E64" w:rsidRDefault="00945551" w:rsidP="00FC7758">
      <w:pPr>
        <w:pStyle w:val="afffffffb"/>
        <w:rPr>
          <w:rtl/>
        </w:rPr>
      </w:pPr>
      <w:bookmarkStart w:id="348" w:name="_Toc44931955"/>
      <w:bookmarkStart w:id="349" w:name="_Toc44932042"/>
      <w:bookmarkStart w:id="350" w:name="_Toc53331376"/>
      <w:bookmarkStart w:id="351" w:name="show_nispach7"/>
      <w:r w:rsidRPr="002A3E64">
        <w:rPr>
          <w:rFonts w:hint="eastAsia"/>
          <w:rtl/>
        </w:rPr>
        <w:t>נספח</w:t>
      </w:r>
      <w:r w:rsidRPr="002A3E64">
        <w:rPr>
          <w:rtl/>
        </w:rPr>
        <w:t xml:space="preserve"> </w:t>
      </w:r>
      <w:bookmarkStart w:id="352" w:name="nispach7"/>
      <w:r w:rsidRPr="002A3E64">
        <w:rPr>
          <w:rtl/>
        </w:rPr>
        <w:t>4</w:t>
      </w:r>
      <w:bookmarkEnd w:id="352"/>
      <w:r w:rsidRPr="002A3E64">
        <w:rPr>
          <w:rtl/>
        </w:rPr>
        <w:t xml:space="preserve"> – תנאי סף</w:t>
      </w:r>
      <w:bookmarkEnd w:id="348"/>
      <w:bookmarkEnd w:id="349"/>
      <w:bookmarkEnd w:id="350"/>
      <w:r w:rsidR="00023ACF">
        <w:rPr>
          <w:rFonts w:hint="cs"/>
          <w:rtl/>
        </w:rPr>
        <w:t xml:space="preserve"> מפרט טכני </w:t>
      </w:r>
    </w:p>
    <w:p w:rsidR="00E90314" w:rsidRDefault="00E90314" w:rsidP="00284127">
      <w:pPr>
        <w:ind w:left="210"/>
        <w:rPr>
          <w:rFonts w:ascii="David" w:hAnsi="David" w:cs="David"/>
        </w:rPr>
      </w:pPr>
    </w:p>
    <w:p w:rsidR="00C14057" w:rsidRPr="00E76E4C" w:rsidRDefault="00945551" w:rsidP="00F93C98">
      <w:pPr>
        <w:spacing w:before="240" w:after="240" w:line="360" w:lineRule="auto"/>
        <w:jc w:val="both"/>
        <w:rPr>
          <w:rFonts w:ascii="David" w:eastAsia="Calibri" w:hAnsi="David" w:cs="David"/>
          <w:b/>
          <w:bCs/>
          <w:sz w:val="32"/>
          <w:szCs w:val="32"/>
          <w:u w:val="single"/>
          <w:rtl/>
        </w:rPr>
      </w:pPr>
      <w:bookmarkStart w:id="353" w:name="show_istovin_2"/>
      <w:bookmarkStart w:id="354" w:name="show_totherefileintzevet"/>
      <w:r w:rsidRPr="009170CF">
        <w:rPr>
          <w:rFonts w:ascii="David" w:hAnsi="David" w:cs="David" w:hint="cs"/>
          <w:b/>
          <w:bCs/>
          <w:rtl/>
        </w:rPr>
        <w:t>טובין</w:t>
      </w:r>
      <w:bookmarkEnd w:id="353"/>
      <w:r w:rsidR="006F71FA">
        <w:rPr>
          <w:rFonts w:ascii="David" w:hAnsi="David" w:cs="David" w:hint="cs"/>
          <w:b/>
          <w:bCs/>
          <w:rtl/>
        </w:rPr>
        <w:t xml:space="preserve"> </w:t>
      </w:r>
      <w:r w:rsidRPr="009170CF">
        <w:rPr>
          <w:rFonts w:ascii="David" w:hAnsi="David" w:cs="David" w:hint="cs"/>
          <w:b/>
          <w:bCs/>
          <w:rtl/>
        </w:rPr>
        <w:t>:</w:t>
      </w:r>
      <w:bookmarkStart w:id="355" w:name="show_toisnispachamidatnay1"/>
      <w:r w:rsidR="00F93C98">
        <w:rPr>
          <w:rFonts w:ascii="David" w:eastAsia="Calibri" w:hAnsi="David" w:cs="David" w:hint="cs"/>
          <w:b/>
          <w:bCs/>
          <w:sz w:val="32"/>
          <w:szCs w:val="32"/>
          <w:u w:val="single"/>
          <w:rtl/>
        </w:rPr>
        <w:t xml:space="preserve"> </w:t>
      </w:r>
      <w:r>
        <w:rPr>
          <w:rFonts w:ascii="David" w:eastAsia="Calibri" w:hAnsi="David" w:cs="David" w:hint="cs"/>
          <w:b/>
          <w:bCs/>
          <w:sz w:val="32"/>
          <w:szCs w:val="32"/>
          <w:u w:val="single"/>
          <w:rtl/>
        </w:rPr>
        <w:t xml:space="preserve">מפרט טכני </w:t>
      </w:r>
      <w:r w:rsidR="00A018AE" w:rsidRPr="00A018AE">
        <w:rPr>
          <w:rFonts w:ascii="David" w:eastAsia="Calibri" w:hAnsi="David" w:cs="David" w:hint="cs"/>
          <w:b/>
          <w:bCs/>
          <w:sz w:val="32"/>
          <w:szCs w:val="32"/>
          <w:highlight w:val="yellow"/>
          <w:u w:val="single"/>
          <w:rtl/>
        </w:rPr>
        <w:t>מחייב</w:t>
      </w:r>
      <w:r w:rsidR="00A018AE">
        <w:rPr>
          <w:rFonts w:ascii="David" w:eastAsia="Calibri" w:hAnsi="David" w:cs="David" w:hint="cs"/>
          <w:b/>
          <w:bCs/>
          <w:sz w:val="32"/>
          <w:szCs w:val="32"/>
          <w:u w:val="single"/>
          <w:rtl/>
        </w:rPr>
        <w:t xml:space="preserve"> </w:t>
      </w:r>
      <w:r w:rsidRPr="00E76E4C">
        <w:rPr>
          <w:rFonts w:ascii="David" w:eastAsia="Calibri" w:hAnsi="David" w:cs="David"/>
          <w:b/>
          <w:bCs/>
          <w:sz w:val="32"/>
          <w:szCs w:val="32"/>
          <w:u w:val="single"/>
          <w:rtl/>
        </w:rPr>
        <w:t xml:space="preserve">מיני מחפרון – זחל עד </w:t>
      </w:r>
      <w:r w:rsidR="00FA3FEC">
        <w:rPr>
          <w:rFonts w:ascii="David" w:eastAsia="Calibri" w:hAnsi="David" w:cs="David" w:hint="cs"/>
          <w:b/>
          <w:bCs/>
          <w:sz w:val="32"/>
          <w:szCs w:val="32"/>
          <w:u w:val="single"/>
          <w:rtl/>
        </w:rPr>
        <w:t>2</w:t>
      </w:r>
      <w:r w:rsidRPr="00E76E4C">
        <w:rPr>
          <w:rFonts w:ascii="David" w:eastAsia="Calibri" w:hAnsi="David" w:cs="David"/>
          <w:b/>
          <w:bCs/>
          <w:sz w:val="32"/>
          <w:szCs w:val="32"/>
          <w:u w:val="single"/>
          <w:rtl/>
        </w:rPr>
        <w:t xml:space="preserve"> טון</w:t>
      </w:r>
      <w:r w:rsidR="00D30C25">
        <w:rPr>
          <w:rFonts w:ascii="David" w:eastAsia="Calibri" w:hAnsi="David" w:cs="David" w:hint="cs"/>
          <w:b/>
          <w:bCs/>
          <w:sz w:val="32"/>
          <w:szCs w:val="32"/>
          <w:u w:val="single"/>
          <w:rtl/>
        </w:rPr>
        <w:t xml:space="preserve"> </w:t>
      </w:r>
    </w:p>
    <w:tbl>
      <w:tblPr>
        <w:tblStyle w:val="1ff2"/>
        <w:bidiVisual/>
        <w:tblW w:w="9240" w:type="dxa"/>
        <w:tblLook w:val="04A0" w:firstRow="1" w:lastRow="0" w:firstColumn="1" w:lastColumn="0" w:noHBand="0" w:noVBand="1"/>
      </w:tblPr>
      <w:tblGrid>
        <w:gridCol w:w="4145"/>
        <w:gridCol w:w="2551"/>
        <w:gridCol w:w="2544"/>
      </w:tblGrid>
      <w:tr w:rsidR="002B1DFF" w:rsidTr="002B1DFF">
        <w:trPr>
          <w:cnfStyle w:val="100000000000" w:firstRow="1" w:lastRow="0" w:firstColumn="0" w:lastColumn="0" w:oddVBand="0" w:evenVBand="0" w:oddHBand="0"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4145" w:type="dxa"/>
          </w:tcPr>
          <w:p w:rsidR="00D13566" w:rsidRPr="00A018AE" w:rsidRDefault="00945551" w:rsidP="00167179">
            <w:pPr>
              <w:spacing w:line="360" w:lineRule="auto"/>
              <w:rPr>
                <w:rFonts w:asciiTheme="minorBidi" w:eastAsia="Calibri" w:hAnsiTheme="minorBidi" w:cstheme="minorBidi"/>
                <w:rtl/>
              </w:rPr>
            </w:pPr>
            <w:r w:rsidRPr="00A018AE">
              <w:rPr>
                <w:rFonts w:asciiTheme="minorBidi" w:eastAsia="Calibri" w:hAnsiTheme="minorBidi" w:cstheme="minorBidi" w:hint="cs"/>
                <w:rtl/>
              </w:rPr>
              <w:t xml:space="preserve">נושא </w:t>
            </w:r>
          </w:p>
        </w:tc>
        <w:tc>
          <w:tcPr>
            <w:tcW w:w="2551" w:type="dxa"/>
          </w:tcPr>
          <w:p w:rsidR="00D13566" w:rsidRPr="00D13566" w:rsidRDefault="00945551" w:rsidP="008C00B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Bidi" w:eastAsia="Calibri" w:hAnsiTheme="minorBidi" w:cstheme="minorBidi"/>
                <w:rtl/>
              </w:rPr>
            </w:pPr>
            <w:r>
              <w:rPr>
                <w:rFonts w:asciiTheme="minorBidi" w:eastAsia="Calibri" w:hAnsiTheme="minorBidi" w:cstheme="minorBidi" w:hint="cs"/>
                <w:rtl/>
              </w:rPr>
              <w:t xml:space="preserve">ערך נדרש </w:t>
            </w:r>
          </w:p>
        </w:tc>
        <w:tc>
          <w:tcPr>
            <w:tcW w:w="2544" w:type="dxa"/>
          </w:tcPr>
          <w:p w:rsidR="00D13566" w:rsidRPr="00D13566" w:rsidRDefault="00945551" w:rsidP="008C00B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Bidi" w:eastAsia="Calibri" w:hAnsiTheme="minorBidi" w:cstheme="minorBidi"/>
                <w:rtl/>
              </w:rPr>
            </w:pPr>
            <w:r>
              <w:rPr>
                <w:rFonts w:asciiTheme="minorBidi" w:eastAsia="Calibri" w:hAnsiTheme="minorBidi" w:cstheme="minorBidi" w:hint="cs"/>
                <w:rtl/>
              </w:rPr>
              <w:t xml:space="preserve">למילוי ע"י המציע </w:t>
            </w:r>
          </w:p>
        </w:tc>
      </w:tr>
      <w:tr w:rsidR="002B1DFF" w:rsidTr="002B1DFF">
        <w:trPr>
          <w:trHeight w:val="584"/>
        </w:trPr>
        <w:tc>
          <w:tcPr>
            <w:cnfStyle w:val="001000000000" w:firstRow="0" w:lastRow="0" w:firstColumn="1" w:lastColumn="0" w:oddVBand="0" w:evenVBand="0" w:oddHBand="0" w:evenHBand="0" w:firstRowFirstColumn="0" w:firstRowLastColumn="0" w:lastRowFirstColumn="0" w:lastRowLastColumn="0"/>
            <w:tcW w:w="4145" w:type="dxa"/>
          </w:tcPr>
          <w:p w:rsidR="00D13566" w:rsidRPr="00D13566" w:rsidRDefault="00945551" w:rsidP="00D13566">
            <w:pPr>
              <w:spacing w:line="360" w:lineRule="auto"/>
              <w:rPr>
                <w:rFonts w:asciiTheme="minorBidi" w:eastAsia="Calibri" w:hAnsiTheme="minorBidi" w:cstheme="minorBidi"/>
                <w:rtl/>
              </w:rPr>
            </w:pPr>
            <w:r w:rsidRPr="00D13566">
              <w:rPr>
                <w:rFonts w:asciiTheme="minorBidi" w:eastAsia="Calibri" w:hAnsiTheme="minorBidi" w:cstheme="minorBidi"/>
                <w:rtl/>
              </w:rPr>
              <w:t xml:space="preserve">יצרן מאחת מהמדינות הבאות </w:t>
            </w:r>
            <w:r>
              <w:rPr>
                <w:rFonts w:asciiTheme="minorBidi" w:eastAsia="Calibri" w:hAnsiTheme="minorBidi" w:cstheme="minorBidi"/>
                <w:rtl/>
              </w:rPr>
              <w:t>בלבד</w:t>
            </w:r>
          </w:p>
        </w:tc>
        <w:tc>
          <w:tcPr>
            <w:tcW w:w="2551" w:type="dxa"/>
          </w:tcPr>
          <w:p w:rsidR="00D13566" w:rsidRPr="00D13566" w:rsidRDefault="00945551" w:rsidP="008C00B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r w:rsidRPr="00D13566">
              <w:rPr>
                <w:rFonts w:asciiTheme="minorBidi" w:eastAsia="Calibri" w:hAnsiTheme="minorBidi" w:cstheme="minorBidi"/>
                <w:rtl/>
              </w:rPr>
              <w:t xml:space="preserve">ארה"ב/ </w:t>
            </w:r>
            <w:r w:rsidR="00A018AE">
              <w:rPr>
                <w:rFonts w:asciiTheme="minorBidi" w:eastAsia="Calibri" w:hAnsiTheme="minorBidi" w:cstheme="minorBidi" w:hint="cs"/>
                <w:rtl/>
              </w:rPr>
              <w:t>בריטני</w:t>
            </w:r>
            <w:r w:rsidR="00A018AE">
              <w:rPr>
                <w:rFonts w:asciiTheme="minorBidi" w:eastAsia="Calibri" w:hAnsiTheme="minorBidi" w:cstheme="minorBidi" w:hint="eastAsia"/>
                <w:rtl/>
              </w:rPr>
              <w:t>ה</w:t>
            </w:r>
            <w:r w:rsidR="00A018AE">
              <w:rPr>
                <w:rFonts w:asciiTheme="minorBidi" w:eastAsia="Calibri" w:hAnsiTheme="minorBidi" w:cstheme="minorBidi" w:hint="cs"/>
                <w:rtl/>
              </w:rPr>
              <w:t xml:space="preserve">/ </w:t>
            </w:r>
            <w:r w:rsidRPr="00D13566">
              <w:rPr>
                <w:rFonts w:asciiTheme="minorBidi" w:eastAsia="Calibri" w:hAnsiTheme="minorBidi" w:cstheme="minorBidi"/>
                <w:rtl/>
              </w:rPr>
              <w:t>גרמניה/ יפן</w:t>
            </w:r>
          </w:p>
        </w:tc>
        <w:tc>
          <w:tcPr>
            <w:tcW w:w="2544" w:type="dxa"/>
          </w:tcPr>
          <w:p w:rsidR="00D13566" w:rsidRPr="00D13566" w:rsidRDefault="00D13566" w:rsidP="008C00B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p>
        </w:tc>
      </w:tr>
      <w:tr w:rsidR="002B1DFF" w:rsidTr="002B1DFF">
        <w:trPr>
          <w:trHeight w:val="411"/>
        </w:trPr>
        <w:tc>
          <w:tcPr>
            <w:cnfStyle w:val="001000000000" w:firstRow="0" w:lastRow="0" w:firstColumn="1" w:lastColumn="0" w:oddVBand="0" w:evenVBand="0" w:oddHBand="0" w:evenHBand="0" w:firstRowFirstColumn="0" w:firstRowLastColumn="0" w:lastRowFirstColumn="0" w:lastRowLastColumn="0"/>
            <w:tcW w:w="4145" w:type="dxa"/>
          </w:tcPr>
          <w:p w:rsidR="00FA3FEC" w:rsidRPr="00FA3FEC" w:rsidRDefault="00945551" w:rsidP="00D13566">
            <w:pPr>
              <w:spacing w:line="360" w:lineRule="auto"/>
              <w:rPr>
                <w:rFonts w:asciiTheme="minorBidi" w:eastAsia="Calibri" w:hAnsiTheme="minorBidi" w:cstheme="minorBidi"/>
                <w:rtl/>
              </w:rPr>
            </w:pPr>
            <w:r w:rsidRPr="00FA3FEC">
              <w:rPr>
                <w:rFonts w:asciiTheme="minorBidi" w:eastAsia="Calibri" w:hAnsiTheme="minorBidi" w:cstheme="minorBidi" w:hint="cs"/>
                <w:rtl/>
              </w:rPr>
              <w:t>מודל</w:t>
            </w:r>
          </w:p>
        </w:tc>
        <w:tc>
          <w:tcPr>
            <w:tcW w:w="2551" w:type="dxa"/>
          </w:tcPr>
          <w:p w:rsidR="00FA3FEC" w:rsidRPr="00D13566" w:rsidRDefault="00945551" w:rsidP="00AB213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r>
              <w:rPr>
                <w:rFonts w:asciiTheme="minorBidi" w:eastAsia="Calibri" w:hAnsiTheme="minorBidi" w:cstheme="minorBidi" w:hint="cs"/>
                <w:rtl/>
              </w:rPr>
              <w:t xml:space="preserve">2023/2024 </w:t>
            </w:r>
          </w:p>
        </w:tc>
        <w:tc>
          <w:tcPr>
            <w:tcW w:w="2544" w:type="dxa"/>
          </w:tcPr>
          <w:p w:rsidR="00FA3FEC" w:rsidRPr="00D13566" w:rsidRDefault="00FA3FEC" w:rsidP="008C00B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p>
        </w:tc>
      </w:tr>
      <w:tr w:rsidR="002B1DFF" w:rsidTr="002B1DFF">
        <w:trPr>
          <w:trHeight w:val="292"/>
        </w:trPr>
        <w:tc>
          <w:tcPr>
            <w:cnfStyle w:val="001000000000" w:firstRow="0" w:lastRow="0" w:firstColumn="1" w:lastColumn="0" w:oddVBand="0" w:evenVBand="0" w:oddHBand="0" w:evenHBand="0" w:firstRowFirstColumn="0" w:firstRowLastColumn="0" w:lastRowFirstColumn="0" w:lastRowLastColumn="0"/>
            <w:tcW w:w="4145" w:type="dxa"/>
          </w:tcPr>
          <w:p w:rsidR="00D13566" w:rsidRPr="00D13566" w:rsidRDefault="00945551" w:rsidP="00167179">
            <w:pPr>
              <w:spacing w:line="360" w:lineRule="auto"/>
              <w:rPr>
                <w:rFonts w:asciiTheme="minorBidi" w:eastAsia="Calibri" w:hAnsiTheme="minorBidi" w:cstheme="minorBidi"/>
                <w:rtl/>
              </w:rPr>
            </w:pPr>
            <w:r w:rsidRPr="00D13566">
              <w:rPr>
                <w:rFonts w:asciiTheme="minorBidi" w:eastAsia="Calibri" w:hAnsiTheme="minorBidi" w:cstheme="minorBidi"/>
                <w:rtl/>
              </w:rPr>
              <w:t>משקל כלי</w:t>
            </w:r>
          </w:p>
        </w:tc>
        <w:tc>
          <w:tcPr>
            <w:tcW w:w="2551" w:type="dxa"/>
          </w:tcPr>
          <w:p w:rsidR="00D13566" w:rsidRPr="00D13566" w:rsidRDefault="00945551" w:rsidP="008C00B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r>
              <w:rPr>
                <w:rFonts w:asciiTheme="minorBidi" w:eastAsia="Calibri" w:hAnsiTheme="minorBidi" w:cstheme="minorBidi" w:hint="cs"/>
                <w:rtl/>
              </w:rPr>
              <w:t xml:space="preserve">עד 2 טון </w:t>
            </w:r>
          </w:p>
        </w:tc>
        <w:tc>
          <w:tcPr>
            <w:tcW w:w="2544" w:type="dxa"/>
          </w:tcPr>
          <w:p w:rsidR="00D13566" w:rsidRPr="00D13566" w:rsidRDefault="00D13566" w:rsidP="008C00B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p>
        </w:tc>
      </w:tr>
      <w:tr w:rsidR="002B1DFF" w:rsidTr="002B1DFF">
        <w:trPr>
          <w:trHeight w:val="292"/>
        </w:trPr>
        <w:tc>
          <w:tcPr>
            <w:cnfStyle w:val="001000000000" w:firstRow="0" w:lastRow="0" w:firstColumn="1" w:lastColumn="0" w:oddVBand="0" w:evenVBand="0" w:oddHBand="0" w:evenHBand="0" w:firstRowFirstColumn="0" w:firstRowLastColumn="0" w:lastRowFirstColumn="0" w:lastRowLastColumn="0"/>
            <w:tcW w:w="4145" w:type="dxa"/>
          </w:tcPr>
          <w:p w:rsidR="00FA3FEC" w:rsidRPr="00D13566" w:rsidRDefault="00945551" w:rsidP="00167179">
            <w:pPr>
              <w:spacing w:line="360" w:lineRule="auto"/>
              <w:rPr>
                <w:rFonts w:asciiTheme="minorBidi" w:eastAsia="Calibri" w:hAnsiTheme="minorBidi" w:cstheme="minorBidi"/>
                <w:rtl/>
              </w:rPr>
            </w:pPr>
            <w:r>
              <w:rPr>
                <w:rFonts w:asciiTheme="minorBidi" w:eastAsia="Calibri" w:hAnsiTheme="minorBidi" w:cstheme="minorBidi" w:hint="cs"/>
                <w:rtl/>
              </w:rPr>
              <w:t xml:space="preserve">רדיוס סיבוב </w:t>
            </w:r>
          </w:p>
        </w:tc>
        <w:tc>
          <w:tcPr>
            <w:tcW w:w="2551" w:type="dxa"/>
          </w:tcPr>
          <w:p w:rsidR="00FA3FEC" w:rsidRPr="00D13566" w:rsidRDefault="00945551" w:rsidP="008C00B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r>
              <w:rPr>
                <w:rFonts w:asciiTheme="minorBidi" w:eastAsia="Calibri" w:hAnsiTheme="minorBidi" w:cstheme="minorBidi" w:hint="cs"/>
                <w:rtl/>
              </w:rPr>
              <w:t xml:space="preserve">0 </w:t>
            </w:r>
          </w:p>
        </w:tc>
        <w:tc>
          <w:tcPr>
            <w:tcW w:w="2544" w:type="dxa"/>
          </w:tcPr>
          <w:p w:rsidR="00FA3FEC" w:rsidRPr="00D13566" w:rsidRDefault="00FA3FEC" w:rsidP="008C00B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p>
        </w:tc>
      </w:tr>
      <w:tr w:rsidR="002B1DFF" w:rsidTr="002B1DFF">
        <w:trPr>
          <w:trHeight w:val="292"/>
        </w:trPr>
        <w:tc>
          <w:tcPr>
            <w:cnfStyle w:val="001000000000" w:firstRow="0" w:lastRow="0" w:firstColumn="1" w:lastColumn="0" w:oddVBand="0" w:evenVBand="0" w:oddHBand="0" w:evenHBand="0" w:firstRowFirstColumn="0" w:firstRowLastColumn="0" w:lastRowFirstColumn="0" w:lastRowLastColumn="0"/>
            <w:tcW w:w="4145" w:type="dxa"/>
          </w:tcPr>
          <w:p w:rsidR="00D13566" w:rsidRPr="00D13566" w:rsidRDefault="00945551" w:rsidP="00167179">
            <w:pPr>
              <w:spacing w:line="360" w:lineRule="auto"/>
              <w:rPr>
                <w:rFonts w:asciiTheme="minorBidi" w:eastAsia="Calibri" w:hAnsiTheme="minorBidi" w:cstheme="minorBidi"/>
                <w:rtl/>
              </w:rPr>
            </w:pPr>
            <w:r w:rsidRPr="00D13566">
              <w:rPr>
                <w:rFonts w:asciiTheme="minorBidi" w:eastAsia="Calibri" w:hAnsiTheme="minorBidi" w:cstheme="minorBidi"/>
                <w:rtl/>
              </w:rPr>
              <w:t xml:space="preserve">סוג </w:t>
            </w:r>
            <w:r>
              <w:rPr>
                <w:rFonts w:asciiTheme="minorBidi" w:eastAsia="Calibri" w:hAnsiTheme="minorBidi" w:cstheme="minorBidi" w:hint="cs"/>
                <w:rtl/>
              </w:rPr>
              <w:t xml:space="preserve">זחל </w:t>
            </w:r>
          </w:p>
        </w:tc>
        <w:tc>
          <w:tcPr>
            <w:tcW w:w="2551" w:type="dxa"/>
          </w:tcPr>
          <w:p w:rsidR="00D13566" w:rsidRPr="00D13566" w:rsidRDefault="00945551" w:rsidP="008C00B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r w:rsidRPr="00D13566">
              <w:rPr>
                <w:rFonts w:asciiTheme="minorBidi" w:eastAsia="Calibri" w:hAnsiTheme="minorBidi" w:cstheme="minorBidi"/>
                <w:rtl/>
              </w:rPr>
              <w:t xml:space="preserve">זחל נפתח + כף </w:t>
            </w:r>
          </w:p>
        </w:tc>
        <w:tc>
          <w:tcPr>
            <w:tcW w:w="2544" w:type="dxa"/>
          </w:tcPr>
          <w:p w:rsidR="00D13566" w:rsidRPr="00D13566" w:rsidRDefault="00D13566" w:rsidP="008C00B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p>
        </w:tc>
      </w:tr>
      <w:tr w:rsidR="002B1DFF" w:rsidTr="002B1DFF">
        <w:trPr>
          <w:trHeight w:val="832"/>
        </w:trPr>
        <w:tc>
          <w:tcPr>
            <w:cnfStyle w:val="001000000000" w:firstRow="0" w:lastRow="0" w:firstColumn="1" w:lastColumn="0" w:oddVBand="0" w:evenVBand="0" w:oddHBand="0" w:evenHBand="0" w:firstRowFirstColumn="0" w:firstRowLastColumn="0" w:lastRowFirstColumn="0" w:lastRowLastColumn="0"/>
            <w:tcW w:w="4145" w:type="dxa"/>
          </w:tcPr>
          <w:p w:rsidR="00A018AE" w:rsidRDefault="00945551" w:rsidP="00167179">
            <w:pPr>
              <w:spacing w:line="360" w:lineRule="auto"/>
              <w:rPr>
                <w:rFonts w:asciiTheme="minorBidi" w:eastAsia="Calibri" w:hAnsiTheme="minorBidi" w:cstheme="minorBidi"/>
                <w:rtl/>
              </w:rPr>
            </w:pPr>
            <w:r w:rsidRPr="00D13566">
              <w:rPr>
                <w:rFonts w:asciiTheme="minorBidi" w:eastAsia="Calibri" w:hAnsiTheme="minorBidi" w:cstheme="minorBidi"/>
                <w:rtl/>
              </w:rPr>
              <w:t xml:space="preserve">אביזרי קצה </w:t>
            </w:r>
          </w:p>
          <w:p w:rsidR="00D13566" w:rsidRPr="00D13566" w:rsidRDefault="00945551" w:rsidP="00167179">
            <w:pPr>
              <w:spacing w:line="360" w:lineRule="auto"/>
              <w:rPr>
                <w:rFonts w:asciiTheme="minorBidi" w:eastAsia="Calibri" w:hAnsiTheme="minorBidi" w:cstheme="minorBidi"/>
                <w:rtl/>
              </w:rPr>
            </w:pPr>
            <w:r w:rsidRPr="00D13566">
              <w:rPr>
                <w:rFonts w:asciiTheme="minorBidi" w:eastAsia="Calibri" w:hAnsiTheme="minorBidi" w:cstheme="minorBidi"/>
                <w:rtl/>
              </w:rPr>
              <w:t xml:space="preserve">(יש לספק </w:t>
            </w:r>
            <w:r>
              <w:rPr>
                <w:rFonts w:asciiTheme="minorBidi" w:eastAsia="Calibri" w:hAnsiTheme="minorBidi" w:cstheme="minorBidi" w:hint="cs"/>
                <w:rtl/>
              </w:rPr>
              <w:t xml:space="preserve">לפחות </w:t>
            </w:r>
            <w:r>
              <w:rPr>
                <w:rFonts w:asciiTheme="minorBidi" w:eastAsia="Calibri" w:hAnsiTheme="minorBidi" w:cstheme="minorBidi"/>
                <w:rtl/>
              </w:rPr>
              <w:t>את</w:t>
            </w:r>
            <w:r w:rsidR="00A018AE">
              <w:rPr>
                <w:rFonts w:asciiTheme="minorBidi" w:eastAsia="Calibri" w:hAnsiTheme="minorBidi" w:cstheme="minorBidi" w:hint="cs"/>
                <w:rtl/>
              </w:rPr>
              <w:t xml:space="preserve"> 2</w:t>
            </w:r>
            <w:r>
              <w:rPr>
                <w:rFonts w:asciiTheme="minorBidi" w:eastAsia="Calibri" w:hAnsiTheme="minorBidi" w:cstheme="minorBidi"/>
                <w:rtl/>
              </w:rPr>
              <w:t xml:space="preserve"> </w:t>
            </w:r>
            <w:r>
              <w:rPr>
                <w:rFonts w:asciiTheme="minorBidi" w:eastAsia="Calibri" w:hAnsiTheme="minorBidi" w:cstheme="minorBidi" w:hint="cs"/>
                <w:rtl/>
              </w:rPr>
              <w:t>אביזרי הקצה הבאים</w:t>
            </w:r>
            <w:r w:rsidRPr="00D13566">
              <w:rPr>
                <w:rFonts w:asciiTheme="minorBidi" w:eastAsia="Calibri" w:hAnsiTheme="minorBidi" w:cstheme="minorBidi"/>
                <w:rtl/>
              </w:rPr>
              <w:t>)</w:t>
            </w:r>
          </w:p>
        </w:tc>
        <w:tc>
          <w:tcPr>
            <w:tcW w:w="2551" w:type="dxa"/>
          </w:tcPr>
          <w:p w:rsidR="00A018AE" w:rsidRDefault="00945551" w:rsidP="00A018A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r>
              <w:rPr>
                <w:rFonts w:asciiTheme="minorBidi" w:eastAsia="Calibri" w:hAnsiTheme="minorBidi" w:cstheme="minorBidi"/>
                <w:rtl/>
              </w:rPr>
              <w:t>כף חפירה רוחב 20 ס"מ</w:t>
            </w:r>
            <w:r>
              <w:rPr>
                <w:rFonts w:asciiTheme="minorBidi" w:eastAsia="Calibri" w:hAnsiTheme="minorBidi" w:cstheme="minorBidi" w:hint="cs"/>
                <w:rtl/>
              </w:rPr>
              <w:t xml:space="preserve"> </w:t>
            </w:r>
            <w:r w:rsidRPr="00A018AE">
              <w:rPr>
                <w:rFonts w:asciiTheme="minorBidi" w:eastAsia="Calibri" w:hAnsiTheme="minorBidi" w:cstheme="minorBidi" w:hint="cs"/>
                <w:b/>
                <w:bCs/>
                <w:rtl/>
              </w:rPr>
              <w:t>וגם</w:t>
            </w:r>
            <w:r>
              <w:rPr>
                <w:rFonts w:asciiTheme="minorBidi" w:eastAsia="Calibri" w:hAnsiTheme="minorBidi" w:cstheme="minorBidi" w:hint="cs"/>
                <w:rtl/>
              </w:rPr>
              <w:t xml:space="preserve"> </w:t>
            </w:r>
          </w:p>
          <w:p w:rsidR="00D13566" w:rsidRPr="00D13566" w:rsidRDefault="00945551" w:rsidP="00D13566">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r w:rsidRPr="00D13566">
              <w:rPr>
                <w:rFonts w:asciiTheme="minorBidi" w:eastAsia="Calibri" w:hAnsiTheme="minorBidi" w:cstheme="minorBidi"/>
                <w:rtl/>
              </w:rPr>
              <w:t xml:space="preserve">כף חפירה רוחב 40 ס"מ </w:t>
            </w:r>
          </w:p>
        </w:tc>
        <w:tc>
          <w:tcPr>
            <w:tcW w:w="2544" w:type="dxa"/>
          </w:tcPr>
          <w:p w:rsidR="00D13566" w:rsidRPr="00D13566" w:rsidRDefault="00D13566" w:rsidP="008C00B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p>
        </w:tc>
      </w:tr>
      <w:tr w:rsidR="002B1DFF" w:rsidTr="002B1DFF">
        <w:trPr>
          <w:trHeight w:val="292"/>
        </w:trPr>
        <w:tc>
          <w:tcPr>
            <w:cnfStyle w:val="001000000000" w:firstRow="0" w:lastRow="0" w:firstColumn="1" w:lastColumn="0" w:oddVBand="0" w:evenVBand="0" w:oddHBand="0" w:evenHBand="0" w:firstRowFirstColumn="0" w:firstRowLastColumn="0" w:lastRowFirstColumn="0" w:lastRowLastColumn="0"/>
            <w:tcW w:w="4145" w:type="dxa"/>
          </w:tcPr>
          <w:p w:rsidR="00D13566" w:rsidRPr="00D13566" w:rsidRDefault="00945551" w:rsidP="00167179">
            <w:pPr>
              <w:spacing w:line="360" w:lineRule="auto"/>
              <w:rPr>
                <w:rFonts w:asciiTheme="minorBidi" w:eastAsia="Calibri" w:hAnsiTheme="minorBidi" w:cstheme="minorBidi"/>
                <w:rtl/>
              </w:rPr>
            </w:pPr>
            <w:r w:rsidRPr="00D13566">
              <w:rPr>
                <w:rFonts w:asciiTheme="minorBidi" w:eastAsia="Calibri" w:hAnsiTheme="minorBidi" w:cstheme="minorBidi"/>
                <w:rtl/>
              </w:rPr>
              <w:t>משקל עבודה</w:t>
            </w:r>
          </w:p>
        </w:tc>
        <w:tc>
          <w:tcPr>
            <w:tcW w:w="2551" w:type="dxa"/>
          </w:tcPr>
          <w:p w:rsidR="00D13566" w:rsidRPr="00D13566" w:rsidRDefault="00945551" w:rsidP="003C38C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Pr>
            </w:pPr>
            <w:r w:rsidRPr="00D13566">
              <w:rPr>
                <w:rFonts w:asciiTheme="minorBidi" w:eastAsia="Calibri" w:hAnsiTheme="minorBidi" w:cstheme="minorBidi"/>
                <w:rtl/>
              </w:rPr>
              <w:t>לפחות 1800 ק"ג</w:t>
            </w:r>
          </w:p>
        </w:tc>
        <w:tc>
          <w:tcPr>
            <w:tcW w:w="2544" w:type="dxa"/>
          </w:tcPr>
          <w:p w:rsidR="00D13566" w:rsidRPr="00D13566" w:rsidRDefault="00D13566" w:rsidP="003C38C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p>
        </w:tc>
      </w:tr>
      <w:tr w:rsidR="002B1DFF" w:rsidTr="002B1DFF">
        <w:trPr>
          <w:trHeight w:val="292"/>
        </w:trPr>
        <w:tc>
          <w:tcPr>
            <w:cnfStyle w:val="001000000000" w:firstRow="0" w:lastRow="0" w:firstColumn="1" w:lastColumn="0" w:oddVBand="0" w:evenVBand="0" w:oddHBand="0" w:evenHBand="0" w:firstRowFirstColumn="0" w:firstRowLastColumn="0" w:lastRowFirstColumn="0" w:lastRowLastColumn="0"/>
            <w:tcW w:w="4145" w:type="dxa"/>
          </w:tcPr>
          <w:p w:rsidR="00D13566" w:rsidRPr="00D13566" w:rsidRDefault="00945551" w:rsidP="00167179">
            <w:pPr>
              <w:spacing w:line="360" w:lineRule="auto"/>
              <w:rPr>
                <w:rFonts w:asciiTheme="minorBidi" w:eastAsia="Calibri" w:hAnsiTheme="minorBidi" w:cstheme="minorBidi"/>
                <w:rtl/>
              </w:rPr>
            </w:pPr>
            <w:r w:rsidRPr="00D13566">
              <w:rPr>
                <w:rFonts w:asciiTheme="minorBidi" w:eastAsia="Calibri" w:hAnsiTheme="minorBidi" w:cstheme="minorBidi"/>
                <w:rtl/>
              </w:rPr>
              <w:t>סוג מנוע</w:t>
            </w:r>
          </w:p>
        </w:tc>
        <w:tc>
          <w:tcPr>
            <w:tcW w:w="2551" w:type="dxa"/>
          </w:tcPr>
          <w:p w:rsidR="00D13566" w:rsidRPr="00D13566" w:rsidRDefault="00945551" w:rsidP="0016717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r w:rsidRPr="00D13566">
              <w:rPr>
                <w:rFonts w:asciiTheme="minorBidi" w:eastAsia="Calibri" w:hAnsiTheme="minorBidi" w:cstheme="minorBidi"/>
                <w:rtl/>
              </w:rPr>
              <w:t>דיזל</w:t>
            </w:r>
          </w:p>
        </w:tc>
        <w:tc>
          <w:tcPr>
            <w:tcW w:w="2544" w:type="dxa"/>
          </w:tcPr>
          <w:p w:rsidR="00D13566" w:rsidRPr="00D13566" w:rsidRDefault="00D13566" w:rsidP="0016717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p>
        </w:tc>
      </w:tr>
      <w:tr w:rsidR="002B1DFF" w:rsidTr="002B1DFF">
        <w:trPr>
          <w:trHeight w:val="292"/>
        </w:trPr>
        <w:tc>
          <w:tcPr>
            <w:cnfStyle w:val="001000000000" w:firstRow="0" w:lastRow="0" w:firstColumn="1" w:lastColumn="0" w:oddVBand="0" w:evenVBand="0" w:oddHBand="0" w:evenHBand="0" w:firstRowFirstColumn="0" w:firstRowLastColumn="0" w:lastRowFirstColumn="0" w:lastRowLastColumn="0"/>
            <w:tcW w:w="4145" w:type="dxa"/>
          </w:tcPr>
          <w:p w:rsidR="00D13566" w:rsidRPr="00D13566" w:rsidRDefault="00945551" w:rsidP="00167179">
            <w:pPr>
              <w:spacing w:line="360" w:lineRule="auto"/>
              <w:rPr>
                <w:rFonts w:asciiTheme="minorBidi" w:eastAsia="Calibri" w:hAnsiTheme="minorBidi" w:cstheme="minorBidi"/>
                <w:rtl/>
              </w:rPr>
            </w:pPr>
            <w:r w:rsidRPr="00D13566">
              <w:rPr>
                <w:rFonts w:asciiTheme="minorBidi" w:eastAsia="Calibri" w:hAnsiTheme="minorBidi" w:cstheme="minorBidi"/>
                <w:rtl/>
              </w:rPr>
              <w:t>כ"ס</w:t>
            </w:r>
          </w:p>
        </w:tc>
        <w:tc>
          <w:tcPr>
            <w:tcW w:w="2551" w:type="dxa"/>
          </w:tcPr>
          <w:p w:rsidR="00D13566" w:rsidRPr="00D13566" w:rsidRDefault="00945551" w:rsidP="00D13566">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r w:rsidRPr="00D13566">
              <w:rPr>
                <w:rFonts w:asciiTheme="minorBidi" w:eastAsia="Calibri" w:hAnsiTheme="minorBidi" w:cstheme="minorBidi"/>
                <w:rtl/>
              </w:rPr>
              <w:t>לפחות 18 כ"ס</w:t>
            </w:r>
          </w:p>
        </w:tc>
        <w:tc>
          <w:tcPr>
            <w:tcW w:w="2544" w:type="dxa"/>
          </w:tcPr>
          <w:p w:rsidR="00D13566" w:rsidRPr="00D13566" w:rsidRDefault="00D13566" w:rsidP="00D13566">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p>
        </w:tc>
      </w:tr>
      <w:tr w:rsidR="002B1DFF" w:rsidTr="002B1DFF">
        <w:trPr>
          <w:trHeight w:val="292"/>
        </w:trPr>
        <w:tc>
          <w:tcPr>
            <w:cnfStyle w:val="001000000000" w:firstRow="0" w:lastRow="0" w:firstColumn="1" w:lastColumn="0" w:oddVBand="0" w:evenVBand="0" w:oddHBand="0" w:evenHBand="0" w:firstRowFirstColumn="0" w:firstRowLastColumn="0" w:lastRowFirstColumn="0" w:lastRowLastColumn="0"/>
            <w:tcW w:w="4145" w:type="dxa"/>
          </w:tcPr>
          <w:p w:rsidR="00D13566" w:rsidRPr="00D13566" w:rsidRDefault="00945551" w:rsidP="00167179">
            <w:pPr>
              <w:spacing w:line="360" w:lineRule="auto"/>
              <w:rPr>
                <w:rFonts w:asciiTheme="minorBidi" w:eastAsia="Calibri" w:hAnsiTheme="minorBidi" w:cstheme="minorBidi"/>
                <w:rtl/>
              </w:rPr>
            </w:pPr>
            <w:r w:rsidRPr="00D13566">
              <w:rPr>
                <w:rFonts w:asciiTheme="minorBidi" w:eastAsia="Calibri" w:hAnsiTheme="minorBidi" w:cstheme="minorBidi"/>
                <w:rtl/>
              </w:rPr>
              <w:t>נפח</w:t>
            </w:r>
          </w:p>
        </w:tc>
        <w:tc>
          <w:tcPr>
            <w:tcW w:w="2551" w:type="dxa"/>
          </w:tcPr>
          <w:p w:rsidR="00D13566" w:rsidRPr="00D13566" w:rsidRDefault="00945551" w:rsidP="00D30C2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r>
              <w:rPr>
                <w:rFonts w:asciiTheme="minorBidi" w:eastAsia="Calibri" w:hAnsiTheme="minorBidi" w:cstheme="minorBidi" w:hint="cs"/>
                <w:rtl/>
              </w:rPr>
              <w:t xml:space="preserve">לפחות 1 </w:t>
            </w:r>
            <w:r w:rsidRPr="00D13566">
              <w:rPr>
                <w:rFonts w:asciiTheme="minorBidi" w:eastAsia="Calibri" w:hAnsiTheme="minorBidi" w:cstheme="minorBidi"/>
                <w:rtl/>
              </w:rPr>
              <w:t>ליטר</w:t>
            </w:r>
          </w:p>
        </w:tc>
        <w:tc>
          <w:tcPr>
            <w:tcW w:w="2544" w:type="dxa"/>
          </w:tcPr>
          <w:p w:rsidR="00D13566" w:rsidRPr="00D13566" w:rsidRDefault="00D13566" w:rsidP="0016717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p>
        </w:tc>
      </w:tr>
      <w:tr w:rsidR="002B1DFF" w:rsidTr="002B1DFF">
        <w:trPr>
          <w:trHeight w:val="292"/>
        </w:trPr>
        <w:tc>
          <w:tcPr>
            <w:cnfStyle w:val="001000000000" w:firstRow="0" w:lastRow="0" w:firstColumn="1" w:lastColumn="0" w:oddVBand="0" w:evenVBand="0" w:oddHBand="0" w:evenHBand="0" w:firstRowFirstColumn="0" w:firstRowLastColumn="0" w:lastRowFirstColumn="0" w:lastRowLastColumn="0"/>
            <w:tcW w:w="4145" w:type="dxa"/>
          </w:tcPr>
          <w:p w:rsidR="00D13566" w:rsidRPr="00D13566" w:rsidRDefault="00945551" w:rsidP="00167179">
            <w:pPr>
              <w:spacing w:line="360" w:lineRule="auto"/>
              <w:rPr>
                <w:rFonts w:asciiTheme="minorBidi" w:eastAsia="Calibri" w:hAnsiTheme="minorBidi" w:cstheme="minorBidi"/>
                <w:rtl/>
              </w:rPr>
            </w:pPr>
            <w:r w:rsidRPr="00D13566">
              <w:rPr>
                <w:rFonts w:asciiTheme="minorBidi" w:eastAsia="Calibri" w:hAnsiTheme="minorBidi" w:cstheme="minorBidi"/>
                <w:rtl/>
              </w:rPr>
              <w:t>מס' צילינדרים</w:t>
            </w:r>
          </w:p>
        </w:tc>
        <w:tc>
          <w:tcPr>
            <w:tcW w:w="2551" w:type="dxa"/>
          </w:tcPr>
          <w:p w:rsidR="00D13566" w:rsidRPr="00D13566" w:rsidRDefault="00945551" w:rsidP="00D30C2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r>
              <w:rPr>
                <w:rFonts w:asciiTheme="minorBidi" w:eastAsia="Calibri" w:hAnsiTheme="minorBidi" w:cstheme="minorBidi" w:hint="cs"/>
                <w:rtl/>
              </w:rPr>
              <w:t xml:space="preserve"> לפחות </w:t>
            </w:r>
            <w:r w:rsidRPr="00D13566">
              <w:rPr>
                <w:rFonts w:asciiTheme="minorBidi" w:eastAsia="Calibri" w:hAnsiTheme="minorBidi" w:cstheme="minorBidi"/>
                <w:rtl/>
              </w:rPr>
              <w:t>3</w:t>
            </w:r>
            <w:r>
              <w:rPr>
                <w:rFonts w:asciiTheme="minorBidi" w:eastAsia="Calibri" w:hAnsiTheme="minorBidi" w:cstheme="minorBidi" w:hint="cs"/>
                <w:rtl/>
              </w:rPr>
              <w:t xml:space="preserve"> צילינדרים</w:t>
            </w:r>
          </w:p>
        </w:tc>
        <w:tc>
          <w:tcPr>
            <w:tcW w:w="2544" w:type="dxa"/>
          </w:tcPr>
          <w:p w:rsidR="00D13566" w:rsidRPr="00D13566" w:rsidRDefault="00D13566" w:rsidP="0016717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p>
        </w:tc>
      </w:tr>
      <w:tr w:rsidR="002B1DFF" w:rsidTr="002B1DFF">
        <w:trPr>
          <w:trHeight w:val="292"/>
        </w:trPr>
        <w:tc>
          <w:tcPr>
            <w:cnfStyle w:val="001000000000" w:firstRow="0" w:lastRow="0" w:firstColumn="1" w:lastColumn="0" w:oddVBand="0" w:evenVBand="0" w:oddHBand="0" w:evenHBand="0" w:firstRowFirstColumn="0" w:firstRowLastColumn="0" w:lastRowFirstColumn="0" w:lastRowLastColumn="0"/>
            <w:tcW w:w="4145" w:type="dxa"/>
          </w:tcPr>
          <w:p w:rsidR="00D13566" w:rsidRPr="00D13566" w:rsidRDefault="00945551" w:rsidP="00167179">
            <w:pPr>
              <w:spacing w:line="360" w:lineRule="auto"/>
              <w:rPr>
                <w:rFonts w:asciiTheme="minorBidi" w:eastAsia="Calibri" w:hAnsiTheme="minorBidi" w:cstheme="minorBidi"/>
                <w:rtl/>
              </w:rPr>
            </w:pPr>
            <w:r w:rsidRPr="00D13566">
              <w:rPr>
                <w:rFonts w:asciiTheme="minorBidi" w:eastAsia="Calibri" w:hAnsiTheme="minorBidi" w:cstheme="minorBidi"/>
                <w:rtl/>
              </w:rPr>
              <w:t>אורך כולל</w:t>
            </w:r>
          </w:p>
        </w:tc>
        <w:tc>
          <w:tcPr>
            <w:tcW w:w="2551" w:type="dxa"/>
          </w:tcPr>
          <w:p w:rsidR="00D13566" w:rsidRPr="00D13566" w:rsidRDefault="00945551" w:rsidP="0016717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r w:rsidRPr="00D13566">
              <w:rPr>
                <w:rFonts w:asciiTheme="minorBidi" w:eastAsia="Calibri" w:hAnsiTheme="minorBidi" w:cstheme="minorBidi"/>
                <w:rtl/>
              </w:rPr>
              <w:t>עד 3600 מ"מ</w:t>
            </w:r>
          </w:p>
        </w:tc>
        <w:tc>
          <w:tcPr>
            <w:tcW w:w="2544" w:type="dxa"/>
          </w:tcPr>
          <w:p w:rsidR="00D13566" w:rsidRPr="00D13566" w:rsidRDefault="00D13566" w:rsidP="0016717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p>
        </w:tc>
      </w:tr>
      <w:tr w:rsidR="002B1DFF" w:rsidTr="002B1DFF">
        <w:trPr>
          <w:trHeight w:val="577"/>
        </w:trPr>
        <w:tc>
          <w:tcPr>
            <w:cnfStyle w:val="001000000000" w:firstRow="0" w:lastRow="0" w:firstColumn="1" w:lastColumn="0" w:oddVBand="0" w:evenVBand="0" w:oddHBand="0" w:evenHBand="0" w:firstRowFirstColumn="0" w:firstRowLastColumn="0" w:lastRowFirstColumn="0" w:lastRowLastColumn="0"/>
            <w:tcW w:w="4145" w:type="dxa"/>
          </w:tcPr>
          <w:p w:rsidR="00D13566" w:rsidRPr="00D13566" w:rsidRDefault="00945551" w:rsidP="00167179">
            <w:pPr>
              <w:spacing w:line="360" w:lineRule="auto"/>
              <w:rPr>
                <w:rFonts w:asciiTheme="minorBidi" w:eastAsia="Calibri" w:hAnsiTheme="minorBidi" w:cstheme="minorBidi"/>
                <w:rtl/>
              </w:rPr>
            </w:pPr>
            <w:r w:rsidRPr="00D13566">
              <w:rPr>
                <w:rFonts w:asciiTheme="minorBidi" w:eastAsia="Calibri" w:hAnsiTheme="minorBidi" w:cstheme="minorBidi"/>
                <w:rtl/>
              </w:rPr>
              <w:t>רוחב</w:t>
            </w:r>
          </w:p>
        </w:tc>
        <w:tc>
          <w:tcPr>
            <w:tcW w:w="2551" w:type="dxa"/>
          </w:tcPr>
          <w:p w:rsidR="00D13566" w:rsidRPr="00D13566" w:rsidRDefault="00945551" w:rsidP="00EF303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r w:rsidRPr="00D13566">
              <w:rPr>
                <w:rFonts w:asciiTheme="minorBidi" w:eastAsia="Calibri" w:hAnsiTheme="minorBidi" w:cstheme="minorBidi"/>
                <w:rtl/>
              </w:rPr>
              <w:t xml:space="preserve">עד 1350 מ"מ </w:t>
            </w:r>
          </w:p>
          <w:p w:rsidR="00D13566" w:rsidRPr="00D13566" w:rsidRDefault="00945551" w:rsidP="00EF303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r w:rsidRPr="00D13566">
              <w:rPr>
                <w:rFonts w:asciiTheme="minorBidi" w:eastAsia="Calibri" w:hAnsiTheme="minorBidi" w:cstheme="minorBidi"/>
                <w:rtl/>
              </w:rPr>
              <w:t xml:space="preserve">במצב זחל פתוח </w:t>
            </w:r>
          </w:p>
        </w:tc>
        <w:tc>
          <w:tcPr>
            <w:tcW w:w="2544" w:type="dxa"/>
          </w:tcPr>
          <w:p w:rsidR="00D13566" w:rsidRPr="00D13566" w:rsidRDefault="00D13566" w:rsidP="00EF303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p>
        </w:tc>
      </w:tr>
      <w:tr w:rsidR="002B1DFF" w:rsidTr="002B1DFF">
        <w:trPr>
          <w:trHeight w:val="292"/>
        </w:trPr>
        <w:tc>
          <w:tcPr>
            <w:cnfStyle w:val="001000000000" w:firstRow="0" w:lastRow="0" w:firstColumn="1" w:lastColumn="0" w:oddVBand="0" w:evenVBand="0" w:oddHBand="0" w:evenHBand="0" w:firstRowFirstColumn="0" w:firstRowLastColumn="0" w:lastRowFirstColumn="0" w:lastRowLastColumn="0"/>
            <w:tcW w:w="4145" w:type="dxa"/>
          </w:tcPr>
          <w:p w:rsidR="00D13566" w:rsidRPr="00D13566" w:rsidRDefault="00945551" w:rsidP="00167179">
            <w:pPr>
              <w:spacing w:line="360" w:lineRule="auto"/>
              <w:rPr>
                <w:rFonts w:asciiTheme="minorBidi" w:eastAsia="Calibri" w:hAnsiTheme="minorBidi" w:cstheme="minorBidi"/>
                <w:rtl/>
              </w:rPr>
            </w:pPr>
            <w:r w:rsidRPr="00D13566">
              <w:rPr>
                <w:rFonts w:asciiTheme="minorBidi" w:eastAsia="Calibri" w:hAnsiTheme="minorBidi" w:cstheme="minorBidi"/>
                <w:rtl/>
              </w:rPr>
              <w:t>גובה תא מפעיל</w:t>
            </w:r>
          </w:p>
        </w:tc>
        <w:tc>
          <w:tcPr>
            <w:tcW w:w="2551" w:type="dxa"/>
          </w:tcPr>
          <w:p w:rsidR="00D13566" w:rsidRPr="00D13566" w:rsidRDefault="00945551" w:rsidP="00EF303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r w:rsidRPr="00D13566">
              <w:rPr>
                <w:rFonts w:asciiTheme="minorBidi" w:eastAsia="Calibri" w:hAnsiTheme="minorBidi" w:cstheme="minorBidi"/>
                <w:rtl/>
              </w:rPr>
              <w:t>עד 2500 מ"מ</w:t>
            </w:r>
          </w:p>
        </w:tc>
        <w:tc>
          <w:tcPr>
            <w:tcW w:w="2544" w:type="dxa"/>
          </w:tcPr>
          <w:p w:rsidR="00D13566" w:rsidRPr="00D13566" w:rsidRDefault="00D13566" w:rsidP="00EF303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p>
        </w:tc>
      </w:tr>
      <w:tr w:rsidR="002B1DFF" w:rsidTr="002B1DFF">
        <w:trPr>
          <w:trHeight w:val="292"/>
        </w:trPr>
        <w:tc>
          <w:tcPr>
            <w:cnfStyle w:val="001000000000" w:firstRow="0" w:lastRow="0" w:firstColumn="1" w:lastColumn="0" w:oddVBand="0" w:evenVBand="0" w:oddHBand="0" w:evenHBand="0" w:firstRowFirstColumn="0" w:firstRowLastColumn="0" w:lastRowFirstColumn="0" w:lastRowLastColumn="0"/>
            <w:tcW w:w="4145" w:type="dxa"/>
          </w:tcPr>
          <w:p w:rsidR="00D13566" w:rsidRPr="00D13566" w:rsidRDefault="00945551" w:rsidP="00167179">
            <w:pPr>
              <w:spacing w:line="360" w:lineRule="auto"/>
              <w:rPr>
                <w:rFonts w:asciiTheme="minorBidi" w:eastAsia="Calibri" w:hAnsiTheme="minorBidi" w:cstheme="minorBidi"/>
                <w:rtl/>
              </w:rPr>
            </w:pPr>
            <w:r w:rsidRPr="00D13566">
              <w:rPr>
                <w:rFonts w:asciiTheme="minorBidi" w:eastAsia="Calibri" w:hAnsiTheme="minorBidi" w:cstheme="minorBidi"/>
                <w:rtl/>
              </w:rPr>
              <w:t>עומק חפירה</w:t>
            </w:r>
          </w:p>
        </w:tc>
        <w:tc>
          <w:tcPr>
            <w:tcW w:w="2551" w:type="dxa"/>
          </w:tcPr>
          <w:p w:rsidR="00D13566" w:rsidRPr="00D13566" w:rsidRDefault="00945551" w:rsidP="00EF303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r w:rsidRPr="00D13566">
              <w:rPr>
                <w:rFonts w:asciiTheme="minorBidi" w:eastAsia="Calibri" w:hAnsiTheme="minorBidi" w:cstheme="minorBidi"/>
                <w:rtl/>
              </w:rPr>
              <w:t>לפחות 2000 מ"מ</w:t>
            </w:r>
          </w:p>
        </w:tc>
        <w:tc>
          <w:tcPr>
            <w:tcW w:w="2544" w:type="dxa"/>
          </w:tcPr>
          <w:p w:rsidR="00D13566" w:rsidRPr="00D13566" w:rsidRDefault="00D13566" w:rsidP="00EF303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p>
        </w:tc>
      </w:tr>
      <w:tr w:rsidR="002B1DFF" w:rsidTr="002B1DFF">
        <w:trPr>
          <w:trHeight w:val="292"/>
        </w:trPr>
        <w:tc>
          <w:tcPr>
            <w:cnfStyle w:val="001000000000" w:firstRow="0" w:lastRow="0" w:firstColumn="1" w:lastColumn="0" w:oddVBand="0" w:evenVBand="0" w:oddHBand="0" w:evenHBand="0" w:firstRowFirstColumn="0" w:firstRowLastColumn="0" w:lastRowFirstColumn="0" w:lastRowLastColumn="0"/>
            <w:tcW w:w="4145" w:type="dxa"/>
          </w:tcPr>
          <w:p w:rsidR="00D13566" w:rsidRPr="00D13566" w:rsidRDefault="00945551" w:rsidP="00167179">
            <w:pPr>
              <w:spacing w:line="360" w:lineRule="auto"/>
              <w:rPr>
                <w:rFonts w:asciiTheme="minorBidi" w:eastAsia="Calibri" w:hAnsiTheme="minorBidi" w:cstheme="minorBidi"/>
                <w:rtl/>
              </w:rPr>
            </w:pPr>
            <w:r w:rsidRPr="00D13566">
              <w:rPr>
                <w:rFonts w:asciiTheme="minorBidi" w:eastAsia="Calibri" w:hAnsiTheme="minorBidi" w:cstheme="minorBidi"/>
                <w:rtl/>
              </w:rPr>
              <w:t>טווח הגעה אופקי מרבי</w:t>
            </w:r>
          </w:p>
        </w:tc>
        <w:tc>
          <w:tcPr>
            <w:tcW w:w="2551" w:type="dxa"/>
          </w:tcPr>
          <w:p w:rsidR="00D13566" w:rsidRPr="00D13566" w:rsidRDefault="00945551" w:rsidP="00D13566">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r w:rsidRPr="00D13566">
              <w:rPr>
                <w:rFonts w:asciiTheme="minorBidi" w:eastAsia="Calibri" w:hAnsiTheme="minorBidi" w:cstheme="minorBidi"/>
                <w:rtl/>
              </w:rPr>
              <w:t>לפחות 3200 מ"מ</w:t>
            </w:r>
          </w:p>
        </w:tc>
        <w:tc>
          <w:tcPr>
            <w:tcW w:w="2544" w:type="dxa"/>
          </w:tcPr>
          <w:p w:rsidR="00D13566" w:rsidRPr="00D13566" w:rsidRDefault="00D13566" w:rsidP="003C38C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p>
        </w:tc>
      </w:tr>
      <w:tr w:rsidR="002B1DFF" w:rsidTr="002B1DFF">
        <w:trPr>
          <w:trHeight w:val="243"/>
        </w:trPr>
        <w:tc>
          <w:tcPr>
            <w:cnfStyle w:val="001000000000" w:firstRow="0" w:lastRow="0" w:firstColumn="1" w:lastColumn="0" w:oddVBand="0" w:evenVBand="0" w:oddHBand="0" w:evenHBand="0" w:firstRowFirstColumn="0" w:firstRowLastColumn="0" w:lastRowFirstColumn="0" w:lastRowLastColumn="0"/>
            <w:tcW w:w="4145" w:type="dxa"/>
          </w:tcPr>
          <w:p w:rsidR="00CE3C1F" w:rsidRPr="00D13566" w:rsidRDefault="00945551" w:rsidP="00CE3C1F">
            <w:pPr>
              <w:tabs>
                <w:tab w:val="left" w:pos="600"/>
                <w:tab w:val="left" w:pos="1440"/>
              </w:tabs>
              <w:spacing w:line="360" w:lineRule="auto"/>
              <w:rPr>
                <w:rFonts w:asciiTheme="minorBidi" w:hAnsiTheme="minorBidi" w:cstheme="minorBidi"/>
                <w:rtl/>
              </w:rPr>
            </w:pPr>
            <w:r w:rsidRPr="00D13566">
              <w:rPr>
                <w:rFonts w:asciiTheme="minorBidi" w:eastAsia="Calibri" w:hAnsiTheme="minorBidi" w:cstheme="minorBidi"/>
                <w:rtl/>
              </w:rPr>
              <w:t>אחריות מלאה מקצה לקצה על כלל רכיבי הרכב: לרבות מנוע, גיר, מצבר, מערכת הידראולית, כף ו</w:t>
            </w:r>
            <w:r w:rsidR="00CE3C1F">
              <w:rPr>
                <w:rFonts w:asciiTheme="minorBidi" w:eastAsia="Calibri" w:hAnsiTheme="minorBidi" w:cstheme="minorBidi" w:hint="cs"/>
                <w:rtl/>
              </w:rPr>
              <w:t>יתר המערכות.</w:t>
            </w:r>
          </w:p>
        </w:tc>
        <w:tc>
          <w:tcPr>
            <w:tcW w:w="2551" w:type="dxa"/>
          </w:tcPr>
          <w:p w:rsidR="00D13566" w:rsidRPr="00D13566" w:rsidRDefault="00945551" w:rsidP="00CE3C1F">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r w:rsidRPr="00D13566">
              <w:rPr>
                <w:rFonts w:asciiTheme="minorBidi" w:eastAsia="Calibri" w:hAnsiTheme="minorBidi" w:cstheme="minorBidi"/>
                <w:rtl/>
              </w:rPr>
              <w:t xml:space="preserve"> לפחות </w:t>
            </w:r>
            <w:r w:rsidR="00CE3C1F">
              <w:rPr>
                <w:rFonts w:asciiTheme="minorBidi" w:eastAsia="Calibri" w:hAnsiTheme="minorBidi" w:cstheme="minorBidi" w:hint="cs"/>
                <w:rtl/>
              </w:rPr>
              <w:t>36</w:t>
            </w:r>
            <w:r w:rsidRPr="00D13566">
              <w:rPr>
                <w:rFonts w:asciiTheme="minorBidi" w:eastAsia="Calibri" w:hAnsiTheme="minorBidi" w:cstheme="minorBidi"/>
                <w:rtl/>
              </w:rPr>
              <w:t xml:space="preserve"> חודשים </w:t>
            </w:r>
          </w:p>
        </w:tc>
        <w:tc>
          <w:tcPr>
            <w:tcW w:w="2544" w:type="dxa"/>
          </w:tcPr>
          <w:p w:rsidR="00D13566" w:rsidRPr="00D13566" w:rsidRDefault="00D13566" w:rsidP="0016717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rtl/>
              </w:rPr>
            </w:pPr>
          </w:p>
        </w:tc>
      </w:tr>
    </w:tbl>
    <w:p w:rsidR="003F27A6" w:rsidRDefault="003F27A6" w:rsidP="00D13566">
      <w:pPr>
        <w:spacing w:after="160" w:line="259" w:lineRule="auto"/>
        <w:jc w:val="center"/>
        <w:rPr>
          <w:rFonts w:ascii="Calibri" w:eastAsia="Calibri" w:hAnsi="Calibri" w:cs="Arial"/>
          <w:sz w:val="32"/>
          <w:szCs w:val="32"/>
          <w:rtl/>
        </w:rPr>
      </w:pPr>
    </w:p>
    <w:p w:rsidR="00E90314" w:rsidRPr="00E90314" w:rsidRDefault="00945551" w:rsidP="00023ACF">
      <w:pPr>
        <w:rPr>
          <w:rFonts w:ascii="David" w:hAnsi="David" w:cs="David"/>
          <w:kern w:val="28"/>
        </w:rPr>
      </w:pPr>
      <w:r>
        <w:rPr>
          <w:rFonts w:asciiTheme="minorHAnsi" w:hAnsiTheme="minorHAnsi" w:cstheme="minorBidi"/>
        </w:rPr>
        <w:t xml:space="preserve">  </w:t>
      </w:r>
      <w:bookmarkEnd w:id="354"/>
      <w:bookmarkEnd w:id="355"/>
      <w:r>
        <w:rPr>
          <w:rFonts w:ascii="David" w:hAnsi="David" w:cs="David"/>
          <w:kern w:val="28"/>
          <w:rtl/>
        </w:rPr>
        <w:br w:type="page"/>
      </w:r>
    </w:p>
    <w:bookmarkEnd w:id="1"/>
    <w:bookmarkEnd w:id="2"/>
    <w:bookmarkEnd w:id="3"/>
    <w:bookmarkEnd w:id="4"/>
    <w:bookmarkEnd w:id="351"/>
    <w:p w:rsidR="00153966" w:rsidRDefault="00153966" w:rsidP="00153966">
      <w:pPr>
        <w:rPr>
          <w:rFonts w:ascii="David" w:hAnsi="David" w:cs="David"/>
          <w:sz w:val="72"/>
          <w:szCs w:val="72"/>
          <w:u w:val="single"/>
          <w:rtl/>
        </w:rPr>
      </w:pPr>
    </w:p>
    <w:p w:rsidR="00153966" w:rsidRDefault="00153966" w:rsidP="00153966">
      <w:pPr>
        <w:rPr>
          <w:rFonts w:ascii="David" w:hAnsi="David" w:cs="David"/>
          <w:sz w:val="72"/>
          <w:szCs w:val="72"/>
          <w:u w:val="single"/>
          <w:rtl/>
        </w:rPr>
      </w:pPr>
    </w:p>
    <w:p w:rsidR="00153966" w:rsidRDefault="00153966" w:rsidP="00153966">
      <w:pPr>
        <w:rPr>
          <w:rFonts w:ascii="David" w:hAnsi="David" w:cs="David"/>
          <w:sz w:val="72"/>
          <w:szCs w:val="72"/>
          <w:u w:val="single"/>
          <w:rtl/>
        </w:rPr>
      </w:pPr>
    </w:p>
    <w:p w:rsidR="00024056" w:rsidRPr="002F1CE5" w:rsidRDefault="00945551" w:rsidP="004765F5">
      <w:pPr>
        <w:pStyle w:val="afffffff9"/>
        <w:rPr>
          <w:rtl/>
        </w:rPr>
      </w:pPr>
      <w:bookmarkStart w:id="356" w:name="_Toc32477913"/>
      <w:bookmarkStart w:id="357" w:name="_Toc43400640"/>
      <w:bookmarkStart w:id="358" w:name="_Toc44931958"/>
      <w:bookmarkStart w:id="359" w:name="_Toc44932045"/>
      <w:bookmarkStart w:id="360" w:name="_Toc44932670"/>
      <w:bookmarkStart w:id="361" w:name="_Toc53331379"/>
      <w:bookmarkStart w:id="362" w:name="_Toc142559195"/>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56"/>
      <w:bookmarkEnd w:id="357"/>
      <w:bookmarkEnd w:id="358"/>
      <w:bookmarkEnd w:id="359"/>
      <w:bookmarkEnd w:id="360"/>
      <w:bookmarkEnd w:id="361"/>
      <w:bookmarkEnd w:id="362"/>
    </w:p>
    <w:p w:rsidR="00024056" w:rsidRDefault="00024056" w:rsidP="002D7789">
      <w:pPr>
        <w:rPr>
          <w:rFonts w:ascii="David" w:hAnsi="David" w:cs="David"/>
          <w:b/>
          <w:bCs/>
          <w:sz w:val="32"/>
          <w:szCs w:val="32"/>
          <w:u w:val="single"/>
          <w:rtl/>
        </w:rPr>
      </w:pPr>
    </w:p>
    <w:p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654526">
          <w:pgSz w:w="11906" w:h="16838" w:code="9"/>
          <w:pgMar w:top="1616" w:right="1826" w:bottom="1440" w:left="1800" w:header="709" w:footer="709" w:gutter="0"/>
          <w:cols w:space="708"/>
          <w:titlePg/>
          <w:bidi/>
          <w:rtlGutter/>
          <w:docGrid w:linePitch="360"/>
        </w:sectPr>
      </w:pPr>
      <w:bookmarkStart w:id="363" w:name="_Toc515804569"/>
    </w:p>
    <w:p w:rsidR="00DD1BFE" w:rsidRPr="002F1CE5" w:rsidRDefault="00945551"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t>הסכם</w:t>
      </w:r>
      <w:r w:rsidRPr="002F1CE5">
        <w:rPr>
          <w:rFonts w:cs="David"/>
          <w:b/>
          <w:bCs/>
          <w:rtl/>
        </w:rPr>
        <w:t xml:space="preserve"> התקשרות </w:t>
      </w:r>
    </w:p>
    <w:bookmarkEnd w:id="363"/>
    <w:p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945551" w:rsidP="0009150A">
      <w:pPr>
        <w:pStyle w:val="1c"/>
        <w:widowControl w:val="0"/>
        <w:numPr>
          <w:ilvl w:val="12"/>
          <w:numId w:val="0"/>
        </w:numPr>
        <w:tabs>
          <w:tab w:val="right" w:pos="8487"/>
        </w:tabs>
        <w:spacing w:line="360" w:lineRule="auto"/>
        <w:ind w:left="-18" w:firstLine="18"/>
        <w:jc w:val="center"/>
        <w:rPr>
          <w:rFonts w:cs="David"/>
          <w:b/>
          <w:bCs/>
          <w:rtl/>
        </w:rPr>
      </w:pPr>
      <w:bookmarkStart w:id="364" w:name="_Toc515804570"/>
      <w:r w:rsidRPr="007C5B4C">
        <w:rPr>
          <w:rFonts w:cs="David"/>
          <w:b/>
          <w:bCs/>
          <w:rtl/>
        </w:rPr>
        <w:t>ב י ן</w:t>
      </w:r>
      <w:bookmarkEnd w:id="364"/>
      <w:r w:rsidRPr="007C5B4C">
        <w:rPr>
          <w:rFonts w:cs="David"/>
          <w:b/>
          <w:bCs/>
          <w:rtl/>
        </w:rPr>
        <w:br/>
      </w:r>
    </w:p>
    <w:p w:rsidR="0009150A" w:rsidRPr="007C5B4C" w:rsidRDefault="00945551" w:rsidP="0000256D">
      <w:pPr>
        <w:pStyle w:val="1c"/>
        <w:widowControl w:val="0"/>
        <w:numPr>
          <w:ilvl w:val="12"/>
          <w:numId w:val="0"/>
        </w:numPr>
        <w:tabs>
          <w:tab w:val="right" w:pos="8487"/>
        </w:tabs>
        <w:spacing w:line="360" w:lineRule="auto"/>
        <w:ind w:left="-18" w:firstLine="18"/>
        <w:jc w:val="center"/>
        <w:rPr>
          <w:rFonts w:cs="David"/>
          <w:rtl/>
        </w:rPr>
      </w:pPr>
      <w:bookmarkStart w:id="365" w:name="OfficeValue_3"/>
      <w:bookmarkStart w:id="366" w:name="_Toc515804571"/>
      <w:r>
        <w:rPr>
          <w:rFonts w:cs="David" w:hint="cs"/>
          <w:rtl/>
        </w:rPr>
        <w:t>בית חולים מרחבים</w:t>
      </w:r>
      <w:bookmarkEnd w:id="365"/>
      <w:r w:rsidRPr="007C5B4C">
        <w:rPr>
          <w:rFonts w:cs="David"/>
          <w:rtl/>
        </w:rPr>
        <w:t xml:space="preserve"> </w:t>
      </w:r>
      <w:r w:rsidRPr="007C5B4C">
        <w:rPr>
          <w:rFonts w:cs="David"/>
          <w:rtl/>
        </w:rPr>
        <w:br/>
      </w:r>
      <w:bookmarkStart w:id="367" w:name="_Toc515804572"/>
      <w:bookmarkEnd w:id="366"/>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bookmarkEnd w:id="367"/>
    </w:p>
    <w:p w:rsidR="0009150A" w:rsidRPr="007C5B4C" w:rsidRDefault="00945551"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rsidR="0009150A" w:rsidRPr="007C5B4C" w:rsidRDefault="00945551" w:rsidP="0007721F">
      <w:pPr>
        <w:pStyle w:val="af7"/>
        <w:widowControl w:val="0"/>
        <w:spacing w:line="360" w:lineRule="auto"/>
        <w:jc w:val="center"/>
        <w:rPr>
          <w:rFonts w:cs="David"/>
          <w:b/>
          <w:bCs/>
          <w:rtl/>
        </w:rPr>
      </w:pPr>
      <w:r w:rsidRPr="007C5B4C">
        <w:rPr>
          <w:rFonts w:cs="David"/>
          <w:b/>
          <w:bCs/>
          <w:rtl/>
        </w:rPr>
        <w:t>ל ב י ן</w:t>
      </w:r>
    </w:p>
    <w:p w:rsidR="0009150A" w:rsidRPr="007C5B4C" w:rsidRDefault="00945551"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rsidR="0009150A" w:rsidRPr="007C5B4C" w:rsidRDefault="00945551" w:rsidP="0009150A">
      <w:pPr>
        <w:pStyle w:val="af7"/>
        <w:widowControl w:val="0"/>
        <w:spacing w:line="360" w:lineRule="auto"/>
        <w:jc w:val="center"/>
        <w:rPr>
          <w:rFonts w:cs="David"/>
          <w:rtl/>
        </w:rPr>
      </w:pPr>
      <w:r w:rsidRPr="007C5B4C">
        <w:rPr>
          <w:rFonts w:cs="David"/>
          <w:rtl/>
        </w:rPr>
        <w:t>מכתובת ________________________________</w:t>
      </w:r>
    </w:p>
    <w:p w:rsidR="0009150A" w:rsidRPr="007C5B4C" w:rsidRDefault="00945551"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rsidR="0009150A" w:rsidRPr="007C5B4C" w:rsidRDefault="00945551"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945551" w:rsidP="00811C3A">
      <w:pPr>
        <w:pStyle w:val="af7"/>
        <w:widowControl w:val="0"/>
        <w:spacing w:line="360" w:lineRule="auto"/>
        <w:ind w:left="656" w:hanging="656"/>
        <w:jc w:val="both"/>
        <w:rPr>
          <w:rFonts w:cs="David"/>
          <w:rtl/>
        </w:rPr>
      </w:pPr>
      <w:r w:rsidRPr="0017093B">
        <w:rPr>
          <w:rFonts w:cs="David"/>
          <w:b/>
          <w:bCs/>
          <w:rtl/>
        </w:rPr>
        <w:t>הואיל</w:t>
      </w:r>
      <w:r w:rsidRPr="0017093B">
        <w:rPr>
          <w:rFonts w:cs="David"/>
        </w:rPr>
        <w:t xml:space="preserve"> </w:t>
      </w:r>
      <w:r w:rsidRPr="0017093B">
        <w:rPr>
          <w:rFonts w:cs="David"/>
          <w:rtl/>
        </w:rPr>
        <w:t>ו</w:t>
      </w:r>
      <w:r w:rsidR="00361FDC" w:rsidRPr="0017093B">
        <w:rPr>
          <w:rFonts w:cs="David"/>
          <w:rtl/>
        </w:rPr>
        <w:t>המזמין</w:t>
      </w:r>
      <w:r w:rsidRPr="0017093B">
        <w:rPr>
          <w:rFonts w:cs="David"/>
          <w:rtl/>
        </w:rPr>
        <w:t xml:space="preserve"> </w:t>
      </w:r>
      <w:r w:rsidR="00B66033" w:rsidRPr="0017093B">
        <w:rPr>
          <w:rFonts w:cs="David" w:hint="cs"/>
          <w:rtl/>
        </w:rPr>
        <w:t>פרסם את</w:t>
      </w:r>
      <w:r w:rsidR="00226CBB" w:rsidRPr="0017093B">
        <w:rPr>
          <w:rFonts w:cs="David" w:hint="cs"/>
          <w:rtl/>
        </w:rPr>
        <w:t xml:space="preserve"> מכרז מספר</w:t>
      </w:r>
      <w:r w:rsidR="00B66033" w:rsidRPr="0017093B">
        <w:rPr>
          <w:rFonts w:cs="David" w:hint="cs"/>
          <w:rtl/>
        </w:rPr>
        <w:t xml:space="preserve"> </w:t>
      </w:r>
      <w:r w:rsidR="00811C3A" w:rsidRPr="0017093B">
        <w:rPr>
          <w:rFonts w:cs="David" w:hint="cs"/>
          <w:u w:val="single"/>
          <w:rtl/>
        </w:rPr>
        <w:t>6</w:t>
      </w:r>
      <w:r w:rsidR="005D6C2D" w:rsidRPr="0017093B">
        <w:rPr>
          <w:rFonts w:cs="David"/>
          <w:u w:val="single"/>
          <w:rtl/>
        </w:rPr>
        <w:t>/2023</w:t>
      </w:r>
      <w:r w:rsidR="00B96FA1" w:rsidRPr="0017093B">
        <w:rPr>
          <w:rFonts w:cs="David" w:hint="cs"/>
          <w:u w:val="single"/>
          <w:rtl/>
        </w:rPr>
        <w:t xml:space="preserve"> </w:t>
      </w:r>
      <w:bookmarkStart w:id="368" w:name="TenderDesc_7"/>
      <w:r w:rsidR="00226CBB" w:rsidRPr="0017093B">
        <w:rPr>
          <w:rFonts w:cs="David" w:hint="cs"/>
          <w:u w:val="single"/>
          <w:rtl/>
        </w:rPr>
        <w:t>ל</w:t>
      </w:r>
      <w:r w:rsidR="007753CA" w:rsidRPr="0017093B">
        <w:rPr>
          <w:rFonts w:cs="David" w:hint="cs"/>
          <w:u w:val="single"/>
          <w:rtl/>
        </w:rPr>
        <w:t>רכישת מיני מחפרון - זחל עד 2 טון</w:t>
      </w:r>
      <w:bookmarkEnd w:id="368"/>
      <w:r w:rsidR="00226CBB" w:rsidRPr="0017093B">
        <w:rPr>
          <w:rFonts w:cs="David" w:hint="cs"/>
          <w:rtl/>
        </w:rPr>
        <w:t xml:space="preserve"> ושירותי תחזוקה</w:t>
      </w:r>
      <w:r w:rsidRPr="0017093B">
        <w:rPr>
          <w:rFonts w:cs="David" w:hint="cs"/>
          <w:rtl/>
        </w:rPr>
        <w:t xml:space="preserve"> </w:t>
      </w:r>
      <w:r w:rsidRPr="0017093B">
        <w:rPr>
          <w:rFonts w:cs="David"/>
          <w:rtl/>
        </w:rPr>
        <w:t>(להלן</w:t>
      </w:r>
      <w:r w:rsidRPr="0017093B">
        <w:rPr>
          <w:rFonts w:cs="David" w:hint="cs"/>
          <w:rtl/>
        </w:rPr>
        <w:t>:</w:t>
      </w:r>
      <w:r w:rsidRPr="0017093B">
        <w:rPr>
          <w:rFonts w:cs="David"/>
          <w:rtl/>
        </w:rPr>
        <w:t xml:space="preserve"> </w:t>
      </w:r>
      <w:r w:rsidRPr="0017093B">
        <w:rPr>
          <w:rFonts w:cs="David"/>
          <w:b/>
          <w:bCs/>
          <w:rtl/>
        </w:rPr>
        <w:t>"המכרז"</w:t>
      </w:r>
      <w:r w:rsidRPr="0017093B">
        <w:rPr>
          <w:rFonts w:cs="David"/>
          <w:rtl/>
        </w:rPr>
        <w:t xml:space="preserve">), </w:t>
      </w:r>
      <w:r w:rsidR="00B66033" w:rsidRPr="0017093B">
        <w:rPr>
          <w:rFonts w:cs="David" w:hint="cs"/>
          <w:rtl/>
        </w:rPr>
        <w:t xml:space="preserve">לקבלת </w:t>
      </w:r>
      <w:bookmarkStart w:id="369" w:name="show_isTovin_9"/>
      <w:r w:rsidR="00B66033" w:rsidRPr="0017093B">
        <w:rPr>
          <w:rFonts w:cs="David" w:hint="cs"/>
          <w:rtl/>
        </w:rPr>
        <w:t>ה</w:t>
      </w:r>
      <w:r w:rsidR="001658B9" w:rsidRPr="0017093B">
        <w:rPr>
          <w:rFonts w:cs="David" w:hint="cs"/>
          <w:rtl/>
        </w:rPr>
        <w:t>טובין</w:t>
      </w:r>
      <w:r w:rsidR="008D6817" w:rsidRPr="0017093B">
        <w:rPr>
          <w:rFonts w:cs="David" w:hint="cs"/>
          <w:rtl/>
        </w:rPr>
        <w:t xml:space="preserve"> </w:t>
      </w:r>
      <w:bookmarkStart w:id="370" w:name="show_IsTovinOrSystemWithSherut_2"/>
      <w:bookmarkEnd w:id="369"/>
      <w:r w:rsidR="008D6817" w:rsidRPr="0017093B">
        <w:rPr>
          <w:rFonts w:cs="David" w:hint="cs"/>
          <w:rtl/>
        </w:rPr>
        <w:t>ו</w:t>
      </w:r>
      <w:bookmarkStart w:id="371" w:name="show_IsSherut_4"/>
      <w:bookmarkEnd w:id="370"/>
      <w:r w:rsidR="008D6817" w:rsidRPr="0017093B">
        <w:rPr>
          <w:rFonts w:cs="David" w:hint="cs"/>
          <w:rtl/>
        </w:rPr>
        <w:t>ה</w:t>
      </w:r>
      <w:r w:rsidR="00B66033" w:rsidRPr="0017093B">
        <w:rPr>
          <w:rFonts w:cs="David" w:hint="cs"/>
          <w:rtl/>
        </w:rPr>
        <w:t>שירותים</w:t>
      </w:r>
      <w:bookmarkEnd w:id="371"/>
      <w:r w:rsidR="00B66033" w:rsidRPr="0017093B">
        <w:rPr>
          <w:rFonts w:cs="David" w:hint="cs"/>
          <w:rtl/>
        </w:rPr>
        <w:t xml:space="preserve"> המפורטים ב</w:t>
      </w:r>
      <w:r w:rsidR="00E56C45" w:rsidRPr="0017093B">
        <w:rPr>
          <w:rFonts w:cs="David" w:hint="cs"/>
          <w:b/>
          <w:bCs/>
          <w:rtl/>
        </w:rPr>
        <w:t>פרק ג</w:t>
      </w:r>
      <w:r w:rsidR="00E56C45" w:rsidRPr="0017093B">
        <w:rPr>
          <w:rFonts w:cs="David" w:hint="cs"/>
          <w:rtl/>
        </w:rPr>
        <w:t xml:space="preserve"> ל</w:t>
      </w:r>
      <w:r w:rsidR="0005472B" w:rsidRPr="0017093B">
        <w:rPr>
          <w:rFonts w:cs="David" w:hint="cs"/>
          <w:rtl/>
        </w:rPr>
        <w:t>מסמכי ה</w:t>
      </w:r>
      <w:r w:rsidR="00B66033" w:rsidRPr="0017093B">
        <w:rPr>
          <w:rFonts w:cs="David" w:hint="cs"/>
          <w:rtl/>
        </w:rPr>
        <w:t>מכרז</w:t>
      </w:r>
      <w:r w:rsidR="009B4E94">
        <w:rPr>
          <w:rFonts w:cs="David" w:hint="cs"/>
          <w:rtl/>
        </w:rPr>
        <w:t xml:space="preserve"> ("</w:t>
      </w:r>
      <w:bookmarkStart w:id="372" w:name="show_isTovin_11"/>
      <w:r w:rsidR="009B4E94" w:rsidRPr="00FD08D7">
        <w:rPr>
          <w:rFonts w:cs="David" w:hint="cs"/>
          <w:b/>
          <w:bCs/>
          <w:rtl/>
        </w:rPr>
        <w:t>ה</w:t>
      </w:r>
      <w:r w:rsidR="001658B9" w:rsidRPr="00FD08D7">
        <w:rPr>
          <w:rFonts w:cs="David" w:hint="cs"/>
          <w:b/>
          <w:bCs/>
          <w:rtl/>
        </w:rPr>
        <w:t>טובין</w:t>
      </w:r>
      <w:r w:rsidR="006F71FA">
        <w:rPr>
          <w:rFonts w:cs="David" w:hint="cs"/>
          <w:b/>
          <w:bCs/>
          <w:rtl/>
        </w:rPr>
        <w:t xml:space="preserve"> </w:t>
      </w:r>
      <w:bookmarkStart w:id="373" w:name="show_IsTovinOrSystemWithSherut_3"/>
      <w:bookmarkEnd w:id="372"/>
      <w:r w:rsidR="00570DBA">
        <w:rPr>
          <w:rFonts w:cs="David" w:hint="cs"/>
          <w:b/>
          <w:bCs/>
          <w:rtl/>
        </w:rPr>
        <w:t>ו</w:t>
      </w:r>
      <w:bookmarkStart w:id="374" w:name="show_IsSherut_7"/>
      <w:bookmarkEnd w:id="373"/>
      <w:r w:rsidR="009B4E94" w:rsidRPr="00FD08D7">
        <w:rPr>
          <w:rFonts w:cs="David" w:hint="cs"/>
          <w:b/>
          <w:bCs/>
          <w:rtl/>
        </w:rPr>
        <w:t>השירותים</w:t>
      </w:r>
      <w:bookmarkEnd w:id="374"/>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rsidR="0009150A" w:rsidRPr="007C5B4C" w:rsidRDefault="00945551"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375" w:name="show_isTovin_0"/>
      <w:r w:rsidR="00B66033">
        <w:rPr>
          <w:rFonts w:cs="David" w:hint="cs"/>
          <w:rtl/>
        </w:rPr>
        <w:t>ה</w:t>
      </w:r>
      <w:r w:rsidR="001658B9">
        <w:rPr>
          <w:rFonts w:cs="David" w:hint="cs"/>
          <w:rtl/>
        </w:rPr>
        <w:t>טובין</w:t>
      </w:r>
      <w:r w:rsidR="006F71FA">
        <w:rPr>
          <w:rFonts w:cs="David" w:hint="cs"/>
          <w:rtl/>
        </w:rPr>
        <w:t xml:space="preserve"> </w:t>
      </w:r>
      <w:bookmarkStart w:id="376" w:name="show_IsTovinOrSystemWithSherut_4"/>
      <w:bookmarkEnd w:id="375"/>
      <w:r w:rsidR="008D6817">
        <w:rPr>
          <w:rFonts w:cs="David" w:hint="cs"/>
          <w:rtl/>
        </w:rPr>
        <w:t>ו</w:t>
      </w:r>
      <w:bookmarkStart w:id="377" w:name="show_IsSherut_5"/>
      <w:bookmarkEnd w:id="376"/>
      <w:r w:rsidRPr="007C5B4C">
        <w:rPr>
          <w:rFonts w:cs="David"/>
          <w:rtl/>
        </w:rPr>
        <w:t>השירות</w:t>
      </w:r>
      <w:r w:rsidR="00B66033">
        <w:rPr>
          <w:rFonts w:cs="David" w:hint="cs"/>
          <w:rtl/>
        </w:rPr>
        <w:t>ים</w:t>
      </w:r>
      <w:bookmarkEnd w:id="377"/>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rsidR="0009150A" w:rsidRPr="007C5B4C" w:rsidRDefault="00945551"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945551"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rsidR="0009150A" w:rsidRPr="00490446" w:rsidRDefault="00945551" w:rsidP="00490446">
      <w:pPr>
        <w:pStyle w:val="1-"/>
        <w:numPr>
          <w:ilvl w:val="0"/>
          <w:numId w:val="117"/>
        </w:numPr>
        <w:jc w:val="both"/>
        <w:rPr>
          <w:sz w:val="24"/>
          <w:szCs w:val="24"/>
          <w:rtl/>
        </w:rPr>
      </w:pPr>
      <w:bookmarkStart w:id="378" w:name="_Toc44931959"/>
      <w:bookmarkStart w:id="379" w:name="_Toc44932046"/>
      <w:bookmarkStart w:id="380" w:name="_Toc142559196"/>
      <w:r w:rsidRPr="00490446">
        <w:rPr>
          <w:sz w:val="24"/>
          <w:szCs w:val="24"/>
          <w:rtl/>
        </w:rPr>
        <w:t>כללי</w:t>
      </w:r>
      <w:bookmarkEnd w:id="378"/>
      <w:bookmarkEnd w:id="379"/>
      <w:bookmarkEnd w:id="380"/>
    </w:p>
    <w:p w:rsidR="00715DCD" w:rsidRPr="004765F5" w:rsidRDefault="00945551" w:rsidP="005A33AD">
      <w:pPr>
        <w:pStyle w:val="114"/>
      </w:pPr>
      <w:r w:rsidRPr="004765F5">
        <w:rPr>
          <w:rFonts w:hint="cs"/>
          <w:rtl/>
        </w:rPr>
        <w:t>להסכם זה מצורפים הנספחים המ</w:t>
      </w:r>
      <w:r w:rsidR="007243A8" w:rsidRPr="004765F5">
        <w:rPr>
          <w:rFonts w:hint="cs"/>
          <w:rtl/>
        </w:rPr>
        <w:t>פורטי</w:t>
      </w:r>
      <w:r w:rsidRPr="004765F5">
        <w:rPr>
          <w:rFonts w:hint="cs"/>
          <w:rtl/>
        </w:rPr>
        <w:t xml:space="preserve">ם להלן: </w:t>
      </w:r>
    </w:p>
    <w:p w:rsidR="00715DCD" w:rsidRDefault="00945551" w:rsidP="004F6325">
      <w:pPr>
        <w:pStyle w:val="1112"/>
      </w:pPr>
      <w:r w:rsidRPr="006C3504">
        <w:rPr>
          <w:rFonts w:hint="cs"/>
          <w:b/>
          <w:bCs/>
          <w:rtl/>
        </w:rPr>
        <w:t xml:space="preserve">נספח א' </w:t>
      </w:r>
      <w:r>
        <w:rPr>
          <w:rtl/>
        </w:rPr>
        <w:t>–</w:t>
      </w:r>
      <w:r>
        <w:rPr>
          <w:rFonts w:hint="cs"/>
          <w:rtl/>
        </w:rPr>
        <w:t xml:space="preserve"> </w:t>
      </w:r>
      <w:r w:rsidR="00806190">
        <w:rPr>
          <w:rFonts w:hint="cs"/>
          <w:rtl/>
        </w:rPr>
        <w:t>פירוט השירותים (</w:t>
      </w:r>
      <w:r w:rsidR="00806190" w:rsidRPr="002F1CE5">
        <w:rPr>
          <w:rFonts w:hint="eastAsia"/>
          <w:rtl/>
        </w:rPr>
        <w:t>פרק</w:t>
      </w:r>
      <w:r w:rsidR="00806190" w:rsidRPr="002F1CE5">
        <w:rPr>
          <w:rtl/>
        </w:rPr>
        <w:t xml:space="preserve"> </w:t>
      </w:r>
      <w:r w:rsidR="00806190" w:rsidRPr="002F1CE5">
        <w:rPr>
          <w:rFonts w:hint="eastAsia"/>
          <w:rtl/>
        </w:rPr>
        <w:t>ג</w:t>
      </w:r>
      <w:r w:rsidR="00806190" w:rsidRPr="002F1CE5">
        <w:rPr>
          <w:rtl/>
        </w:rPr>
        <w:t>'</w:t>
      </w:r>
      <w:r w:rsidR="00806190">
        <w:rPr>
          <w:rFonts w:hint="cs"/>
          <w:rtl/>
        </w:rPr>
        <w:t xml:space="preserve"> ל</w:t>
      </w:r>
      <w:r w:rsidR="0027331A">
        <w:rPr>
          <w:rFonts w:hint="cs"/>
          <w:rtl/>
        </w:rPr>
        <w:t>מסמכי ה</w:t>
      </w:r>
      <w:r w:rsidR="00806190">
        <w:rPr>
          <w:rFonts w:hint="cs"/>
          <w:rtl/>
        </w:rPr>
        <w:t>מכרז)</w:t>
      </w:r>
      <w:r>
        <w:rPr>
          <w:rFonts w:hint="cs"/>
          <w:rtl/>
        </w:rPr>
        <w:t>;</w:t>
      </w:r>
    </w:p>
    <w:p w:rsidR="00715DCD" w:rsidRDefault="00945551" w:rsidP="004F6325">
      <w:pPr>
        <w:pStyle w:val="1112"/>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rsidR="00715DCD" w:rsidRDefault="00945551" w:rsidP="004F6325">
      <w:pPr>
        <w:pStyle w:val="1112"/>
      </w:pPr>
      <w:bookmarkStart w:id="381" w:name="show_nispach14"/>
      <w:r w:rsidRPr="006C3504">
        <w:rPr>
          <w:rFonts w:hint="cs"/>
          <w:b/>
          <w:bCs/>
          <w:rtl/>
        </w:rPr>
        <w:t xml:space="preserve">נספח </w:t>
      </w:r>
      <w:bookmarkStart w:id="382" w:name="nispach14"/>
      <w:r w:rsidRPr="006C3504">
        <w:rPr>
          <w:rFonts w:hint="cs"/>
          <w:b/>
          <w:bCs/>
          <w:rtl/>
        </w:rPr>
        <w:t>ג</w:t>
      </w:r>
      <w:bookmarkEnd w:id="382"/>
      <w:r w:rsidRPr="006C3504">
        <w:rPr>
          <w:rFonts w:hint="cs"/>
          <w:b/>
          <w:bCs/>
          <w:rtl/>
        </w:rPr>
        <w:t xml:space="preserve">' </w:t>
      </w:r>
      <w:r>
        <w:rPr>
          <w:rtl/>
        </w:rPr>
        <w:t>–</w:t>
      </w:r>
      <w:r>
        <w:rPr>
          <w:rFonts w:hint="cs"/>
          <w:rtl/>
        </w:rPr>
        <w:t xml:space="preserve"> ערבות ביצוע;</w:t>
      </w:r>
    </w:p>
    <w:bookmarkEnd w:id="381"/>
    <w:p w:rsidR="00715DCD" w:rsidRDefault="00945551" w:rsidP="004D5F14">
      <w:pPr>
        <w:pStyle w:val="1112"/>
      </w:pPr>
      <w:r w:rsidRPr="006C3504">
        <w:rPr>
          <w:rFonts w:hint="cs"/>
          <w:b/>
          <w:bCs/>
          <w:rtl/>
        </w:rPr>
        <w:t xml:space="preserve">נספח </w:t>
      </w:r>
      <w:bookmarkStart w:id="383" w:name="nispach16"/>
      <w:r w:rsidRPr="006C3504">
        <w:rPr>
          <w:rFonts w:hint="cs"/>
          <w:b/>
          <w:bCs/>
          <w:rtl/>
        </w:rPr>
        <w:t>ד</w:t>
      </w:r>
      <w:bookmarkEnd w:id="383"/>
      <w:r w:rsidRPr="006C3504">
        <w:rPr>
          <w:rFonts w:hint="cs"/>
          <w:b/>
          <w:bCs/>
          <w:rtl/>
        </w:rPr>
        <w:t xml:space="preserve">' </w:t>
      </w:r>
      <w:r>
        <w:rPr>
          <w:rtl/>
        </w:rPr>
        <w:t>–</w:t>
      </w:r>
      <w:r>
        <w:rPr>
          <w:rFonts w:hint="cs"/>
          <w:rtl/>
        </w:rPr>
        <w:t xml:space="preserve"> נספח סודיות והיעדר ניגוד עניינים; </w:t>
      </w:r>
    </w:p>
    <w:p w:rsidR="002D7B6A" w:rsidRDefault="002D7B6A" w:rsidP="00844D37">
      <w:pPr>
        <w:pStyle w:val="111"/>
        <w:numPr>
          <w:ilvl w:val="0"/>
          <w:numId w:val="0"/>
        </w:numPr>
        <w:ind w:left="1494" w:hanging="504"/>
      </w:pPr>
    </w:p>
    <w:p w:rsidR="008F04C2" w:rsidRPr="004765F5" w:rsidRDefault="00945551" w:rsidP="008E5090">
      <w:pPr>
        <w:pStyle w:val="114"/>
      </w:pPr>
      <w:r w:rsidRPr="004765F5">
        <w:rPr>
          <w:rFonts w:hint="cs"/>
          <w:rtl/>
        </w:rPr>
        <w:t xml:space="preserve">בנוסף מסמכי המכרז והבהרות למכרז שפורסמו </w:t>
      </w:r>
      <w:hyperlink r:id="rId19" w:history="1">
        <w:r w:rsidRPr="004765F5">
          <w:rPr>
            <w:rStyle w:val="Hyperlink"/>
            <w:rFonts w:asciiTheme="minorHAnsi" w:hAnsiTheme="minorHAnsi" w:cs="David" w:hint="eastAsia"/>
            <w:b w:val="0"/>
            <w:bCs/>
            <w:rtl/>
          </w:rPr>
          <w:t>ב</w:t>
        </w:r>
        <w:r w:rsidRPr="004765F5">
          <w:rPr>
            <w:rStyle w:val="Hyperlink"/>
            <w:rFonts w:asciiTheme="minorHAnsi" w:hAnsiTheme="minorHAnsi" w:cs="David" w:hint="eastAsia"/>
            <w:b w:val="0"/>
            <w:bCs/>
            <w:color w:val="0070C0"/>
            <w:rtl/>
          </w:rPr>
          <w:t>אתר</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מינהל</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הרכש</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הממשלתי</w:t>
        </w:r>
      </w:hyperlink>
      <w:r w:rsidRPr="004765F5">
        <w:rPr>
          <w:rtl/>
        </w:rPr>
        <w:t xml:space="preserve"> (בהתאם לנוסח המעודכן ביותר המופיע שם)</w:t>
      </w:r>
      <w:r w:rsidRPr="004765F5">
        <w:rPr>
          <w:rFonts w:hint="cs"/>
          <w:rtl/>
        </w:rPr>
        <w:t xml:space="preserve">, ייחשבו גם הם כמצורפים </w:t>
      </w:r>
      <w:r w:rsidR="008E5090">
        <w:rPr>
          <w:rFonts w:hint="cs"/>
          <w:rtl/>
        </w:rPr>
        <w:t>להסכם זה</w:t>
      </w:r>
      <w:r w:rsidRPr="004765F5">
        <w:rPr>
          <w:rtl/>
        </w:rPr>
        <w:t>.</w:t>
      </w:r>
    </w:p>
    <w:p w:rsidR="0009150A" w:rsidRPr="004765F5" w:rsidRDefault="00945551"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rsidR="00715DCD" w:rsidRPr="004765F5" w:rsidRDefault="0005472B" w:rsidP="005A33AD">
      <w:pPr>
        <w:pStyle w:val="114"/>
      </w:pPr>
      <w:r w:rsidRPr="004765F5">
        <w:rPr>
          <w:rtl/>
        </w:rPr>
        <w:t xml:space="preserve">למונחים </w:t>
      </w:r>
      <w:r>
        <w:rPr>
          <w:rFonts w:hint="cs"/>
          <w:rtl/>
        </w:rPr>
        <w:t xml:space="preserve">ולהוראות בהסכם תחול </w:t>
      </w:r>
      <w:r w:rsidRPr="004765F5">
        <w:rPr>
          <w:rtl/>
        </w:rPr>
        <w:t xml:space="preserve">משמעות </w:t>
      </w:r>
      <w:r>
        <w:rPr>
          <w:rFonts w:hint="cs"/>
          <w:rtl/>
        </w:rPr>
        <w:t xml:space="preserve">זהה לזו </w:t>
      </w:r>
      <w:r w:rsidRPr="004765F5">
        <w:rPr>
          <w:rtl/>
        </w:rPr>
        <w:t>המופיעה ב</w:t>
      </w:r>
      <w:r>
        <w:rPr>
          <w:rFonts w:hint="cs"/>
          <w:rtl/>
        </w:rPr>
        <w:t>מסמכי ה</w:t>
      </w:r>
      <w:r w:rsidRPr="004765F5">
        <w:rPr>
          <w:rtl/>
        </w:rPr>
        <w:t>מכרז.</w:t>
      </w:r>
      <w:r w:rsidRPr="004765F5">
        <w:rPr>
          <w:rFonts w:hint="cs"/>
          <w:rtl/>
        </w:rPr>
        <w:t xml:space="preserve"> </w:t>
      </w:r>
      <w:r w:rsidRPr="004765F5">
        <w:rPr>
          <w:rtl/>
        </w:rPr>
        <w:t xml:space="preserve">פרשנות ההסכם </w:t>
      </w:r>
      <w:r w:rsidRPr="004765F5">
        <w:rPr>
          <w:rFonts w:hint="cs"/>
          <w:rtl/>
        </w:rPr>
        <w:t xml:space="preserve">על נספחיו </w:t>
      </w:r>
      <w:r w:rsidRPr="004765F5">
        <w:rPr>
          <w:rtl/>
        </w:rPr>
        <w:t xml:space="preserve">תיעשה באופן המקיים את דרישות המכרז המפורשות והמשתמעות </w:t>
      </w:r>
      <w:r w:rsidRPr="004765F5">
        <w:rPr>
          <w:rFonts w:hint="cs"/>
          <w:rtl/>
        </w:rPr>
        <w:t>ו</w:t>
      </w:r>
      <w:r>
        <w:rPr>
          <w:rFonts w:hint="cs"/>
          <w:rtl/>
        </w:rPr>
        <w:t xml:space="preserve">את </w:t>
      </w:r>
      <w:r w:rsidRPr="004765F5">
        <w:rPr>
          <w:rFonts w:hint="cs"/>
          <w:rtl/>
        </w:rPr>
        <w:t xml:space="preserve">תכלית המכרז של אספקת </w:t>
      </w:r>
      <w:r>
        <w:rPr>
          <w:rFonts w:hint="cs"/>
          <w:rtl/>
        </w:rPr>
        <w:t>כלי הרכב</w:t>
      </w:r>
      <w:r w:rsidRPr="004765F5">
        <w:rPr>
          <w:rFonts w:hint="cs"/>
          <w:rtl/>
        </w:rPr>
        <w:t xml:space="preserve"> והשירותים למזמין באופן מיטבי</w:t>
      </w:r>
      <w:r w:rsidRPr="004765F5">
        <w:rPr>
          <w:rtl/>
        </w:rPr>
        <w:t>.</w:t>
      </w:r>
      <w:r>
        <w:rPr>
          <w:rFonts w:hint="cs"/>
          <w:rtl/>
        </w:rPr>
        <w:t xml:space="preserve"> ככל שתעלה סתירה בין הוראות ההסכם להוראות המכרז יגברו הוראות המכרז</w:t>
      </w:r>
      <w:r w:rsidR="0009150A" w:rsidRPr="004765F5">
        <w:rPr>
          <w:rtl/>
        </w:rPr>
        <w:t>.</w:t>
      </w:r>
      <w:r w:rsidR="00945551" w:rsidRPr="004765F5">
        <w:rPr>
          <w:rFonts w:hint="cs"/>
          <w:rtl/>
        </w:rPr>
        <w:t xml:space="preserve">  </w:t>
      </w:r>
      <w:r w:rsidR="0009150A" w:rsidRPr="004765F5">
        <w:rPr>
          <w:rtl/>
        </w:rPr>
        <w:t xml:space="preserve"> </w:t>
      </w:r>
    </w:p>
    <w:p w:rsidR="0009150A" w:rsidRPr="007C5B4C" w:rsidRDefault="00945551" w:rsidP="005A33AD">
      <w:pPr>
        <w:pStyle w:val="1ff0"/>
        <w:rPr>
          <w:rtl/>
        </w:rPr>
      </w:pPr>
      <w:bookmarkStart w:id="384" w:name="_Toc44931960"/>
      <w:bookmarkStart w:id="385" w:name="_Toc44932047"/>
      <w:bookmarkStart w:id="386" w:name="_Toc142559197"/>
      <w:r>
        <w:rPr>
          <w:rFonts w:hint="cs"/>
          <w:rtl/>
        </w:rPr>
        <w:t>היקף ו</w:t>
      </w:r>
      <w:r w:rsidR="0053411D">
        <w:rPr>
          <w:rFonts w:hint="cs"/>
          <w:rtl/>
        </w:rPr>
        <w:t>תקופת ההתקשרות</w:t>
      </w:r>
      <w:bookmarkEnd w:id="384"/>
      <w:bookmarkEnd w:id="385"/>
      <w:bookmarkEnd w:id="386"/>
      <w:r w:rsidR="00EA6C04">
        <w:rPr>
          <w:rFonts w:hint="cs"/>
          <w:rtl/>
        </w:rPr>
        <w:t xml:space="preserve"> </w:t>
      </w:r>
      <w:r w:rsidR="0005472B">
        <w:rPr>
          <w:rFonts w:hint="cs"/>
          <w:rtl/>
        </w:rPr>
        <w:t>והאחריות</w:t>
      </w:r>
    </w:p>
    <w:p w:rsidR="009B4E94" w:rsidRDefault="00945551" w:rsidP="00844D37">
      <w:pPr>
        <w:pStyle w:val="114"/>
      </w:pPr>
      <w:bookmarkStart w:id="387" w:name="show_ConnectionPeriod_1"/>
      <w:r>
        <w:rPr>
          <w:rFonts w:hint="cs"/>
          <w:rtl/>
        </w:rPr>
        <w:t>תקופת ההתקשרות</w:t>
      </w:r>
      <w:r w:rsidR="007243A8">
        <w:rPr>
          <w:rFonts w:hint="cs"/>
          <w:rtl/>
        </w:rPr>
        <w:t xml:space="preserve"> ת</w:t>
      </w:r>
      <w:r w:rsidR="006915DD">
        <w:rPr>
          <w:rFonts w:hint="cs"/>
          <w:rtl/>
        </w:rPr>
        <w:t>ארך</w:t>
      </w:r>
      <w:r w:rsidR="002A6F38" w:rsidRPr="002A6F38">
        <w:rPr>
          <w:rtl/>
        </w:rPr>
        <w:t xml:space="preserve"> </w:t>
      </w:r>
      <w:bookmarkStart w:id="388" w:name="BaseConnectionPeriod_3"/>
      <w:r w:rsidR="002A6F38" w:rsidRPr="002A6F38">
        <w:rPr>
          <w:rFonts w:hint="cs"/>
          <w:rtl/>
        </w:rPr>
        <w:t>36</w:t>
      </w:r>
      <w:bookmarkEnd w:id="388"/>
      <w:r w:rsidR="002A6F38" w:rsidRPr="002A6F38">
        <w:rPr>
          <w:rtl/>
        </w:rPr>
        <w:t xml:space="preserve"> </w:t>
      </w:r>
      <w:r w:rsidR="002A6F38">
        <w:rPr>
          <w:rFonts w:hint="cs"/>
          <w:rtl/>
        </w:rPr>
        <w:t xml:space="preserve">חודשים ממועד החתימה על הסכם זה </w:t>
      </w:r>
      <w:r w:rsidR="002A6F38" w:rsidRPr="002A6F38">
        <w:rPr>
          <w:rtl/>
        </w:rPr>
        <w:t>("</w:t>
      </w:r>
      <w:r w:rsidR="002A6F38" w:rsidRPr="002A6F38">
        <w:rPr>
          <w:bCs/>
          <w:rtl/>
        </w:rPr>
        <w:t>תקופת ההתקשרות</w:t>
      </w:r>
      <w:r w:rsidR="002A6F38" w:rsidRPr="002A6F38">
        <w:rPr>
          <w:rtl/>
        </w:rPr>
        <w:t>")</w:t>
      </w:r>
      <w:bookmarkStart w:id="389" w:name="show_optionConnectionPeriod_3"/>
      <w:r w:rsidR="002A6F38" w:rsidRPr="002A6F38">
        <w:rPr>
          <w:rtl/>
        </w:rPr>
        <w:t xml:space="preserve">, כאשר </w:t>
      </w:r>
      <w:r w:rsidR="002A6F38" w:rsidRPr="002A6F38">
        <w:rPr>
          <w:rFonts w:hint="cs"/>
          <w:rtl/>
        </w:rPr>
        <w:t>למזמין</w:t>
      </w:r>
      <w:r w:rsidR="002A6F38" w:rsidRPr="002A6F38">
        <w:rPr>
          <w:rtl/>
        </w:rPr>
        <w:t xml:space="preserve"> </w:t>
      </w:r>
      <w:r w:rsidR="0005472B">
        <w:rPr>
          <w:rFonts w:hint="cs"/>
          <w:rtl/>
        </w:rPr>
        <w:t xml:space="preserve">תישמר </w:t>
      </w:r>
      <w:r w:rsidR="002A6F38" w:rsidRPr="002A6F38">
        <w:rPr>
          <w:rtl/>
        </w:rPr>
        <w:t xml:space="preserve">הזכות להאריך את תקופת ההתקשרות </w:t>
      </w:r>
      <w:r w:rsidR="002A6F38" w:rsidRPr="002A6F38">
        <w:rPr>
          <w:rFonts w:hint="cs"/>
          <w:rtl/>
        </w:rPr>
        <w:t>בתקופות נוספות</w:t>
      </w:r>
      <w:r w:rsidR="002A6F38" w:rsidRPr="002A6F38">
        <w:rPr>
          <w:rtl/>
        </w:rPr>
        <w:t xml:space="preserve"> </w:t>
      </w:r>
      <w:r w:rsidR="0005472B">
        <w:rPr>
          <w:rFonts w:hint="cs"/>
          <w:rtl/>
        </w:rPr>
        <w:t xml:space="preserve">של עד </w:t>
      </w:r>
      <w:r w:rsidR="00731ED2">
        <w:rPr>
          <w:rFonts w:hint="cs"/>
          <w:rtl/>
        </w:rPr>
        <w:t xml:space="preserve"> </w:t>
      </w:r>
      <w:bookmarkStart w:id="390" w:name="OptionConnectionPeriod_3"/>
      <w:r w:rsidR="002A6F38" w:rsidRPr="002A6F38">
        <w:rPr>
          <w:rFonts w:hint="cs"/>
          <w:rtl/>
        </w:rPr>
        <w:t>48</w:t>
      </w:r>
      <w:bookmarkEnd w:id="390"/>
      <w:r w:rsidR="002A6F38" w:rsidRPr="002A6F38">
        <w:rPr>
          <w:rtl/>
        </w:rPr>
        <w:t xml:space="preserve"> </w:t>
      </w:r>
      <w:r w:rsidR="00F10886">
        <w:rPr>
          <w:rFonts w:hint="cs"/>
          <w:rtl/>
        </w:rPr>
        <w:t>חודשים</w:t>
      </w:r>
      <w:r w:rsidR="00F10886" w:rsidRPr="002A6F38">
        <w:rPr>
          <w:rtl/>
        </w:rPr>
        <w:t xml:space="preserve"> נוספ</w:t>
      </w:r>
      <w:r w:rsidR="00F10886">
        <w:rPr>
          <w:rFonts w:hint="cs"/>
          <w:rtl/>
        </w:rPr>
        <w:t>ים</w:t>
      </w:r>
      <w:r w:rsidR="00313374">
        <w:rPr>
          <w:rFonts w:hint="cs"/>
          <w:rtl/>
        </w:rPr>
        <w:t>, על פי שיקול דעתו הבלעדי</w:t>
      </w:r>
      <w:bookmarkEnd w:id="389"/>
      <w:r>
        <w:rPr>
          <w:rFonts w:hint="cs"/>
          <w:rtl/>
        </w:rPr>
        <w:t>.</w:t>
      </w:r>
      <w:r w:rsidR="004D4053">
        <w:rPr>
          <w:rFonts w:hint="cs"/>
          <w:rtl/>
        </w:rPr>
        <w:t xml:space="preserve">  </w:t>
      </w:r>
    </w:p>
    <w:p w:rsidR="0005472B" w:rsidRDefault="0005472B" w:rsidP="00844D37">
      <w:pPr>
        <w:pStyle w:val="114"/>
      </w:pPr>
      <w:r>
        <w:rPr>
          <w:rFonts w:hint="cs"/>
          <w:rtl/>
        </w:rPr>
        <w:t>תקופת האחריות תחול בהתאמה לתקופת ההתקשרות, למשך 36 חודשים, אשר בה יתן הספק למזמין אחריות ספק מלאה למחפרון כמפורט במסמכי המכרז (להלן: "</w:t>
      </w:r>
      <w:r w:rsidRPr="00623658">
        <w:rPr>
          <w:rFonts w:hint="eastAsia"/>
          <w:b w:val="0"/>
          <w:bCs/>
          <w:rtl/>
        </w:rPr>
        <w:t>תק</w:t>
      </w:r>
      <w:r>
        <w:rPr>
          <w:rFonts w:hint="cs"/>
          <w:b w:val="0"/>
          <w:bCs/>
          <w:rtl/>
        </w:rPr>
        <w:t>ו</w:t>
      </w:r>
      <w:r w:rsidRPr="00623658">
        <w:rPr>
          <w:rFonts w:hint="eastAsia"/>
          <w:b w:val="0"/>
          <w:bCs/>
          <w:rtl/>
        </w:rPr>
        <w:t>פת</w:t>
      </w:r>
      <w:r w:rsidRPr="00623658">
        <w:rPr>
          <w:b w:val="0"/>
          <w:bCs/>
          <w:rtl/>
        </w:rPr>
        <w:t xml:space="preserve"> </w:t>
      </w:r>
      <w:r w:rsidRPr="00623658">
        <w:rPr>
          <w:rFonts w:hint="eastAsia"/>
          <w:b w:val="0"/>
          <w:bCs/>
          <w:rtl/>
        </w:rPr>
        <w:t>האחריות</w:t>
      </w:r>
      <w:r>
        <w:rPr>
          <w:rFonts w:hint="cs"/>
          <w:rtl/>
        </w:rPr>
        <w:t>").</w:t>
      </w:r>
    </w:p>
    <w:bookmarkEnd w:id="387"/>
    <w:p w:rsidR="006F18EA" w:rsidRDefault="00945551" w:rsidP="005A33AD">
      <w:pPr>
        <w:pStyle w:val="114"/>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rsidR="00313374" w:rsidRDefault="00945551" w:rsidP="0020397B">
      <w:pPr>
        <w:pStyle w:val="114"/>
      </w:pPr>
      <w:r>
        <w:rPr>
          <w:rFonts w:hint="cs"/>
          <w:rtl/>
        </w:rPr>
        <w:t>כ</w:t>
      </w:r>
      <w:r w:rsidRPr="00313374">
        <w:rPr>
          <w:rtl/>
        </w:rPr>
        <w:t xml:space="preserve">ל שינוי בהיקף או תקופת ההתקשורת וכן מימוש </w:t>
      </w:r>
      <w:r>
        <w:rPr>
          <w:rFonts w:hint="cs"/>
          <w:rtl/>
        </w:rPr>
        <w:t>ה</w:t>
      </w:r>
      <w:r w:rsidRPr="00313374">
        <w:rPr>
          <w:rtl/>
        </w:rPr>
        <w:t>זכות להגדיל או להאריך את ההתקשרות, יכנס לתוקפ</w:t>
      </w:r>
      <w:r w:rsidR="00E10C8D">
        <w:rPr>
          <w:rFonts w:hint="cs"/>
          <w:rtl/>
        </w:rPr>
        <w:t>ו</w:t>
      </w:r>
      <w:r w:rsidRPr="00313374">
        <w:rPr>
          <w:rtl/>
        </w:rPr>
        <w:t xml:space="preserve"> רק עם חתימה של מורשיי החתימה מטעם המזמין.</w:t>
      </w:r>
    </w:p>
    <w:p w:rsidR="0009150A" w:rsidRPr="007C5B4C" w:rsidRDefault="00945551" w:rsidP="005A33AD">
      <w:pPr>
        <w:pStyle w:val="1ff0"/>
        <w:rPr>
          <w:rtl/>
        </w:rPr>
      </w:pPr>
      <w:bookmarkStart w:id="391" w:name="_Toc44931961"/>
      <w:bookmarkStart w:id="392" w:name="_Toc44932048"/>
      <w:bookmarkStart w:id="393" w:name="_Toc142559198"/>
      <w:r w:rsidRPr="007C5B4C">
        <w:rPr>
          <w:rtl/>
        </w:rPr>
        <w:t>התחייבויות והצהרות הספק</w:t>
      </w:r>
      <w:bookmarkEnd w:id="391"/>
      <w:bookmarkEnd w:id="392"/>
      <w:bookmarkEnd w:id="393"/>
    </w:p>
    <w:p w:rsidR="005B0CC9" w:rsidRDefault="00945551"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rsidR="00704EB9" w:rsidRPr="00710D9F" w:rsidRDefault="00945551" w:rsidP="004F6325">
      <w:pPr>
        <w:pStyle w:val="1112"/>
      </w:pPr>
      <w:r w:rsidRPr="00710D9F">
        <w:rPr>
          <w:rFonts w:hint="cs"/>
          <w:rtl/>
        </w:rPr>
        <w:t>אין מניעה לפי כל דין להתקשרותו בהסכם.</w:t>
      </w:r>
    </w:p>
    <w:p w:rsidR="00704EB9" w:rsidRDefault="00945551" w:rsidP="004F6325">
      <w:pPr>
        <w:pStyle w:val="1112"/>
      </w:pPr>
      <w:r>
        <w:rPr>
          <w:rFonts w:hint="cs"/>
          <w:rtl/>
        </w:rPr>
        <w:t xml:space="preserve">הוא עומד בכל דרישות הדין הרלוונטיות לאספקת </w:t>
      </w:r>
      <w:bookmarkStart w:id="394" w:name="show_isTovin_10"/>
      <w:r>
        <w:rPr>
          <w:rFonts w:hint="cs"/>
          <w:rtl/>
        </w:rPr>
        <w:t>הטובין</w:t>
      </w:r>
      <w:r w:rsidR="00023D62">
        <w:rPr>
          <w:rFonts w:hint="cs"/>
          <w:rtl/>
        </w:rPr>
        <w:t xml:space="preserve"> </w:t>
      </w:r>
      <w:bookmarkStart w:id="395" w:name="show_IsTovinOrSystemWithSherut_5"/>
      <w:bookmarkEnd w:id="394"/>
      <w:r w:rsidR="008D6817">
        <w:rPr>
          <w:rFonts w:hint="cs"/>
          <w:rtl/>
        </w:rPr>
        <w:t>ו</w:t>
      </w:r>
      <w:bookmarkStart w:id="396" w:name="show_IsSherut_6"/>
      <w:bookmarkEnd w:id="395"/>
      <w:r>
        <w:rPr>
          <w:rFonts w:hint="cs"/>
          <w:rtl/>
        </w:rPr>
        <w:t>השירותים</w:t>
      </w:r>
      <w:bookmarkEnd w:id="396"/>
      <w:r>
        <w:rPr>
          <w:rFonts w:hint="cs"/>
          <w:rtl/>
        </w:rPr>
        <w:t xml:space="preserve"> בהתאם להסכם. </w:t>
      </w:r>
    </w:p>
    <w:p w:rsidR="00704EB9" w:rsidRDefault="00945551" w:rsidP="004F6325">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rsidR="00704EB9" w:rsidRPr="00043DC6" w:rsidRDefault="00945551" w:rsidP="004F6325">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rsidR="00313374" w:rsidRDefault="00945551" w:rsidP="004F6325">
      <w:pPr>
        <w:pStyle w:val="1112"/>
      </w:pPr>
      <w:bookmarkStart w:id="397" w:name="_Toc185193151"/>
      <w:bookmarkStart w:id="398" w:name="_Toc201561676"/>
      <w:bookmarkStart w:id="399" w:name="_Toc201636806"/>
      <w:bookmarkStart w:id="400" w:name="_Toc201895115"/>
      <w:bookmarkStart w:id="401" w:name="_Toc185193152"/>
      <w:bookmarkStart w:id="402" w:name="_Toc201561677"/>
      <w:bookmarkStart w:id="403" w:name="_Toc201636807"/>
      <w:bookmarkStart w:id="404"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rsidR="007A5375" w:rsidRPr="00043DC6" w:rsidRDefault="00945551" w:rsidP="004F6325">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rsidR="007E7910" w:rsidRDefault="00945551" w:rsidP="00DC4B31">
      <w:pPr>
        <w:pStyle w:val="1ff0"/>
      </w:pPr>
      <w:bookmarkStart w:id="405" w:name="_Toc142559199"/>
      <w:bookmarkStart w:id="406" w:name="_Toc44931962"/>
      <w:bookmarkStart w:id="407" w:name="_Toc44932049"/>
      <w:bookmarkEnd w:id="397"/>
      <w:bookmarkEnd w:id="398"/>
      <w:bookmarkEnd w:id="399"/>
      <w:bookmarkEnd w:id="400"/>
      <w:bookmarkEnd w:id="401"/>
      <w:bookmarkEnd w:id="402"/>
      <w:bookmarkEnd w:id="403"/>
      <w:bookmarkEnd w:id="404"/>
      <w:r w:rsidRPr="007C5B4C">
        <w:rPr>
          <w:rtl/>
        </w:rPr>
        <w:t>סודיות</w:t>
      </w:r>
      <w:bookmarkEnd w:id="405"/>
      <w:r w:rsidR="002F7280">
        <w:rPr>
          <w:rFonts w:hint="cs"/>
          <w:rtl/>
        </w:rPr>
        <w:t xml:space="preserve"> </w:t>
      </w:r>
      <w:bookmarkEnd w:id="406"/>
      <w:bookmarkEnd w:id="407"/>
    </w:p>
    <w:p w:rsidR="007E7910" w:rsidRPr="005F44C0" w:rsidRDefault="00945551"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rsidR="009A1384" w:rsidRDefault="00945551" w:rsidP="009A1384">
      <w:pPr>
        <w:pStyle w:val="114"/>
        <w:rPr>
          <w:rtl/>
        </w:rPr>
      </w:pPr>
      <w:r>
        <w:rPr>
          <w:rtl/>
        </w:rPr>
        <w:t xml:space="preserve">לעניין התחייבות זו לסודיות מובהר כי הגדרת "מידע" או "מידע סודי" לא תכלול: </w:t>
      </w:r>
    </w:p>
    <w:p w:rsidR="009A1384" w:rsidRPr="00862222" w:rsidRDefault="00945551" w:rsidP="00862222">
      <w:pPr>
        <w:pStyle w:val="111"/>
        <w:rPr>
          <w:b w:val="0"/>
          <w:rtl/>
        </w:rPr>
      </w:pPr>
      <w:r w:rsidRPr="00862222">
        <w:rPr>
          <w:b w:val="0"/>
          <w:bCs w:val="0"/>
          <w:rtl/>
        </w:rPr>
        <w:t>מידע שהוא נחלת הכלל או שיהפוך לנחלת הכלל שלא עקב הפרת התחייבות זו.</w:t>
      </w:r>
    </w:p>
    <w:p w:rsidR="009A1384" w:rsidRPr="00862222" w:rsidRDefault="00945551" w:rsidP="00DC4B31">
      <w:pPr>
        <w:pStyle w:val="111"/>
        <w:rPr>
          <w:b w:val="0"/>
          <w:rtl/>
        </w:rPr>
      </w:pPr>
      <w:r w:rsidRPr="00862222">
        <w:rPr>
          <w:b w:val="0"/>
          <w:bCs w:val="0"/>
          <w:rtl/>
        </w:rPr>
        <w:t xml:space="preserve">מידע שהיה בידי </w:t>
      </w:r>
      <w:r w:rsidR="00DC4B31">
        <w:rPr>
          <w:rFonts w:hint="cs"/>
          <w:b w:val="0"/>
          <w:bCs w:val="0"/>
          <w:rtl/>
        </w:rPr>
        <w:t>הספק</w:t>
      </w:r>
      <w:r w:rsidRPr="00862222">
        <w:rPr>
          <w:b w:val="0"/>
          <w:bCs w:val="0"/>
          <w:rtl/>
        </w:rPr>
        <w:t xml:space="preserve"> טרם החתימה על ההסכם.  </w:t>
      </w:r>
    </w:p>
    <w:p w:rsidR="009A1384" w:rsidRDefault="00945551" w:rsidP="00DC4B31">
      <w:pPr>
        <w:pStyle w:val="111"/>
        <w:rPr>
          <w:rtl/>
        </w:rPr>
      </w:pPr>
      <w:r w:rsidRPr="00862222">
        <w:rPr>
          <w:b w:val="0"/>
          <w:bCs w:val="0"/>
          <w:rtl/>
        </w:rPr>
        <w:t xml:space="preserve">ככל שהספק או </w:t>
      </w:r>
      <w:r w:rsidR="00DC4B31">
        <w:rPr>
          <w:rFonts w:hint="cs"/>
          <w:b w:val="0"/>
          <w:bCs w:val="0"/>
          <w:rtl/>
        </w:rPr>
        <w:t>מי מטעמו</w:t>
      </w:r>
      <w:r w:rsidRPr="00862222">
        <w:rPr>
          <w:b w:val="0"/>
          <w:bCs w:val="0"/>
          <w:rtl/>
        </w:rPr>
        <w:t xml:space="preserve"> יפנו בבקשה מתאימה להחרגתו של סוג מידע מסוים מתחולת המידע הסודי, או לחשיפתו בפני גורם כלשהו, </w:t>
      </w:r>
      <w:r w:rsidR="00DC4B31">
        <w:rPr>
          <w:rFonts w:hint="cs"/>
          <w:b w:val="0"/>
          <w:bCs w:val="0"/>
          <w:rtl/>
        </w:rPr>
        <w:t>המזמין י</w:t>
      </w:r>
      <w:r w:rsidRPr="00862222">
        <w:rPr>
          <w:b w:val="0"/>
          <w:bCs w:val="0"/>
          <w:rtl/>
        </w:rPr>
        <w:t>דון בבקשה ו</w:t>
      </w:r>
      <w:r w:rsidR="00064A30">
        <w:rPr>
          <w:rFonts w:hint="cs"/>
          <w:b w:val="0"/>
          <w:bCs w:val="0"/>
          <w:rtl/>
        </w:rPr>
        <w:t>י</w:t>
      </w:r>
      <w:r w:rsidRPr="00862222">
        <w:rPr>
          <w:b w:val="0"/>
          <w:bCs w:val="0"/>
          <w:rtl/>
        </w:rPr>
        <w:t xml:space="preserve">היה רשאי לקבלה, בהתאם לשיקול דעתה הבלעדי וככל שאין בחשיפת המידע חשש לפגיעה כלשהי באינטרסים של </w:t>
      </w:r>
      <w:r w:rsidR="003E255E">
        <w:rPr>
          <w:b w:val="0"/>
          <w:bCs w:val="0"/>
          <w:rtl/>
        </w:rPr>
        <w:t>המזמין</w:t>
      </w:r>
      <w:r w:rsidRPr="00862222">
        <w:rPr>
          <w:b w:val="0"/>
          <w:bCs w:val="0"/>
          <w:rtl/>
        </w:rPr>
        <w:t>.</w:t>
      </w:r>
    </w:p>
    <w:p w:rsidR="009A1384" w:rsidRDefault="00945551" w:rsidP="00A90312">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rsidR="00DC4B31" w:rsidRDefault="00945551" w:rsidP="00DC4B31">
      <w:pPr>
        <w:pStyle w:val="1ff0"/>
      </w:pPr>
      <w:bookmarkStart w:id="408" w:name="_Toc142559200"/>
      <w:r>
        <w:rPr>
          <w:rFonts w:hint="cs"/>
          <w:rtl/>
        </w:rPr>
        <w:t>אבטחת מידע</w:t>
      </w:r>
      <w:r w:rsidR="00B66427">
        <w:rPr>
          <w:rFonts w:hint="cs"/>
          <w:rtl/>
        </w:rPr>
        <w:t xml:space="preserve"> והגנות סייבר</w:t>
      </w:r>
      <w:bookmarkEnd w:id="408"/>
    </w:p>
    <w:p w:rsidR="00E909E8" w:rsidRDefault="00945551" w:rsidP="00490446">
      <w:pPr>
        <w:pStyle w:val="11"/>
        <w:rPr>
          <w:rFonts w:eastAsiaTheme="minorHAnsi"/>
          <w:sz w:val="24"/>
          <w:szCs w:val="24"/>
        </w:rPr>
      </w:pPr>
      <w:bookmarkStart w:id="409" w:name="show_isCyberLevelLow"/>
      <w:r w:rsidRPr="00490446">
        <w:rPr>
          <w:b w:val="0"/>
          <w:bCs w:val="0"/>
          <w:sz w:val="24"/>
          <w:szCs w:val="24"/>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rPr>
          <w:b w:val="0"/>
          <w:bCs w:val="0"/>
          <w:sz w:val="24"/>
          <w:szCs w:val="24"/>
        </w:rPr>
        <w:t>integrity</w:t>
      </w:r>
      <w:r w:rsidRPr="00490446">
        <w:rPr>
          <w:b w:val="0"/>
          <w:bCs w:val="0"/>
          <w:sz w:val="24"/>
          <w:szCs w:val="24"/>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המשמשים לאבטחת המידע </w:t>
      </w:r>
      <w:r w:rsidRPr="00490446">
        <w:rPr>
          <w:rFonts w:hint="eastAsia"/>
          <w:b w:val="0"/>
          <w:bCs w:val="0"/>
          <w:sz w:val="24"/>
          <w:szCs w:val="24"/>
          <w:rtl/>
        </w:rPr>
        <w:t>עדכניין</w:t>
      </w:r>
      <w:r w:rsidRPr="00490446">
        <w:rPr>
          <w:b w:val="0"/>
          <w:bCs w:val="0"/>
          <w:sz w:val="24"/>
          <w:szCs w:val="24"/>
          <w:rtl/>
        </w:rPr>
        <w:t xml:space="preserve"> ועומדים בסטנדרטים המקובלים בתחום.  </w:t>
      </w:r>
      <w:bookmarkEnd w:id="409"/>
    </w:p>
    <w:p w:rsidR="00884330" w:rsidRDefault="00945551" w:rsidP="00414342">
      <w:pPr>
        <w:pStyle w:val="11"/>
        <w:rPr>
          <w:rFonts w:eastAsiaTheme="minorHAnsi"/>
          <w:sz w:val="24"/>
          <w:szCs w:val="24"/>
        </w:rPr>
      </w:pPr>
      <w:bookmarkStart w:id="410" w:name="show_isCyberLevelLow_2"/>
      <w:bookmarkStart w:id="411" w:name="_Toc44931963"/>
      <w:bookmarkStart w:id="412" w:name="_Toc44932050"/>
      <w:bookmarkEnd w:id="410"/>
      <w:r w:rsidRPr="00C229DC">
        <w:rPr>
          <w:rFonts w:hint="cs"/>
          <w:rtl/>
        </w:rPr>
        <w:t>ניגוד עניינים</w:t>
      </w:r>
      <w:r w:rsidR="0053062D" w:rsidRPr="00C229DC">
        <w:rPr>
          <w:rFonts w:hint="cs"/>
          <w:rtl/>
        </w:rPr>
        <w:t xml:space="preserve"> בביצוע ההסכם</w:t>
      </w:r>
      <w:bookmarkEnd w:id="411"/>
      <w:bookmarkEnd w:id="412"/>
    </w:p>
    <w:p w:rsidR="00704EB9" w:rsidRPr="00C229DC" w:rsidRDefault="00945551" w:rsidP="005A33A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rsidR="00AF4F7B" w:rsidRPr="00C229DC" w:rsidRDefault="00945551" w:rsidP="005A33AD">
      <w:pPr>
        <w:pStyle w:val="114"/>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rsidR="0009150A" w:rsidRPr="00DB2F2A" w:rsidRDefault="00945551" w:rsidP="005A33AD">
      <w:pPr>
        <w:pStyle w:val="114"/>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13" w:name="nispach16_1"/>
      <w:r w:rsidRPr="00DB2F2A">
        <w:rPr>
          <w:rFonts w:hint="cs"/>
          <w:bCs/>
          <w:rtl/>
        </w:rPr>
        <w:t>ד</w:t>
      </w:r>
      <w:bookmarkEnd w:id="413"/>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rsidR="007E7910" w:rsidRPr="00E149E9" w:rsidRDefault="00945551" w:rsidP="004F6325">
      <w:pPr>
        <w:pStyle w:val="1ff0"/>
      </w:pPr>
      <w:bookmarkStart w:id="414" w:name="_Toc44931964"/>
      <w:bookmarkStart w:id="415" w:name="_Toc44932051"/>
      <w:bookmarkStart w:id="416" w:name="_Toc142559201"/>
      <w:r>
        <w:rPr>
          <w:rFonts w:hint="cs"/>
          <w:rtl/>
        </w:rPr>
        <w:t>קניין רוחני</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414"/>
      <w:bookmarkEnd w:id="415"/>
      <w:bookmarkEnd w:id="416"/>
    </w:p>
    <w:p w:rsidR="006263A2" w:rsidRDefault="00945551" w:rsidP="004214A9">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rsidR="000B631A" w:rsidRPr="00DE0651" w:rsidRDefault="00945551" w:rsidP="000B631A">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rsidR="000B631A" w:rsidRPr="00E149E9" w:rsidRDefault="00945551" w:rsidP="000B631A">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rsidR="000B631A" w:rsidRDefault="00945551" w:rsidP="00E2425E">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rsidR="000B631A" w:rsidRPr="00E2425E" w:rsidRDefault="00945551" w:rsidP="00B35F02">
      <w:pPr>
        <w:pStyle w:val="11"/>
      </w:pPr>
      <w:r w:rsidRPr="00B35F02">
        <w:rPr>
          <w:rFonts w:hint="eastAsia"/>
          <w:sz w:val="24"/>
          <w:szCs w:val="24"/>
          <w:rtl/>
        </w:rPr>
        <w:t>הפרת</w:t>
      </w:r>
      <w:r w:rsidRPr="00B35F02">
        <w:rPr>
          <w:sz w:val="24"/>
          <w:szCs w:val="24"/>
          <w:rtl/>
        </w:rPr>
        <w:t xml:space="preserve"> </w:t>
      </w:r>
      <w:r w:rsidRPr="00B35F02">
        <w:rPr>
          <w:rFonts w:hint="eastAsia"/>
          <w:sz w:val="24"/>
          <w:szCs w:val="24"/>
          <w:rtl/>
        </w:rPr>
        <w:t>קניין</w:t>
      </w:r>
      <w:r w:rsidRPr="00B35F02">
        <w:rPr>
          <w:sz w:val="24"/>
          <w:szCs w:val="24"/>
          <w:rtl/>
        </w:rPr>
        <w:t xml:space="preserve"> </w:t>
      </w:r>
      <w:r w:rsidRPr="00B35F02">
        <w:rPr>
          <w:rFonts w:hint="eastAsia"/>
          <w:sz w:val="24"/>
          <w:szCs w:val="24"/>
          <w:rtl/>
        </w:rPr>
        <w:t>רוחני</w:t>
      </w:r>
    </w:p>
    <w:p w:rsidR="000B631A" w:rsidRDefault="00945551" w:rsidP="00B35F02">
      <w:pPr>
        <w:pStyle w:val="1112"/>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rsidR="000B631A" w:rsidRDefault="00945551" w:rsidP="00B35F02">
      <w:pPr>
        <w:pStyle w:val="1111"/>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rsidR="000B631A" w:rsidRDefault="00945551" w:rsidP="00B35F02">
      <w:pPr>
        <w:pStyle w:val="1111"/>
      </w:pPr>
      <w:r>
        <w:rPr>
          <w:rFonts w:hint="cs"/>
          <w:rtl/>
        </w:rPr>
        <w:t>הספק יחדל מאספקת השירות המפר.</w:t>
      </w:r>
    </w:p>
    <w:p w:rsidR="000B631A" w:rsidRDefault="00945551" w:rsidP="00B35F02">
      <w:pPr>
        <w:pStyle w:val="1111"/>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rsidR="000B631A" w:rsidRPr="000F4116" w:rsidRDefault="00945551" w:rsidP="00B35F02">
      <w:pPr>
        <w:pStyle w:val="11"/>
        <w:rPr>
          <w:sz w:val="24"/>
          <w:szCs w:val="24"/>
        </w:rPr>
      </w:pPr>
      <w:r w:rsidRPr="00BD1DED">
        <w:rPr>
          <w:rFonts w:hint="cs"/>
          <w:sz w:val="24"/>
          <w:szCs w:val="24"/>
          <w:rtl/>
        </w:rPr>
        <w:t>טענת הפרה</w:t>
      </w:r>
    </w:p>
    <w:p w:rsidR="000B631A" w:rsidRDefault="00945551" w:rsidP="00B35F02">
      <w:pPr>
        <w:pStyle w:val="1112"/>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rsidR="000B631A" w:rsidRDefault="00945551" w:rsidP="00B35F02">
      <w:pPr>
        <w:pStyle w:val="1111"/>
      </w:pPr>
      <w:r>
        <w:rPr>
          <w:rFonts w:hint="cs"/>
          <w:rtl/>
        </w:rPr>
        <w:t xml:space="preserve">ככל שהמזמין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rsidR="000B631A" w:rsidRDefault="00945551" w:rsidP="00B35F02">
      <w:pPr>
        <w:pStyle w:val="1111"/>
      </w:pPr>
      <w:r>
        <w:rPr>
          <w:rFonts w:hint="cs"/>
          <w:rtl/>
        </w:rPr>
        <w:t xml:space="preserve">ככל שהספק אינו צד </w:t>
      </w:r>
      <w:r w:rsidR="00A70B23">
        <w:rPr>
          <w:rFonts w:hint="cs"/>
          <w:rtl/>
        </w:rPr>
        <w:t>להליך</w:t>
      </w:r>
      <w:r>
        <w:rPr>
          <w:rFonts w:hint="cs"/>
          <w:rtl/>
        </w:rPr>
        <w:t xml:space="preserve">, יפעל המזמין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A70B23">
        <w:rPr>
          <w:rFonts w:hint="cs"/>
          <w:rtl/>
        </w:rPr>
        <w:t>המזמין</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00A70B23">
        <w:rPr>
          <w:rFonts w:hint="cs"/>
          <w:rtl/>
        </w:rPr>
        <w:t>.</w:t>
      </w:r>
    </w:p>
    <w:p w:rsidR="00A70B23" w:rsidRDefault="00945551" w:rsidP="00B35F02">
      <w:pPr>
        <w:pStyle w:val="1111"/>
      </w:pPr>
      <w:r>
        <w:rPr>
          <w:rFonts w:hint="cs"/>
          <w:rtl/>
        </w:rPr>
        <w:t>במקרה שהמזמין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rsidR="00ED04C4" w:rsidRDefault="00945551" w:rsidP="00ED04C4">
      <w:pPr>
        <w:pStyle w:val="1ff0"/>
        <w:rPr>
          <w:rtl/>
        </w:rPr>
      </w:pPr>
      <w:bookmarkStart w:id="417" w:name="_Toc142559202"/>
      <w:bookmarkStart w:id="418" w:name="_Toc44931965"/>
      <w:bookmarkStart w:id="419" w:name="_Toc44932052"/>
      <w:r>
        <w:rPr>
          <w:rtl/>
        </w:rPr>
        <w:t>קבלני משנה</w:t>
      </w:r>
      <w:bookmarkEnd w:id="417"/>
    </w:p>
    <w:p w:rsidR="00ED04C4" w:rsidRDefault="00945551" w:rsidP="00740605">
      <w:pPr>
        <w:pStyle w:val="114"/>
        <w:rPr>
          <w:rtl/>
        </w:rPr>
      </w:pPr>
      <w:r>
        <w:rPr>
          <w:rtl/>
        </w:rPr>
        <w:t>בכפוף לאמור במסמכי המכרז</w:t>
      </w:r>
      <w:r>
        <w:rPr>
          <w:rFonts w:hint="cs"/>
          <w:rtl/>
        </w:rPr>
        <w:t>,</w:t>
      </w:r>
      <w:r>
        <w:rPr>
          <w:rtl/>
        </w:rPr>
        <w:t xml:space="preserve"> הספק יהיה רשאי להפעיל קבלני משנה לצורך אספקת השירותים.</w:t>
      </w:r>
    </w:p>
    <w:p w:rsidR="00ED04C4" w:rsidRDefault="00945551" w:rsidP="004F6325">
      <w:pPr>
        <w:pStyle w:val="114"/>
        <w:rPr>
          <w:rtl/>
        </w:rPr>
      </w:pPr>
      <w:r>
        <w:rPr>
          <w:rtl/>
        </w:rPr>
        <w:t xml:space="preserve">האחריות הכוללת למתן השירותים ולעמידה בכל תנאי המכרז תהיה של הספק, וכל ההתקשרויות של גורמי המזמין בנוגע לעבודות יבוצעו מול הספק ומולו בלבד, מבלי שיש בהם לגרוע, להגביל או לצמצם את חובות הספק כלפי </w:t>
      </w:r>
      <w:r w:rsidR="00BF11F0">
        <w:rPr>
          <w:rFonts w:hint="cs"/>
          <w:rtl/>
        </w:rPr>
        <w:t>המזמין</w:t>
      </w:r>
      <w:r>
        <w:rPr>
          <w:rtl/>
        </w:rPr>
        <w:t>.</w:t>
      </w:r>
    </w:p>
    <w:p w:rsidR="00ED04C4" w:rsidRDefault="00945551" w:rsidP="00ED04C4">
      <w:pPr>
        <w:pStyle w:val="114"/>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במידה והוא סבור כי הוא אינו מבצע את חובותיו כנדרש. </w:t>
      </w:r>
    </w:p>
    <w:p w:rsidR="0009150A" w:rsidRPr="007C5B4C" w:rsidRDefault="00945551" w:rsidP="005A33AD">
      <w:pPr>
        <w:pStyle w:val="1ff0"/>
        <w:rPr>
          <w:rtl/>
        </w:rPr>
      </w:pPr>
      <w:bookmarkStart w:id="420" w:name="_Toc142559203"/>
      <w:r w:rsidRPr="007C5B4C">
        <w:rPr>
          <w:rtl/>
        </w:rPr>
        <w:t>יחסים בין הצדדים</w:t>
      </w:r>
      <w:bookmarkEnd w:id="418"/>
      <w:bookmarkEnd w:id="419"/>
      <w:bookmarkEnd w:id="420"/>
    </w:p>
    <w:p w:rsidR="0009150A" w:rsidRPr="007C5B4C" w:rsidRDefault="00945551" w:rsidP="005A33AD">
      <w:pPr>
        <w:pStyle w:val="114"/>
        <w:rPr>
          <w:rtl/>
        </w:rPr>
      </w:pPr>
      <w:r w:rsidRPr="007C5B4C">
        <w:rPr>
          <w:rtl/>
        </w:rPr>
        <w:t xml:space="preserve">מוצהר ומוסכם בזה בין הצדדים כי: </w:t>
      </w:r>
    </w:p>
    <w:p w:rsidR="007A7B2F" w:rsidRPr="007C5B4C" w:rsidRDefault="00945551" w:rsidP="004F6325">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rsidR="007A7B2F" w:rsidRPr="007C5B4C" w:rsidRDefault="00945551" w:rsidP="004F6325">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rsidR="007A7B2F" w:rsidRDefault="00945551" w:rsidP="004F6325">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rsidR="007E7910" w:rsidRDefault="00945551" w:rsidP="004F6325">
      <w:pPr>
        <w:pStyle w:val="1112"/>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rsidR="007E7910" w:rsidRPr="009D7A8B" w:rsidRDefault="00945551" w:rsidP="004F6325">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rsidR="005F0E35" w:rsidRPr="005F0E35" w:rsidRDefault="00945551" w:rsidP="005A33AD">
      <w:pPr>
        <w:pStyle w:val="1ff0"/>
      </w:pPr>
      <w:bookmarkStart w:id="421" w:name="_Toc44931966"/>
      <w:bookmarkStart w:id="422" w:name="_Toc44932053"/>
      <w:bookmarkStart w:id="423" w:name="_Toc142559204"/>
      <w:r w:rsidRPr="005F0E35">
        <w:rPr>
          <w:rFonts w:hint="cs"/>
          <w:rtl/>
        </w:rPr>
        <w:t>תמורה</w:t>
      </w:r>
      <w:bookmarkEnd w:id="421"/>
      <w:bookmarkEnd w:id="422"/>
      <w:bookmarkEnd w:id="423"/>
    </w:p>
    <w:p w:rsidR="005F0E35" w:rsidRPr="00FF3FEF" w:rsidRDefault="00945551" w:rsidP="005A33AD">
      <w:pPr>
        <w:pStyle w:val="114"/>
        <w:rPr>
          <w:bCs/>
        </w:rPr>
      </w:pPr>
      <w:r w:rsidRPr="005F0E35">
        <w:rPr>
          <w:rFonts w:hint="cs"/>
          <w:rtl/>
        </w:rPr>
        <w:t>התמורה לספק תשולם בהתאם למפורט בהצעתו, המצורפת כ</w:t>
      </w:r>
      <w:r w:rsidRPr="008850BC">
        <w:rPr>
          <w:rFonts w:hint="cs"/>
          <w:bCs/>
          <w:rtl/>
        </w:rPr>
        <w:t>נספח ב'</w:t>
      </w:r>
      <w:r w:rsidRPr="005F0E35">
        <w:rPr>
          <w:rFonts w:hint="cs"/>
          <w:rtl/>
        </w:rPr>
        <w:t xml:space="preserve"> להסכם, ולמפורט במסמכי המכרז. </w:t>
      </w:r>
    </w:p>
    <w:p w:rsidR="005F0E35" w:rsidRPr="005F0E35" w:rsidRDefault="00945551" w:rsidP="005A33AD">
      <w:pPr>
        <w:pStyle w:val="114"/>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rsidR="007E7910" w:rsidRDefault="00945551"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rsidR="0009150A" w:rsidRPr="00C229DC" w:rsidRDefault="00945551" w:rsidP="005A33AD">
      <w:pPr>
        <w:pStyle w:val="1ff0"/>
        <w:rPr>
          <w:rtl/>
        </w:rPr>
      </w:pPr>
      <w:bookmarkStart w:id="424" w:name="_Toc44931967"/>
      <w:bookmarkStart w:id="425" w:name="_Toc44932054"/>
      <w:bookmarkStart w:id="426" w:name="_Toc142559205"/>
      <w:r w:rsidRPr="00C229DC">
        <w:rPr>
          <w:rFonts w:hint="cs"/>
          <w:rtl/>
        </w:rPr>
        <w:t>כללי תשלום</w:t>
      </w:r>
      <w:bookmarkEnd w:id="424"/>
      <w:bookmarkEnd w:id="425"/>
      <w:bookmarkEnd w:id="426"/>
    </w:p>
    <w:p w:rsidR="00082200" w:rsidRPr="00082200" w:rsidRDefault="00945551"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rsidR="00082200" w:rsidRPr="00082200" w:rsidRDefault="00945551"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rsidR="00082200" w:rsidRPr="00082200" w:rsidRDefault="00945551" w:rsidP="005A33AD">
      <w:pPr>
        <w:pStyle w:val="114"/>
      </w:pPr>
      <w:r w:rsidRPr="00082200">
        <w:rPr>
          <w:rFonts w:hint="eastAsia"/>
          <w:rtl/>
        </w:rPr>
        <w:t>החשבון</w:t>
      </w:r>
      <w:r w:rsidRPr="00082200">
        <w:rPr>
          <w:rtl/>
        </w:rPr>
        <w:t xml:space="preserve"> יכלול את הפרטים והמסמכים הבאים: </w:t>
      </w:r>
    </w:p>
    <w:p w:rsidR="00082200" w:rsidRPr="00BA20EF" w:rsidRDefault="00945551" w:rsidP="004F6325">
      <w:pPr>
        <w:pStyle w:val="1112"/>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082200" w:rsidRPr="00BA20EF" w:rsidRDefault="00945551" w:rsidP="004F6325">
      <w:pPr>
        <w:pStyle w:val="1112"/>
      </w:pPr>
      <w:r w:rsidRPr="00BA20EF">
        <w:rPr>
          <w:rtl/>
        </w:rPr>
        <w:t>צילום תעודת עוסק מורשה על פי חוק מס ערך מוסף, התשל"ו</w:t>
      </w:r>
      <w:r w:rsidRPr="00BA20EF">
        <w:t>-</w:t>
      </w:r>
      <w:r w:rsidRPr="00BA20EF">
        <w:rPr>
          <w:rtl/>
        </w:rPr>
        <w:t xml:space="preserve">1975, בתוקף </w:t>
      </w:r>
      <w:r w:rsidRPr="00BA20EF">
        <w:rPr>
          <w:rFonts w:hint="eastAsia"/>
          <w:rtl/>
        </w:rPr>
        <w:t>לאותה</w:t>
      </w:r>
      <w:r w:rsidRPr="00BA20EF">
        <w:rPr>
          <w:rtl/>
        </w:rPr>
        <w:t xml:space="preserve"> שנת כספים.</w:t>
      </w:r>
    </w:p>
    <w:p w:rsidR="00082200" w:rsidRPr="00BA20EF" w:rsidRDefault="00945551" w:rsidP="004F6325">
      <w:pPr>
        <w:pStyle w:val="1112"/>
      </w:pPr>
      <w:r w:rsidRPr="00BA20EF">
        <w:rPr>
          <w:rtl/>
        </w:rPr>
        <w:t>אישור מפקיד מורשה כמשמעותו בחוק עסקאות גופים ציבוריים התשל"ו</w:t>
      </w:r>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rsidR="00082200" w:rsidRPr="00082200" w:rsidRDefault="00945551" w:rsidP="005A33A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B35F02">
        <w:rPr>
          <w:rFonts w:hint="eastAsia"/>
          <w:b w:val="0"/>
          <w:bCs/>
          <w:rtl/>
        </w:rPr>
        <w:t>מע</w:t>
      </w:r>
      <w:r w:rsidRPr="00B35F02">
        <w:rPr>
          <w:b w:val="0"/>
          <w:bCs/>
          <w:rtl/>
        </w:rPr>
        <w:t>"מ</w:t>
      </w:r>
      <w:r w:rsidRPr="00082200">
        <w:rPr>
          <w:rtl/>
        </w:rPr>
        <w:t xml:space="preserve">"),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rsidR="00082200" w:rsidRPr="00082200" w:rsidRDefault="00945551" w:rsidP="005A33AD">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rsidR="00082200" w:rsidRPr="00082200" w:rsidRDefault="00945551" w:rsidP="005A33AD">
      <w:pPr>
        <w:pStyle w:val="11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rsidR="00082200" w:rsidRPr="00082200" w:rsidRDefault="00945551"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rsidR="000F33C4" w:rsidRPr="007C5B4C" w:rsidRDefault="00945551" w:rsidP="005A33AD">
      <w:pPr>
        <w:pStyle w:val="1ff0"/>
        <w:rPr>
          <w:rtl/>
        </w:rPr>
      </w:pPr>
      <w:bookmarkStart w:id="427" w:name="_Toc44931968"/>
      <w:bookmarkStart w:id="428" w:name="_Toc44932055"/>
      <w:bookmarkStart w:id="429" w:name="_Toc142559206"/>
      <w:bookmarkStart w:id="430" w:name="show_sachArvutBitzua_1"/>
      <w:r w:rsidRPr="007C5B4C">
        <w:rPr>
          <w:rtl/>
        </w:rPr>
        <w:t>ערבות</w:t>
      </w:r>
      <w:r>
        <w:rPr>
          <w:rFonts w:hint="cs"/>
          <w:rtl/>
        </w:rPr>
        <w:t xml:space="preserve"> ביצוע</w:t>
      </w:r>
      <w:bookmarkEnd w:id="427"/>
      <w:bookmarkEnd w:id="428"/>
      <w:bookmarkEnd w:id="429"/>
    </w:p>
    <w:p w:rsidR="007F35C0" w:rsidRDefault="00945551" w:rsidP="0083239E">
      <w:pPr>
        <w:pStyle w:val="114"/>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431" w:name="show_ahuz"/>
      <w:r w:rsidR="00850CB5" w:rsidRPr="0005498B">
        <w:rPr>
          <w:rtl/>
        </w:rPr>
        <w:t xml:space="preserve">בשיעור </w:t>
      </w:r>
      <w:r w:rsidR="00850CB5" w:rsidRPr="0005498B">
        <w:rPr>
          <w:rFonts w:hint="eastAsia"/>
          <w:rtl/>
        </w:rPr>
        <w:t>של</w:t>
      </w:r>
      <w:r w:rsidR="00850CB5" w:rsidRPr="0005498B">
        <w:rPr>
          <w:rtl/>
        </w:rPr>
        <w:t xml:space="preserve"> %</w:t>
      </w:r>
      <w:bookmarkStart w:id="432" w:name="sach_ahuzArvut"/>
      <w:r w:rsidR="00850CB5" w:rsidRPr="0005498B">
        <w:t>5</w:t>
      </w:r>
      <w:bookmarkEnd w:id="432"/>
      <w:r w:rsidR="00850CB5" w:rsidRPr="0005498B">
        <w:rPr>
          <w:rtl/>
        </w:rPr>
        <w:t xml:space="preserve"> אשר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431"/>
      <w:r w:rsidR="00CB73DD" w:rsidRPr="0005498B">
        <w:rPr>
          <w:rFonts w:hint="cs"/>
          <w:rtl/>
        </w:rPr>
        <w:t>.</w:t>
      </w:r>
    </w:p>
    <w:p w:rsidR="00844967" w:rsidRDefault="00945551" w:rsidP="004372D3">
      <w:pPr>
        <w:pStyle w:val="114"/>
      </w:pPr>
      <w:r w:rsidRPr="00844967">
        <w:rPr>
          <w:rtl/>
        </w:rPr>
        <w:t xml:space="preserve"> </w:t>
      </w:r>
      <w:r>
        <w:rPr>
          <w:rtl/>
        </w:rPr>
        <w:t xml:space="preserve">ערבות ביצוע תהיה </w:t>
      </w:r>
      <w:r w:rsidRPr="004F6325">
        <w:rPr>
          <w:b w:val="0"/>
          <w:rtl/>
        </w:rPr>
        <w:t xml:space="preserve">ערבות </w:t>
      </w:r>
      <w:r w:rsidR="004372D3">
        <w:rPr>
          <w:rFonts w:hint="cs"/>
          <w:b w:val="0"/>
          <w:rtl/>
        </w:rPr>
        <w:t>פיזית</w:t>
      </w:r>
      <w:r w:rsidRPr="004F6325">
        <w:rPr>
          <w:b w:val="0"/>
          <w:rtl/>
        </w:rPr>
        <w:t xml:space="preserve"> בהתאם </w:t>
      </w:r>
      <w:r w:rsidRPr="004F6325">
        <w:rPr>
          <w:rFonts w:hint="cs"/>
          <w:b w:val="0"/>
          <w:rtl/>
        </w:rPr>
        <w:t>לנוסח המפורט כנספח ג להסכם</w:t>
      </w:r>
      <w:r w:rsidR="000F33C4" w:rsidRPr="005A33AD">
        <w:rPr>
          <w:rtl/>
        </w:rPr>
        <w:t xml:space="preserve"> </w:t>
      </w:r>
    </w:p>
    <w:p w:rsidR="00786539" w:rsidRPr="001372E2" w:rsidRDefault="00945551" w:rsidP="001D1C4A">
      <w:pPr>
        <w:pStyle w:val="11"/>
        <w:outlineLvl w:val="9"/>
        <w:rPr>
          <w:rtl/>
        </w:rPr>
      </w:pPr>
      <w:bookmarkStart w:id="433" w:name="_Toc53331380"/>
      <w:bookmarkStart w:id="434" w:name="_Toc407797414"/>
      <w:r w:rsidRPr="001372E2">
        <w:rPr>
          <w:bCs w:val="0"/>
          <w:noProof w:val="0"/>
          <w:kern w:val="28"/>
          <w:sz w:val="24"/>
          <w:szCs w:val="24"/>
          <w:rtl/>
          <w:lang w:eastAsia="en-US"/>
        </w:rPr>
        <w:t>הערבות ת</w:t>
      </w:r>
      <w:r w:rsidRPr="001372E2">
        <w:rPr>
          <w:rFonts w:hint="eastAsia"/>
          <w:bCs w:val="0"/>
          <w:noProof w:val="0"/>
          <w:kern w:val="28"/>
          <w:sz w:val="24"/>
          <w:szCs w:val="24"/>
          <w:rtl/>
          <w:lang w:eastAsia="en-US"/>
        </w:rPr>
        <w:t>ונפק</w:t>
      </w:r>
      <w:r w:rsidRPr="001372E2">
        <w:rPr>
          <w:bCs w:val="0"/>
          <w:noProof w:val="0"/>
          <w:kern w:val="28"/>
          <w:sz w:val="24"/>
          <w:szCs w:val="24"/>
          <w:rtl/>
          <w:lang w:eastAsia="en-US"/>
        </w:rPr>
        <w:t xml:space="preserve"> על ידי </w:t>
      </w:r>
      <w:r w:rsidR="001D1C4A">
        <w:rPr>
          <w:rFonts w:hint="cs"/>
          <w:bCs w:val="0"/>
          <w:noProof w:val="0"/>
          <w:kern w:val="28"/>
          <w:sz w:val="24"/>
          <w:szCs w:val="24"/>
          <w:rtl/>
          <w:lang w:eastAsia="en-US"/>
        </w:rPr>
        <w:t>גוף המוסמך להנפיק ערבויות</w:t>
      </w:r>
      <w:r w:rsidRPr="001372E2">
        <w:rPr>
          <w:bCs w:val="0"/>
          <w:noProof w:val="0"/>
          <w:kern w:val="28"/>
          <w:sz w:val="24"/>
          <w:szCs w:val="24"/>
          <w:rtl/>
          <w:lang w:eastAsia="en-US"/>
        </w:rPr>
        <w:t xml:space="preserve"> בהתאם להוראות המפורטות </w:t>
      </w:r>
      <w:r w:rsidRPr="00786539">
        <w:rPr>
          <w:rFonts w:hint="eastAsia"/>
          <w:b w:val="0"/>
          <w:bCs w:val="0"/>
          <w:sz w:val="24"/>
          <w:szCs w:val="24"/>
          <w:rtl/>
        </w:rPr>
        <w:t>ב</w:t>
      </w:r>
      <w:hyperlink r:id="rId20" w:history="1">
        <w:r w:rsidRPr="00786539">
          <w:rPr>
            <w:rStyle w:val="Hyperlink"/>
            <w:rFonts w:ascii="David" w:hAnsi="David" w:cs="David" w:hint="eastAsia"/>
            <w:b w:val="0"/>
            <w:bCs w:val="0"/>
            <w:sz w:val="24"/>
            <w:szCs w:val="24"/>
            <w:rtl/>
          </w:rPr>
          <w:t>הוראת</w:t>
        </w:r>
        <w:r w:rsidRPr="00786539">
          <w:rPr>
            <w:rStyle w:val="Hyperlink"/>
            <w:rFonts w:ascii="David" w:hAnsi="David" w:cs="David"/>
            <w:b w:val="0"/>
            <w:bCs w:val="0"/>
            <w:sz w:val="24"/>
            <w:szCs w:val="24"/>
            <w:rtl/>
          </w:rPr>
          <w:t xml:space="preserve"> </w:t>
        </w:r>
        <w:r w:rsidRPr="00786539">
          <w:rPr>
            <w:rStyle w:val="Hyperlink"/>
            <w:rFonts w:ascii="David" w:hAnsi="David" w:cs="David" w:hint="eastAsia"/>
            <w:b w:val="0"/>
            <w:bCs w:val="0"/>
            <w:sz w:val="24"/>
            <w:szCs w:val="24"/>
            <w:rtl/>
          </w:rPr>
          <w:t>תכ</w:t>
        </w:r>
        <w:r w:rsidRPr="00786539">
          <w:rPr>
            <w:rStyle w:val="Hyperlink"/>
            <w:rFonts w:ascii="David" w:hAnsi="David" w:cs="David"/>
            <w:b w:val="0"/>
            <w:bCs w:val="0"/>
            <w:sz w:val="24"/>
            <w:szCs w:val="24"/>
            <w:rtl/>
          </w:rPr>
          <w:t>"ם 7.3.3 "ערבויות"</w:t>
        </w:r>
      </w:hyperlink>
      <w:r w:rsidRPr="00786539">
        <w:rPr>
          <w:b w:val="0"/>
          <w:bCs w:val="0"/>
          <w:sz w:val="24"/>
          <w:szCs w:val="24"/>
          <w:rtl/>
        </w:rPr>
        <w:t>.</w:t>
      </w:r>
    </w:p>
    <w:p w:rsidR="005F0E35" w:rsidRPr="005F0E35" w:rsidRDefault="00945551" w:rsidP="001372E2">
      <w:pPr>
        <w:pStyle w:val="114"/>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21" w:history="1">
        <w:r w:rsidRPr="00786539">
          <w:rPr>
            <w:rStyle w:val="Hyperlink"/>
            <w:rFonts w:ascii="David" w:hAnsi="David" w:cs="David" w:hint="cs"/>
            <w:rtl/>
          </w:rPr>
          <w:t>הוראת תכ"ם 7.3.3 "ערבויות"</w:t>
        </w:r>
      </w:hyperlink>
      <w:r>
        <w:rPr>
          <w:rFonts w:hint="cs"/>
          <w:rtl/>
        </w:rPr>
        <w:t>.</w:t>
      </w:r>
      <w:bookmarkEnd w:id="433"/>
    </w:p>
    <w:bookmarkEnd w:id="434"/>
    <w:p w:rsidR="000F33C4" w:rsidRPr="001572D9" w:rsidRDefault="00945551" w:rsidP="005A33AD">
      <w:pPr>
        <w:pStyle w:val="114"/>
        <w:rPr>
          <w:rtl/>
        </w:rPr>
      </w:pPr>
      <w:r w:rsidRPr="001572D9">
        <w:rPr>
          <w:rFonts w:hint="cs"/>
          <w:rtl/>
        </w:rPr>
        <w:t>תוקף הערבות יהיה 90 יום לאחר תום תקופת ההתקשרות</w:t>
      </w:r>
      <w:r w:rsidR="00E356A1">
        <w:rPr>
          <w:rFonts w:hint="cs"/>
          <w:rtl/>
        </w:rPr>
        <w:t>.</w:t>
      </w:r>
      <w:r w:rsidRPr="001572D9">
        <w:rPr>
          <w:rtl/>
        </w:rPr>
        <w:t xml:space="preserve"> במידה ו</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rsidR="00E356A1" w:rsidRDefault="00945551" w:rsidP="005A33AD">
      <w:pPr>
        <w:pStyle w:val="114"/>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Pr>
          <w:rFonts w:hint="cs"/>
          <w:rtl/>
        </w:rPr>
        <w:t xml:space="preserve">במידה והספק לא יאריך את תוקף הערבות בהתאם להוראות ההסכם, רשאי המזמין לחלט את הערבות, בהתאם לשיקול דעתו הבלעדי. </w:t>
      </w:r>
    </w:p>
    <w:p w:rsidR="00E356A1" w:rsidRDefault="00945551" w:rsidP="00E31F6A">
      <w:pPr>
        <w:pStyle w:val="114"/>
        <w:rPr>
          <w:rtl/>
        </w:rPr>
      </w:pPr>
      <w:bookmarkStart w:id="435"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bookmarkEnd w:id="435"/>
    </w:p>
    <w:p w:rsidR="000F33C4" w:rsidRPr="007C5B4C" w:rsidRDefault="00945551" w:rsidP="005A33AD">
      <w:pPr>
        <w:pStyle w:val="114"/>
        <w:rPr>
          <w:rtl/>
        </w:r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rsidR="001E0CD3" w:rsidRDefault="00945551" w:rsidP="00B35F02">
      <w:pPr>
        <w:pStyle w:val="1ff0"/>
      </w:pPr>
      <w:bookmarkStart w:id="436" w:name="_Toc142559207"/>
      <w:bookmarkEnd w:id="430"/>
      <w:r>
        <w:rPr>
          <w:rFonts w:hint="cs"/>
          <w:rtl/>
        </w:rPr>
        <w:t>אחריות בנזיקין</w:t>
      </w:r>
      <w:r w:rsidR="00BC62A8">
        <w:rPr>
          <w:rFonts w:hint="cs"/>
          <w:rtl/>
        </w:rPr>
        <w:t xml:space="preserve"> וחובת שיפוי</w:t>
      </w:r>
      <w:bookmarkEnd w:id="436"/>
    </w:p>
    <w:p w:rsidR="006263A2" w:rsidRPr="004C6A73" w:rsidRDefault="00945551" w:rsidP="004F6325">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rsidR="006263A2" w:rsidRPr="004C6A73" w:rsidRDefault="00945551" w:rsidP="004F6325">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rsidR="006263A2" w:rsidRPr="004C6A73" w:rsidRDefault="00945551" w:rsidP="004F6325">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rsidR="006263A2" w:rsidRDefault="00945551" w:rsidP="004D135B">
      <w:pPr>
        <w:pStyle w:val="114"/>
      </w:pPr>
      <w:r w:rsidRPr="004C6A73">
        <w:rPr>
          <w:rtl/>
        </w:rPr>
        <w:t xml:space="preserve">הספק מתחייב לשפות את המזמין באופן מלא, </w:t>
      </w:r>
      <w:r w:rsidR="001E0CD3" w:rsidRPr="004C6A73">
        <w:rPr>
          <w:rtl/>
        </w:rPr>
        <w:t xml:space="preserve">ככל 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rsidR="00BF25F0" w:rsidRDefault="00945551" w:rsidP="004F6325">
      <w:pPr>
        <w:pStyle w:val="114"/>
      </w:pPr>
      <w:r w:rsidRPr="004C6A73">
        <w:rPr>
          <w:rtl/>
        </w:rPr>
        <w:t xml:space="preserve">המזמין יודיע לספק על כל תביעה או דרישה על פי סעיף זה בהקדם האפשרי לאחר קבלתה, ויאפשר לו להתגונן מפניה. </w:t>
      </w:r>
      <w:r>
        <w:rPr>
          <w:rFonts w:hint="cs"/>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rsidR="00986796" w:rsidRDefault="00945551" w:rsidP="005A33AD">
      <w:pPr>
        <w:pStyle w:val="1ff0"/>
      </w:pPr>
      <w:bookmarkStart w:id="437" w:name="_Toc44931970"/>
      <w:bookmarkStart w:id="438" w:name="_Toc44932057"/>
      <w:bookmarkStart w:id="439" w:name="_Toc142559208"/>
      <w:r>
        <w:rPr>
          <w:rFonts w:hint="cs"/>
          <w:rtl/>
        </w:rPr>
        <w:t>ביטוח</w:t>
      </w:r>
      <w:bookmarkEnd w:id="437"/>
      <w:bookmarkEnd w:id="438"/>
      <w:bookmarkEnd w:id="439"/>
    </w:p>
    <w:p w:rsidR="00C749FD" w:rsidRDefault="00945551" w:rsidP="00EA6C04">
      <w:pPr>
        <w:pStyle w:val="114"/>
      </w:pPr>
      <w:bookmarkStart w:id="440" w:name="hidden_IsBituach"/>
      <w:r w:rsidRPr="00067671">
        <w:rPr>
          <w:rtl/>
        </w:rPr>
        <w:t xml:space="preserve">הספק מתחייב לערוך ולקיים ביטוחים הולמים, </w:t>
      </w:r>
      <w:bookmarkStart w:id="441" w:name="show_IsSherut_2"/>
      <w:r w:rsidR="00F9045F">
        <w:rPr>
          <w:rFonts w:hint="cs"/>
          <w:rtl/>
        </w:rPr>
        <w:t xml:space="preserve">ביחס לשירותים או העבודות נשוא הסכם זה עבור </w:t>
      </w:r>
      <w:r w:rsidR="00EA6C04">
        <w:rPr>
          <w:rFonts w:hint="cs"/>
          <w:rtl/>
        </w:rPr>
        <w:t xml:space="preserve">מדינת ישראל </w:t>
      </w:r>
      <w:r w:rsidR="00EA6C04">
        <w:rPr>
          <w:rtl/>
        </w:rPr>
        <w:t>–</w:t>
      </w:r>
      <w:r w:rsidR="00EA6C04">
        <w:rPr>
          <w:rFonts w:hint="cs"/>
          <w:rtl/>
        </w:rPr>
        <w:t xml:space="preserve"> משרד הבריאות </w:t>
      </w:r>
      <w:r w:rsidR="00EA6C04">
        <w:rPr>
          <w:rtl/>
        </w:rPr>
        <w:t>–</w:t>
      </w:r>
      <w:r w:rsidR="00EA6C04">
        <w:rPr>
          <w:rFonts w:hint="cs"/>
          <w:rtl/>
        </w:rPr>
        <w:t xml:space="preserve"> מרחבים המרכז הרפואי לטיפול במוח ובנפש באר יעקב </w:t>
      </w:r>
      <w:r w:rsidR="00EA6C04">
        <w:rPr>
          <w:rtl/>
        </w:rPr>
        <w:t>–</w:t>
      </w:r>
      <w:r w:rsidR="00EA6C04">
        <w:rPr>
          <w:rFonts w:hint="cs"/>
          <w:rtl/>
        </w:rPr>
        <w:t xml:space="preserve"> נס ציונה</w:t>
      </w:r>
      <w:r w:rsidR="00F9045F">
        <w:rPr>
          <w:rFonts w:hint="cs"/>
          <w:rtl/>
        </w:rPr>
        <w:t>,</w:t>
      </w:r>
      <w:bookmarkEnd w:id="441"/>
      <w:r w:rsidR="00F9045F">
        <w:rPr>
          <w:rFonts w:hint="cs"/>
          <w:rtl/>
        </w:rPr>
        <w:t xml:space="preserve"> </w:t>
      </w:r>
      <w:r w:rsidRPr="00067671">
        <w:rPr>
          <w:rtl/>
        </w:rPr>
        <w:t>ככל שנהוגים בתחום פעילותו, בגבולות אחריות סבירים בהתאם לאופיים והיקפם של השירותים המבוצעים על ידו. ככל 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002E0656" w:rsidRPr="002E0656">
        <w:rPr>
          <w:rtl/>
        </w:rPr>
        <w:t xml:space="preserve"> </w:t>
      </w:r>
      <w:r w:rsidRPr="00067671">
        <w:rPr>
          <w:rtl/>
        </w:rPr>
        <w:t>.</w:t>
      </w:r>
    </w:p>
    <w:p w:rsidR="00F22EBB" w:rsidRPr="00067671" w:rsidRDefault="00945551" w:rsidP="00EA6C04">
      <w:pPr>
        <w:pStyle w:val="114"/>
        <w:rPr>
          <w:rtl/>
        </w:rPr>
      </w:pPr>
      <w:r w:rsidRPr="00067671">
        <w:rPr>
          <w:rtl/>
        </w:rPr>
        <w:t xml:space="preserve">הספק יוודא כי בכל ביטוחיו המתייחסים לשירותים נשוא ההתקשרות (למעט ביטוח מסוג עבודות קבלניות/הקמה) </w:t>
      </w:r>
      <w:r w:rsidR="00EA6C04">
        <w:rPr>
          <w:rFonts w:hint="cs"/>
          <w:rtl/>
        </w:rPr>
        <w:t xml:space="preserve">מדינת ישראל </w:t>
      </w:r>
      <w:r w:rsidR="00EA6C04">
        <w:rPr>
          <w:rtl/>
        </w:rPr>
        <w:t>–</w:t>
      </w:r>
      <w:r w:rsidR="00EA6C04">
        <w:rPr>
          <w:rFonts w:hint="cs"/>
          <w:rtl/>
        </w:rPr>
        <w:t xml:space="preserve"> משרד הבריאות </w:t>
      </w:r>
      <w:r w:rsidR="00EA6C04">
        <w:rPr>
          <w:rtl/>
        </w:rPr>
        <w:t>–</w:t>
      </w:r>
      <w:r w:rsidR="00EA6C04">
        <w:rPr>
          <w:rFonts w:hint="cs"/>
          <w:rtl/>
        </w:rPr>
        <w:t xml:space="preserve"> מרחבים המרכז הרפואי לטיפול במוח ובנפש באר יעקב </w:t>
      </w:r>
      <w:r w:rsidR="00EA6C04">
        <w:rPr>
          <w:rtl/>
        </w:rPr>
        <w:t>–</w:t>
      </w:r>
      <w:r w:rsidR="00EA6C04">
        <w:rPr>
          <w:rFonts w:hint="cs"/>
          <w:rtl/>
        </w:rPr>
        <w:t xml:space="preserve"> נס ציונה</w:t>
      </w:r>
      <w:r w:rsidR="00BF11F0" w:rsidRPr="002E0656">
        <w:rPr>
          <w:rFonts w:hint="cs"/>
          <w:rtl/>
        </w:rPr>
        <w:t xml:space="preserve">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rsidR="00F22EBB" w:rsidRPr="00067671" w:rsidRDefault="00945551" w:rsidP="00EA6C04">
      <w:pPr>
        <w:pStyle w:val="114"/>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w:t>
      </w:r>
      <w:r w:rsidR="00EA6C04">
        <w:rPr>
          <w:rFonts w:hint="cs"/>
          <w:rtl/>
        </w:rPr>
        <w:t xml:space="preserve">מדינת ישראל </w:t>
      </w:r>
      <w:r w:rsidR="00EA6C04">
        <w:rPr>
          <w:rtl/>
        </w:rPr>
        <w:t>–</w:t>
      </w:r>
      <w:r w:rsidR="00EA6C04">
        <w:rPr>
          <w:rFonts w:hint="cs"/>
          <w:rtl/>
        </w:rPr>
        <w:t xml:space="preserve"> משרד הבריאות </w:t>
      </w:r>
      <w:r w:rsidR="00EA6C04">
        <w:rPr>
          <w:rtl/>
        </w:rPr>
        <w:t>–</w:t>
      </w:r>
      <w:r w:rsidR="00EA6C04">
        <w:rPr>
          <w:rFonts w:hint="cs"/>
          <w:rtl/>
        </w:rPr>
        <w:t xml:space="preserve"> מרחבים המרכז הרפואי לטיפול במוח ובנפש באר יעקב </w:t>
      </w:r>
      <w:r w:rsidR="00EA6C04">
        <w:rPr>
          <w:rtl/>
        </w:rPr>
        <w:t>–</w:t>
      </w:r>
      <w:r w:rsidR="00EA6C04">
        <w:rPr>
          <w:rFonts w:hint="cs"/>
          <w:rtl/>
        </w:rPr>
        <w:t xml:space="preserve"> נס ציונה</w:t>
      </w:r>
      <w:r w:rsidR="00BF11F0" w:rsidRPr="002E0656">
        <w:rPr>
          <w:rFonts w:hint="cs"/>
          <w:rtl/>
        </w:rPr>
        <w:t xml:space="preserve"> וכן כל הקבלנים וקבלני המשנה,</w:t>
      </w:r>
      <w:r w:rsidR="00BF11F0" w:rsidRPr="002E0656">
        <w:rPr>
          <w:rtl/>
        </w:rPr>
        <w:t xml:space="preserve"> כמבוטחים נוספים</w:t>
      </w:r>
      <w:r w:rsidRPr="00067671">
        <w:rPr>
          <w:rtl/>
        </w:rPr>
        <w:t xml:space="preserve">. </w:t>
      </w:r>
    </w:p>
    <w:p w:rsidR="005917ED" w:rsidRDefault="00945551" w:rsidP="00EA6C04">
      <w:pPr>
        <w:pStyle w:val="114"/>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EA6C04">
        <w:rPr>
          <w:rFonts w:hint="cs"/>
          <w:rtl/>
        </w:rPr>
        <w:t xml:space="preserve">מדינת ישראל </w:t>
      </w:r>
      <w:r w:rsidR="00EA6C04">
        <w:rPr>
          <w:rtl/>
        </w:rPr>
        <w:t>–</w:t>
      </w:r>
      <w:r w:rsidR="00EA6C04">
        <w:rPr>
          <w:rFonts w:hint="cs"/>
          <w:rtl/>
        </w:rPr>
        <w:t xml:space="preserve"> משרד הבריאות </w:t>
      </w:r>
      <w:r w:rsidR="00EA6C04">
        <w:rPr>
          <w:rtl/>
        </w:rPr>
        <w:t>–</w:t>
      </w:r>
      <w:r w:rsidR="00EA6C04">
        <w:rPr>
          <w:rFonts w:hint="cs"/>
          <w:rtl/>
        </w:rPr>
        <w:t xml:space="preserve"> מרחבים המרכז הרפואי לטיפול במוח ובנפש באר יעקב </w:t>
      </w:r>
      <w:r w:rsidR="00EA6C04">
        <w:rPr>
          <w:rtl/>
        </w:rPr>
        <w:t>–</w:t>
      </w:r>
      <w:r w:rsidR="00EA6C04">
        <w:rPr>
          <w:rFonts w:hint="cs"/>
          <w:rtl/>
        </w:rPr>
        <w:t xml:space="preserve"> נס ציונה</w:t>
      </w:r>
      <w:r w:rsidR="00BF11F0" w:rsidRPr="007F5241">
        <w:rPr>
          <w:rFonts w:hint="cs"/>
          <w:rtl/>
        </w:rPr>
        <w:t xml:space="preserve">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rsidR="005917ED" w:rsidRDefault="00945551" w:rsidP="005917ED">
      <w:pPr>
        <w:pStyle w:val="114"/>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p>
    <w:p w:rsidR="00EA6C04" w:rsidRPr="00067671" w:rsidRDefault="00EA6C04" w:rsidP="005917ED">
      <w:pPr>
        <w:pStyle w:val="114"/>
        <w:rPr>
          <w:rtl/>
        </w:rPr>
      </w:pPr>
      <w:r>
        <w:rPr>
          <w:rFonts w:hint="cs"/>
          <w:rtl/>
        </w:rPr>
        <w:t>הספק יציג למזמין העתקי פוליסות הביטוח כשהן תקפות במועד החתימה על ההסכם.</w:t>
      </w:r>
    </w:p>
    <w:p w:rsidR="00F22EBB" w:rsidRPr="00067671" w:rsidRDefault="00F22EBB" w:rsidP="00844D37">
      <w:pPr>
        <w:pStyle w:val="114"/>
        <w:numPr>
          <w:ilvl w:val="0"/>
          <w:numId w:val="0"/>
        </w:numPr>
        <w:ind w:left="792" w:hanging="432"/>
        <w:rPr>
          <w:rtl/>
        </w:rPr>
      </w:pPr>
    </w:p>
    <w:p w:rsidR="00EA6C04" w:rsidRDefault="00EA6C04" w:rsidP="00844D37">
      <w:pPr>
        <w:pStyle w:val="114"/>
        <w:rPr>
          <w:rtl/>
        </w:rPr>
      </w:pPr>
      <w:r>
        <w:rPr>
          <w:rFonts w:hint="cs"/>
          <w:rtl/>
        </w:rPr>
        <w:t xml:space="preserve">מדינת ישראל </w:t>
      </w:r>
      <w:r>
        <w:rPr>
          <w:rtl/>
        </w:rPr>
        <w:t>–</w:t>
      </w:r>
      <w:r>
        <w:rPr>
          <w:rFonts w:hint="cs"/>
          <w:rtl/>
        </w:rPr>
        <w:t xml:space="preserve"> משרד הבריאות </w:t>
      </w:r>
      <w:r w:rsidRPr="00A9048A">
        <w:rPr>
          <w:rtl/>
        </w:rPr>
        <w:t>–</w:t>
      </w:r>
      <w:r>
        <w:rPr>
          <w:rFonts w:hint="cs"/>
          <w:rtl/>
        </w:rPr>
        <w:t xml:space="preserve"> מרחבים המרכז הרפואי לטיפול במוח ובנפש באר יעקב </w:t>
      </w:r>
      <w:r w:rsidRPr="00A9048A">
        <w:rPr>
          <w:rtl/>
        </w:rPr>
        <w:t>–</w:t>
      </w:r>
      <w:r>
        <w:rPr>
          <w:rFonts w:hint="cs"/>
          <w:rtl/>
        </w:rPr>
        <w:t xml:space="preserve"> נס ציונה</w:t>
      </w:r>
      <w:r w:rsidRPr="007F5241">
        <w:rPr>
          <w:rFonts w:hint="cs"/>
          <w:rtl/>
        </w:rPr>
        <w:t xml:space="preserve">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r w:rsidR="00945551" w:rsidRPr="00067671">
        <w:rPr>
          <w:rtl/>
        </w:rPr>
        <w:t>.</w:t>
      </w:r>
      <w:bookmarkEnd w:id="440"/>
    </w:p>
    <w:p w:rsidR="00EA6C04" w:rsidRPr="00067671" w:rsidRDefault="00EA6C04" w:rsidP="004F6325">
      <w:pPr>
        <w:pStyle w:val="114"/>
      </w:pPr>
      <w:r w:rsidRPr="00550BA3">
        <w:rPr>
          <w:rFonts w:ascii="Arial" w:hAnsi="Arial"/>
          <w:rtl/>
        </w:rPr>
        <w:t>אי עמידה בתנאי סעי</w:t>
      </w:r>
      <w:r>
        <w:rPr>
          <w:rFonts w:ascii="Arial" w:hAnsi="Arial" w:hint="cs"/>
          <w:rtl/>
        </w:rPr>
        <w:t xml:space="preserve">ף 13 </w:t>
      </w:r>
      <w:r w:rsidRPr="00550BA3">
        <w:rPr>
          <w:rFonts w:ascii="Arial" w:hAnsi="Arial"/>
          <w:rtl/>
        </w:rPr>
        <w:t>מהווה הפרה של הסכם זה</w:t>
      </w:r>
      <w:r>
        <w:rPr>
          <w:rFonts w:ascii="Arial" w:hAnsi="Arial" w:hint="cs"/>
          <w:rtl/>
        </w:rPr>
        <w:t>.</w:t>
      </w:r>
    </w:p>
    <w:p w:rsidR="004B2835" w:rsidRPr="007C5B4C" w:rsidRDefault="00945551" w:rsidP="005A33AD">
      <w:pPr>
        <w:pStyle w:val="1ff0"/>
        <w:rPr>
          <w:rtl/>
        </w:rPr>
      </w:pPr>
      <w:bookmarkStart w:id="442" w:name="_Toc44931971"/>
      <w:bookmarkStart w:id="443" w:name="_Toc44932058"/>
      <w:bookmarkStart w:id="444" w:name="_Toc142559209"/>
      <w:r w:rsidRPr="007C5B4C">
        <w:rPr>
          <w:rtl/>
        </w:rPr>
        <w:t xml:space="preserve">המחאת זכויות או חובות על פי </w:t>
      </w:r>
      <w:r w:rsidR="00CC7B9D">
        <w:rPr>
          <w:rFonts w:hint="cs"/>
          <w:rtl/>
        </w:rPr>
        <w:t>ה</w:t>
      </w:r>
      <w:r w:rsidRPr="007C5B4C">
        <w:rPr>
          <w:rtl/>
        </w:rPr>
        <w:t>הסכם</w:t>
      </w:r>
      <w:bookmarkEnd w:id="442"/>
      <w:bookmarkEnd w:id="443"/>
      <w:bookmarkEnd w:id="444"/>
    </w:p>
    <w:p w:rsidR="00C339F9" w:rsidRDefault="00945551" w:rsidP="00FA2A66">
      <w:pPr>
        <w:pStyle w:val="114"/>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rsidR="004B2835" w:rsidRPr="007C5B4C" w:rsidRDefault="00945551" w:rsidP="005A33AD">
      <w:pPr>
        <w:pStyle w:val="114"/>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rsidR="00986796" w:rsidRPr="007C5B4C" w:rsidRDefault="00945551" w:rsidP="005A33AD">
      <w:pPr>
        <w:pStyle w:val="1ff0"/>
        <w:rPr>
          <w:rtl/>
        </w:rPr>
      </w:pPr>
      <w:bookmarkStart w:id="445" w:name="_Toc44931972"/>
      <w:bookmarkStart w:id="446" w:name="_Toc44932059"/>
      <w:bookmarkStart w:id="447" w:name="_Toc142559210"/>
      <w:r w:rsidRPr="007C5B4C">
        <w:rPr>
          <w:rtl/>
        </w:rPr>
        <w:t>הפסקת ההתקשרות</w:t>
      </w:r>
      <w:bookmarkEnd w:id="445"/>
      <w:bookmarkEnd w:id="446"/>
      <w:bookmarkEnd w:id="447"/>
    </w:p>
    <w:p w:rsidR="004B2835" w:rsidRPr="00100307" w:rsidRDefault="00945551" w:rsidP="004F6325">
      <w:pPr>
        <w:pStyle w:val="114"/>
        <w:rPr>
          <w:rtl/>
        </w:rPr>
      </w:pPr>
      <w:r w:rsidRPr="00C229DC">
        <w:rPr>
          <w:rtl/>
        </w:rPr>
        <w:t xml:space="preserve">המזמין יהיה רשאי להודיע לספק בהודעה מוקדמת של </w:t>
      </w:r>
      <w:r w:rsidR="002167B5">
        <w:rPr>
          <w:rFonts w:hint="cs"/>
          <w:rtl/>
        </w:rPr>
        <w:t>9</w:t>
      </w:r>
      <w:r w:rsidR="002167B5" w:rsidRPr="00C229DC">
        <w:rPr>
          <w:rtl/>
        </w:rPr>
        <w:t xml:space="preserve">0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rsidR="00675AA8" w:rsidRDefault="00945551" w:rsidP="004F6325">
      <w:pPr>
        <w:pStyle w:val="11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rsidR="004B2835" w:rsidRPr="007C5B4C" w:rsidRDefault="00945551" w:rsidP="004F6325">
      <w:pPr>
        <w:pStyle w:val="11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rsidR="004B2835" w:rsidRPr="007C5B4C" w:rsidRDefault="00945551" w:rsidP="004F6325">
      <w:pPr>
        <w:pStyle w:val="1112"/>
        <w:rPr>
          <w:rtl/>
        </w:rPr>
      </w:pPr>
      <w:r w:rsidRPr="007C5B4C">
        <w:rPr>
          <w:rtl/>
        </w:rPr>
        <w:t xml:space="preserve">אם ימונה קדם מפרק, מפרק זמני או קבוע לספק; </w:t>
      </w:r>
    </w:p>
    <w:p w:rsidR="004B2835" w:rsidRPr="007C5B4C" w:rsidRDefault="00945551" w:rsidP="004F6325">
      <w:pPr>
        <w:pStyle w:val="1112"/>
        <w:rPr>
          <w:rtl/>
        </w:rPr>
      </w:pPr>
      <w:r w:rsidRPr="007C5B4C">
        <w:rPr>
          <w:rtl/>
        </w:rPr>
        <w:t xml:space="preserve">אם ימונה כונס נכסים זמני או קבוע לעסקי ו/או לרכוש הספק; </w:t>
      </w:r>
    </w:p>
    <w:p w:rsidR="00233592" w:rsidRDefault="00945551" w:rsidP="004F6325">
      <w:pPr>
        <w:pStyle w:val="1112"/>
      </w:pPr>
      <w:r>
        <w:rPr>
          <w:rtl/>
        </w:rPr>
        <w:t xml:space="preserve">אם יינתן צו הקפאת </w:t>
      </w:r>
      <w:r w:rsidRPr="00067671">
        <w:rPr>
          <w:rtl/>
        </w:rPr>
        <w:t>הליכים לספק</w:t>
      </w:r>
      <w:r w:rsidRPr="00067671">
        <w:rPr>
          <w:rFonts w:hint="cs"/>
          <w:rtl/>
        </w:rPr>
        <w:t>;</w:t>
      </w:r>
      <w:r w:rsidRPr="00067671">
        <w:rPr>
          <w:rtl/>
        </w:rPr>
        <w:t xml:space="preserve"> </w:t>
      </w:r>
    </w:p>
    <w:p w:rsidR="00C339F9" w:rsidRDefault="00945551" w:rsidP="004F6325">
      <w:pPr>
        <w:pStyle w:val="1112"/>
      </w:pPr>
      <w:r w:rsidRPr="008506BC">
        <w:rPr>
          <w:rtl/>
        </w:rPr>
        <w:t>אם ניתן לספק צו לפתיחת הליכים לפי חוק חדלות פירעון ושיקום כלכלי, התשע"ח 2018, או צו שווה ערך במדינה אחרת</w:t>
      </w:r>
      <w:r>
        <w:rPr>
          <w:rFonts w:hint="cs"/>
          <w:rtl/>
        </w:rPr>
        <w:t>;</w:t>
      </w:r>
    </w:p>
    <w:p w:rsidR="00CE4838" w:rsidRPr="00A92289" w:rsidRDefault="00945551" w:rsidP="004F6325">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rsidR="00675AA8" w:rsidRPr="00067671" w:rsidRDefault="00945551" w:rsidP="004F6325">
      <w:pPr>
        <w:pStyle w:val="1112"/>
      </w:pPr>
      <w:bookmarkStart w:id="448" w:name="show_IsSherut_8"/>
      <w:bookmarkStart w:id="449" w:name="show_IsTovinAndSherut_8"/>
      <w:r w:rsidRPr="00067671">
        <w:rPr>
          <w:rFonts w:hint="cs"/>
          <w:rtl/>
        </w:rPr>
        <w:t xml:space="preserve">אם הספק התנהל, בעת מתן השירותים, באופן מבזה כלפי </w:t>
      </w:r>
      <w:r w:rsidRPr="00067671">
        <w:rPr>
          <w:rtl/>
        </w:rPr>
        <w:t>אדם בשל גזעו, מוצאו, דתו, מקום מגוריו, גילו, מינו, נטייתו המינית או מוגבלות</w:t>
      </w:r>
      <w:r w:rsidR="00CE4838">
        <w:rPr>
          <w:rFonts w:hint="cs"/>
          <w:rtl/>
        </w:rPr>
        <w:t>;</w:t>
      </w:r>
    </w:p>
    <w:bookmarkEnd w:id="448"/>
    <w:bookmarkEnd w:id="449"/>
    <w:p w:rsidR="004B2835" w:rsidRPr="00067671" w:rsidRDefault="00945551" w:rsidP="005A33AD">
      <w:pPr>
        <w:pStyle w:val="114"/>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rsidR="0009150A" w:rsidRPr="00067671" w:rsidRDefault="00945551" w:rsidP="005A33AD">
      <w:pPr>
        <w:pStyle w:val="1ff0"/>
        <w:rPr>
          <w:rtl/>
        </w:rPr>
      </w:pPr>
      <w:bookmarkStart w:id="450" w:name="_Toc44931974"/>
      <w:bookmarkStart w:id="451" w:name="_Toc44932061"/>
      <w:bookmarkStart w:id="452" w:name="_Toc142559211"/>
      <w:r w:rsidRPr="00067671">
        <w:rPr>
          <w:rtl/>
        </w:rPr>
        <w:t>הפרת ההסכם</w:t>
      </w:r>
      <w:bookmarkEnd w:id="450"/>
      <w:bookmarkEnd w:id="451"/>
      <w:bookmarkEnd w:id="452"/>
    </w:p>
    <w:p w:rsidR="002167B5" w:rsidRPr="00005F83" w:rsidRDefault="00945551" w:rsidP="00B35F02">
      <w:pPr>
        <w:pStyle w:val="11"/>
        <w:rPr>
          <w:sz w:val="24"/>
          <w:szCs w:val="24"/>
        </w:rPr>
      </w:pPr>
      <w:bookmarkStart w:id="453" w:name="_Ref383953134"/>
      <w:r w:rsidRPr="00005F83">
        <w:rPr>
          <w:rFonts w:hint="eastAsia"/>
          <w:sz w:val="24"/>
          <w:szCs w:val="24"/>
          <w:rtl/>
        </w:rPr>
        <w:t>הפרה</w:t>
      </w:r>
      <w:r w:rsidRPr="00005F83">
        <w:rPr>
          <w:sz w:val="24"/>
          <w:szCs w:val="24"/>
          <w:rtl/>
        </w:rPr>
        <w:t xml:space="preserve"> </w:t>
      </w:r>
      <w:r w:rsidRPr="00005F83">
        <w:rPr>
          <w:rFonts w:hint="eastAsia"/>
          <w:sz w:val="24"/>
          <w:szCs w:val="24"/>
          <w:rtl/>
        </w:rPr>
        <w:t>יסודית</w:t>
      </w:r>
      <w:r w:rsidRPr="00005F83">
        <w:rPr>
          <w:sz w:val="24"/>
          <w:szCs w:val="24"/>
          <w:rtl/>
        </w:rPr>
        <w:t xml:space="preserve"> </w:t>
      </w:r>
      <w:r w:rsidRPr="00005F83">
        <w:rPr>
          <w:rFonts w:hint="eastAsia"/>
          <w:sz w:val="24"/>
          <w:szCs w:val="24"/>
          <w:rtl/>
        </w:rPr>
        <w:t>של</w:t>
      </w:r>
      <w:r w:rsidRPr="00005F83">
        <w:rPr>
          <w:sz w:val="24"/>
          <w:szCs w:val="24"/>
          <w:rtl/>
        </w:rPr>
        <w:t xml:space="preserve"> </w:t>
      </w:r>
      <w:r w:rsidRPr="00005F83">
        <w:rPr>
          <w:rFonts w:hint="eastAsia"/>
          <w:sz w:val="24"/>
          <w:szCs w:val="24"/>
          <w:rtl/>
        </w:rPr>
        <w:t>ההסכם</w:t>
      </w:r>
      <w:r w:rsidRPr="00005F83">
        <w:rPr>
          <w:sz w:val="24"/>
          <w:szCs w:val="24"/>
          <w:rtl/>
        </w:rPr>
        <w:t xml:space="preserve"> </w:t>
      </w:r>
      <w:r w:rsidR="00DB2F2A" w:rsidRPr="00005F83">
        <w:rPr>
          <w:sz w:val="24"/>
          <w:szCs w:val="24"/>
          <w:rtl/>
        </w:rPr>
        <w:t>–</w:t>
      </w:r>
      <w:r w:rsidRPr="00005F83">
        <w:rPr>
          <w:sz w:val="24"/>
          <w:szCs w:val="24"/>
          <w:rtl/>
        </w:rPr>
        <w:t xml:space="preserve"> </w:t>
      </w:r>
    </w:p>
    <w:p w:rsidR="0009150A" w:rsidRPr="007C5B4C" w:rsidRDefault="00945551" w:rsidP="00B35F02">
      <w:pPr>
        <w:pStyle w:val="1112"/>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53"/>
    </w:p>
    <w:p w:rsidR="00F23BC2" w:rsidRPr="004F6325" w:rsidRDefault="00945551" w:rsidP="00B35F02">
      <w:pPr>
        <w:pStyle w:val="1111"/>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454" w:name="show_sachArvutBitzua_4"/>
      <w:r w:rsidR="002167B5">
        <w:rPr>
          <w:rFonts w:hint="cs"/>
          <w:rtl/>
        </w:rPr>
        <w:t xml:space="preserve">קבלני משנה; </w:t>
      </w:r>
      <w:r w:rsidR="00C339F9" w:rsidRPr="004F6325">
        <w:rPr>
          <w:rFonts w:hint="cs"/>
          <w:rtl/>
        </w:rPr>
        <w:t xml:space="preserve">ערבות ביצוע; </w:t>
      </w:r>
      <w:bookmarkEnd w:id="454"/>
      <w:r w:rsidR="00C339F9" w:rsidRPr="004F6325">
        <w:rPr>
          <w:rFonts w:hint="cs"/>
          <w:rtl/>
        </w:rPr>
        <w:t>הגבלת אחריות; ביטוח; המחאת זכויות או חובות על פי ההסכם</w:t>
      </w:r>
      <w:r w:rsidR="00243945" w:rsidRPr="004F6325">
        <w:rPr>
          <w:rFonts w:hint="cs"/>
          <w:rtl/>
        </w:rPr>
        <w:t>;</w:t>
      </w:r>
    </w:p>
    <w:p w:rsidR="00AD3B85" w:rsidRPr="004F6325" w:rsidRDefault="00945551" w:rsidP="00B35F02">
      <w:pPr>
        <w:pStyle w:val="1111"/>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rsidR="00B6089C" w:rsidRPr="004F6325" w:rsidRDefault="00945551" w:rsidP="00ED0561">
      <w:pPr>
        <w:pStyle w:val="1111"/>
      </w:pPr>
      <w:bookmarkStart w:id="455" w:name="show_isTovinOrSystem_4"/>
      <w:r w:rsidRPr="004F6325">
        <w:rPr>
          <w:rFonts w:hint="eastAsia"/>
          <w:rtl/>
        </w:rPr>
        <w:t>אספקת</w:t>
      </w:r>
      <w:r w:rsidRPr="004F6325">
        <w:rPr>
          <w:rtl/>
        </w:rPr>
        <w:t xml:space="preserve"> </w:t>
      </w:r>
      <w:bookmarkStart w:id="456" w:name="show_isTovin_4"/>
      <w:r w:rsidR="001658B9" w:rsidRPr="004F6325">
        <w:rPr>
          <w:rtl/>
        </w:rPr>
        <w:t>טובין</w:t>
      </w:r>
      <w:r w:rsidR="00A35C0B" w:rsidRPr="004F6325">
        <w:rPr>
          <w:rtl/>
        </w:rPr>
        <w:t xml:space="preserve"> </w:t>
      </w:r>
      <w:bookmarkEnd w:id="456"/>
      <w:r w:rsidR="00A35C0B" w:rsidRPr="004F6325">
        <w:rPr>
          <w:rtl/>
        </w:rPr>
        <w:t>שלא עומד בדרישות המכרז וההסכם</w:t>
      </w:r>
      <w:r w:rsidR="00243945" w:rsidRPr="00E2425E">
        <w:rPr>
          <w:rtl/>
        </w:rPr>
        <w:t>;</w:t>
      </w:r>
    </w:p>
    <w:bookmarkEnd w:id="455"/>
    <w:p w:rsidR="0009150A" w:rsidRPr="004F6325" w:rsidRDefault="00945551" w:rsidP="00B35F02">
      <w:pPr>
        <w:pStyle w:val="1111"/>
      </w:pPr>
      <w:r w:rsidRPr="004F6325">
        <w:rPr>
          <w:rFonts w:hint="cs"/>
          <w:rtl/>
        </w:rPr>
        <w:t>אם הספק הסתלק מביצוע ההסכם</w:t>
      </w:r>
      <w:r w:rsidR="00243945" w:rsidRPr="004F6325">
        <w:rPr>
          <w:rFonts w:hint="cs"/>
          <w:rtl/>
        </w:rPr>
        <w:t>;</w:t>
      </w:r>
    </w:p>
    <w:p w:rsidR="002167B5" w:rsidRDefault="00945551" w:rsidP="00B35F02">
      <w:pPr>
        <w:pStyle w:val="1112"/>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rsidR="002167B5" w:rsidRDefault="00945551" w:rsidP="00B35F02">
      <w:pPr>
        <w:pStyle w:val="1111"/>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rsidR="008042F6" w:rsidRPr="007C5B4C" w:rsidRDefault="00945551" w:rsidP="00FA2A66">
      <w:pPr>
        <w:pStyle w:val="1111"/>
        <w:rPr>
          <w:rtl/>
        </w:rPr>
      </w:pPr>
      <w:r>
        <w:rPr>
          <w:rFonts w:hint="cs"/>
          <w:rtl/>
        </w:rPr>
        <w:t>במידה וכתוצאה מההפרה היסודית המזמין או מי מטעמו צפויים להיפגע באופן מידי, רשאי המזמין</w:t>
      </w:r>
      <w:r w:rsidRPr="007C5B4C">
        <w:rPr>
          <w:rtl/>
        </w:rPr>
        <w:t xml:space="preserve"> 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rsidR="00C226A6" w:rsidRPr="005A33AD" w:rsidRDefault="00945551" w:rsidP="00B35F02">
      <w:pPr>
        <w:pStyle w:val="11"/>
      </w:pPr>
      <w:r w:rsidRPr="009A1DF5">
        <w:rPr>
          <w:rFonts w:hint="eastAsia"/>
          <w:sz w:val="24"/>
          <w:szCs w:val="24"/>
          <w:rtl/>
        </w:rPr>
        <w:t>הפרת</w:t>
      </w:r>
      <w:r w:rsidRPr="009A1DF5">
        <w:rPr>
          <w:sz w:val="24"/>
          <w:szCs w:val="24"/>
          <w:rtl/>
        </w:rPr>
        <w:t xml:space="preserve"> </w:t>
      </w:r>
      <w:r w:rsidRPr="009A1DF5">
        <w:rPr>
          <w:rFonts w:hint="eastAsia"/>
          <w:sz w:val="24"/>
          <w:szCs w:val="24"/>
          <w:rtl/>
        </w:rPr>
        <w:t>הסכם</w:t>
      </w:r>
      <w:r w:rsidRPr="009A1DF5">
        <w:rPr>
          <w:sz w:val="24"/>
          <w:szCs w:val="24"/>
          <w:rtl/>
        </w:rPr>
        <w:t xml:space="preserve"> שאינה יסודית - </w:t>
      </w:r>
    </w:p>
    <w:p w:rsidR="00821AC8" w:rsidRDefault="00945551" w:rsidP="004F6325">
      <w:pPr>
        <w:pStyle w:val="1112"/>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w:t>
      </w:r>
    </w:p>
    <w:p w:rsidR="008854D6" w:rsidRPr="0062591A" w:rsidRDefault="00945551" w:rsidP="004F6325">
      <w:pPr>
        <w:pStyle w:val="1112"/>
      </w:pPr>
      <w:r>
        <w:rPr>
          <w:rFonts w:hint="cs"/>
          <w:rtl/>
        </w:rPr>
        <w:t xml:space="preserve">בכל מקרה בו ההפרה לא תוקנה בפרק הזמן שהגודר לצורך כך, </w:t>
      </w:r>
      <w:r w:rsidR="0006587E">
        <w:rPr>
          <w:rFonts w:hint="cs"/>
          <w:rtl/>
        </w:rPr>
        <w:t xml:space="preserve">ולאחר קיום </w:t>
      </w:r>
      <w:r w:rsidR="0006587E" w:rsidRPr="002D5646">
        <w:rPr>
          <w:rtl/>
        </w:rPr>
        <w:t xml:space="preserve">שימוע בכתב או בע"פ, בהתאם להחלטת </w:t>
      </w:r>
      <w:r w:rsidR="0006587E">
        <w:rPr>
          <w:rFonts w:hint="cs"/>
          <w:rtl/>
        </w:rPr>
        <w:t xml:space="preserve">המזמין, </w:t>
      </w:r>
      <w:r>
        <w:rPr>
          <w:rFonts w:hint="cs"/>
          <w:rtl/>
        </w:rPr>
        <w:t>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rsidR="008042F6" w:rsidRDefault="00945551" w:rsidP="00CE39B2">
      <w:pPr>
        <w:pStyle w:val="111"/>
      </w:pPr>
      <w:r>
        <w:rPr>
          <w:rFonts w:hint="cs"/>
          <w:rtl/>
        </w:rPr>
        <w:t>ביטול ההסכם עקב הפרה או הפרה צפויה</w:t>
      </w:r>
      <w:r w:rsidR="00C226A6">
        <w:rPr>
          <w:rFonts w:hint="cs"/>
          <w:rtl/>
        </w:rPr>
        <w:t>:</w:t>
      </w:r>
      <w:r w:rsidR="00CE4838">
        <w:rPr>
          <w:rFonts w:hint="cs"/>
          <w:rtl/>
        </w:rPr>
        <w:t xml:space="preserve"> </w:t>
      </w:r>
    </w:p>
    <w:p w:rsidR="00CE39B2" w:rsidRPr="00793BF4" w:rsidRDefault="00945551" w:rsidP="008242FE">
      <w:pPr>
        <w:pStyle w:val="1111"/>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rsidR="00FC40AA" w:rsidRPr="007C5B4C" w:rsidRDefault="00945551" w:rsidP="004F6325">
      <w:pPr>
        <w:pStyle w:val="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rsidR="00FC40AA" w:rsidRPr="007C5B4C" w:rsidRDefault="00945551" w:rsidP="00C448F6">
      <w:pPr>
        <w:pStyle w:val="1111"/>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rsidR="00083FC7" w:rsidRDefault="00945551" w:rsidP="005A33AD">
      <w:pPr>
        <w:pStyle w:val="111"/>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rsidR="00DE6A0E" w:rsidRDefault="00945551" w:rsidP="004F6325">
      <w:pPr>
        <w:pStyle w:val="1111"/>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p>
    <w:p w:rsidR="00A83CC6" w:rsidRDefault="00945551" w:rsidP="004F6325">
      <w:pPr>
        <w:pStyle w:val="1111"/>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rsidR="002F2B4B" w:rsidRPr="002F2B4B" w:rsidRDefault="00945551" w:rsidP="005A33AD">
      <w:pPr>
        <w:pStyle w:val="111"/>
        <w:rPr>
          <w:u w:val="single"/>
        </w:rPr>
      </w:pPr>
      <w:bookmarkStart w:id="457"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rsidR="008C3477" w:rsidRPr="00C229DC" w:rsidRDefault="00945551" w:rsidP="004F6325">
      <w:pPr>
        <w:pStyle w:val="1111"/>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המכרז או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rsidR="002F2B4B" w:rsidRPr="00C229DC" w:rsidRDefault="00945551" w:rsidP="004F6325">
      <w:pPr>
        <w:pStyle w:val="1111"/>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rsidR="002F2B4B" w:rsidRDefault="00945551" w:rsidP="004F6325">
      <w:pPr>
        <w:pStyle w:val="1111"/>
      </w:pPr>
      <w:r w:rsidRPr="00C229DC">
        <w:rPr>
          <w:rFonts w:hint="cs"/>
          <w:rtl/>
        </w:rPr>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rsidR="000100C2" w:rsidRPr="007C5B4C" w:rsidRDefault="00945551" w:rsidP="004F6325">
      <w:pPr>
        <w:pStyle w:val="1111"/>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rsidR="00447C3B" w:rsidRPr="007868D8" w:rsidRDefault="00945551" w:rsidP="00447C3B">
      <w:pPr>
        <w:pStyle w:val="111"/>
      </w:pPr>
      <w:bookmarkStart w:id="458" w:name="show_CountSla"/>
      <w:bookmarkStart w:id="459" w:name="_Toc44931975"/>
      <w:bookmarkStart w:id="460" w:name="_Toc44932062"/>
      <w:bookmarkEnd w:id="457"/>
      <w:r>
        <w:rPr>
          <w:rFonts w:hint="cs"/>
          <w:rtl/>
        </w:rPr>
        <w:t>אמנת שירות ופיצויים מוסכמים</w:t>
      </w:r>
      <w:r w:rsidRPr="006F0298">
        <w:rPr>
          <w:rtl/>
        </w:rPr>
        <w:t xml:space="preserve"> – </w:t>
      </w:r>
    </w:p>
    <w:p w:rsidR="00984457" w:rsidRDefault="00945551" w:rsidP="007C60CD">
      <w:pPr>
        <w:pStyle w:val="1111"/>
      </w:pPr>
      <w:r w:rsidRPr="00F73CD2">
        <w:rPr>
          <w:rtl/>
        </w:rPr>
        <w:t>אמנת הש</w:t>
      </w:r>
      <w:r w:rsidR="008F63AA">
        <w:rPr>
          <w:rFonts w:hint="cs"/>
          <w:rtl/>
        </w:rPr>
        <w:t>י</w:t>
      </w:r>
      <w:r w:rsidRPr="00F73CD2">
        <w:rPr>
          <w:rtl/>
        </w:rPr>
        <w:t>רות (</w:t>
      </w:r>
      <w:r w:rsidRPr="00F73CD2">
        <w:t>SLA</w:t>
      </w:r>
      <w:r w:rsidRPr="00F73CD2">
        <w:rPr>
          <w:rtl/>
        </w:rPr>
        <w:t xml:space="preserve">) נועדה להגדיר את רמת השרות הנדרשת ע"י המזמין מהספק. במידה והספק הזוכה לא יעמוד ברמת השירות המוגדרת, רשאי </w:t>
      </w:r>
      <w:r>
        <w:rPr>
          <w:rFonts w:hint="cs"/>
          <w:rtl/>
        </w:rPr>
        <w:t>המזמין</w:t>
      </w:r>
      <w:r w:rsidRPr="00F73CD2">
        <w:rPr>
          <w:rtl/>
        </w:rPr>
        <w:t xml:space="preserve"> לגבות מן </w:t>
      </w:r>
      <w:r w:rsidR="007C60CD">
        <w:rPr>
          <w:rFonts w:hint="cs"/>
          <w:rtl/>
        </w:rPr>
        <w:t>הספק</w:t>
      </w:r>
      <w:r w:rsidR="007C60CD" w:rsidRPr="00F73CD2">
        <w:rPr>
          <w:rtl/>
        </w:rPr>
        <w:t xml:space="preserve"> </w:t>
      </w:r>
      <w:r w:rsidRPr="00F73CD2">
        <w:rPr>
          <w:rtl/>
        </w:rPr>
        <w:t>פי</w:t>
      </w:r>
      <w:r>
        <w:rPr>
          <w:rtl/>
        </w:rPr>
        <w:t>צויים מוסכמים כמופיע בטבלה להלן</w:t>
      </w:r>
      <w:r>
        <w:rPr>
          <w:rFonts w:hint="cs"/>
          <w:rtl/>
        </w:rPr>
        <w:t>:</w:t>
      </w:r>
    </w:p>
    <w:tbl>
      <w:tblPr>
        <w:tblpPr w:leftFromText="180" w:rightFromText="180" w:vertAnchor="text" w:horzAnchor="margin" w:tblpXSpec="center" w:tblpY="103"/>
        <w:tblOverlap w:val="never"/>
        <w:bidiVisual/>
        <w:tblW w:w="8264" w:type="dxa"/>
        <w:tblLayout w:type="fixed"/>
        <w:tblLook w:val="04A0" w:firstRow="1" w:lastRow="0" w:firstColumn="1" w:lastColumn="0" w:noHBand="0" w:noVBand="1"/>
      </w:tblPr>
      <w:tblGrid>
        <w:gridCol w:w="1016"/>
        <w:gridCol w:w="2374"/>
        <w:gridCol w:w="2382"/>
        <w:gridCol w:w="2492"/>
      </w:tblGrid>
      <w:tr w:rsidR="00BE3F48" w:rsidTr="00BE3F48">
        <w:trPr>
          <w:trHeight w:val="493"/>
          <w:tblHeader/>
        </w:trPr>
        <w:tc>
          <w:tcPr>
            <w:tcW w:w="1016" w:type="dxa"/>
            <w:tcBorders>
              <w:top w:val="single" w:sz="4" w:space="0" w:color="auto"/>
              <w:left w:val="single" w:sz="4" w:space="0" w:color="auto"/>
              <w:bottom w:val="single" w:sz="4" w:space="0" w:color="auto"/>
              <w:right w:val="single" w:sz="4" w:space="0" w:color="auto"/>
            </w:tcBorders>
            <w:shd w:val="clear" w:color="000000" w:fill="D9D9D9"/>
            <w:vAlign w:val="center"/>
          </w:tcPr>
          <w:p w:rsidR="00BE3F48" w:rsidRPr="00ED3AFA" w:rsidRDefault="00BE3F48" w:rsidP="00BE3F48">
            <w:pPr>
              <w:tabs>
                <w:tab w:val="left" w:pos="509"/>
              </w:tabs>
              <w:jc w:val="center"/>
              <w:rPr>
                <w:rFonts w:ascii="David" w:hAnsi="David" w:cs="David"/>
                <w:b/>
                <w:color w:val="000000"/>
              </w:rPr>
            </w:pPr>
            <w:r w:rsidRPr="001A5B27">
              <w:rPr>
                <w:rFonts w:ascii="David" w:hAnsi="David" w:cs="David" w:hint="cs"/>
                <w:b/>
                <w:bCs/>
                <w:color w:val="000000"/>
                <w:rtl/>
              </w:rPr>
              <w:t xml:space="preserve"># </w:t>
            </w:r>
            <w:r w:rsidRPr="001A5B27">
              <w:rPr>
                <w:rFonts w:ascii="David" w:hAnsi="David" w:cs="David"/>
                <w:b/>
                <w:bCs/>
                <w:color w:val="000000"/>
                <w:rtl/>
              </w:rPr>
              <w:t>מס</w:t>
            </w:r>
            <w:r w:rsidRPr="001A5B27">
              <w:rPr>
                <w:rFonts w:ascii="David" w:hAnsi="David" w:cs="David"/>
                <w:b/>
                <w:bCs/>
                <w:color w:val="000000"/>
              </w:rPr>
              <w:t>'</w:t>
            </w:r>
          </w:p>
        </w:tc>
        <w:tc>
          <w:tcPr>
            <w:tcW w:w="2374" w:type="dxa"/>
            <w:tcBorders>
              <w:top w:val="single" w:sz="4" w:space="0" w:color="auto"/>
              <w:left w:val="single" w:sz="4" w:space="0" w:color="auto"/>
              <w:bottom w:val="single" w:sz="4" w:space="0" w:color="auto"/>
              <w:right w:val="single" w:sz="4" w:space="0" w:color="auto"/>
            </w:tcBorders>
            <w:shd w:val="clear" w:color="000000" w:fill="D9D9D9"/>
            <w:vAlign w:val="center"/>
          </w:tcPr>
          <w:p w:rsidR="00BE3F48" w:rsidRPr="00ED3AFA" w:rsidRDefault="00BE3F48" w:rsidP="00BE3F48">
            <w:pPr>
              <w:tabs>
                <w:tab w:val="left" w:pos="509"/>
              </w:tabs>
              <w:jc w:val="center"/>
              <w:rPr>
                <w:rFonts w:ascii="David" w:hAnsi="David" w:cs="David"/>
                <w:b/>
                <w:color w:val="000000"/>
              </w:rPr>
            </w:pPr>
            <w:r>
              <w:rPr>
                <w:rFonts w:ascii="David" w:hAnsi="David" w:cs="David" w:hint="cs"/>
                <w:b/>
                <w:bCs/>
                <w:color w:val="000000"/>
                <w:rtl/>
              </w:rPr>
              <w:t xml:space="preserve">אמנת שירות </w:t>
            </w:r>
            <w:r>
              <w:rPr>
                <w:rFonts w:ascii="David" w:hAnsi="David" w:cs="David" w:hint="cs"/>
                <w:b/>
                <w:bCs/>
                <w:color w:val="000000"/>
              </w:rPr>
              <w:t>SLA</w:t>
            </w:r>
          </w:p>
        </w:tc>
        <w:tc>
          <w:tcPr>
            <w:tcW w:w="2382" w:type="dxa"/>
            <w:tcBorders>
              <w:top w:val="single" w:sz="4" w:space="0" w:color="auto"/>
              <w:left w:val="single" w:sz="4" w:space="0" w:color="auto"/>
              <w:bottom w:val="single" w:sz="4" w:space="0" w:color="auto"/>
              <w:right w:val="single" w:sz="4" w:space="0" w:color="auto"/>
            </w:tcBorders>
            <w:shd w:val="clear" w:color="000000" w:fill="D9D9D9"/>
            <w:vAlign w:val="center"/>
          </w:tcPr>
          <w:p w:rsidR="00BE3F48" w:rsidRPr="00ED3AFA" w:rsidRDefault="00BE3F48" w:rsidP="00BE3F48">
            <w:pPr>
              <w:tabs>
                <w:tab w:val="left" w:pos="509"/>
              </w:tabs>
              <w:jc w:val="center"/>
              <w:rPr>
                <w:rFonts w:ascii="David" w:hAnsi="David" w:cs="David"/>
                <w:b/>
                <w:color w:val="000000"/>
              </w:rPr>
            </w:pPr>
            <w:r>
              <w:rPr>
                <w:rFonts w:ascii="David" w:hAnsi="David" w:cs="David" w:hint="cs"/>
                <w:b/>
                <w:bCs/>
                <w:color w:val="000000"/>
                <w:rtl/>
              </w:rPr>
              <w:t>הפרה</w:t>
            </w:r>
          </w:p>
        </w:tc>
        <w:tc>
          <w:tcPr>
            <w:tcW w:w="2492"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BE3F48" w:rsidRPr="00ED3AFA" w:rsidRDefault="00BE3F48" w:rsidP="00BE3F48">
            <w:pPr>
              <w:tabs>
                <w:tab w:val="left" w:pos="509"/>
              </w:tabs>
              <w:jc w:val="center"/>
              <w:rPr>
                <w:rFonts w:ascii="David" w:hAnsi="David" w:cs="David"/>
                <w:b/>
                <w:color w:val="000000"/>
              </w:rPr>
            </w:pPr>
            <w:r>
              <w:rPr>
                <w:rFonts w:ascii="David" w:hAnsi="David" w:cs="David" w:hint="cs"/>
                <w:b/>
                <w:bCs/>
                <w:color w:val="000000"/>
                <w:rtl/>
              </w:rPr>
              <w:t>סנקציות בגין הפרה</w:t>
            </w:r>
          </w:p>
        </w:tc>
      </w:tr>
      <w:tr w:rsidR="00BE3F48" w:rsidTr="00BE3F48">
        <w:trPr>
          <w:trHeight w:val="246"/>
        </w:trPr>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BE3F48" w:rsidRPr="00ED3AFA" w:rsidRDefault="00BE3F48" w:rsidP="00BE3F48">
            <w:pPr>
              <w:bidi w:val="0"/>
              <w:jc w:val="center"/>
              <w:rPr>
                <w:rFonts w:ascii="David" w:hAnsi="David" w:cs="David"/>
                <w:color w:val="000000"/>
              </w:rPr>
            </w:pPr>
            <w:bookmarkStart w:id="461" w:name="show_SLA1"/>
            <w:r>
              <w:rPr>
                <w:rFonts w:ascii="David" w:hAnsi="David" w:cs="David"/>
                <w:color w:val="000000"/>
              </w:rPr>
              <w:t>1</w:t>
            </w:r>
          </w:p>
        </w:tc>
        <w:tc>
          <w:tcPr>
            <w:tcW w:w="2374" w:type="dxa"/>
            <w:tcBorders>
              <w:top w:val="single" w:sz="4" w:space="0" w:color="auto"/>
              <w:left w:val="single" w:sz="4" w:space="0" w:color="auto"/>
              <w:bottom w:val="single" w:sz="4" w:space="0" w:color="auto"/>
              <w:right w:val="single" w:sz="4" w:space="0" w:color="auto"/>
            </w:tcBorders>
            <w:shd w:val="clear" w:color="auto" w:fill="auto"/>
            <w:vAlign w:val="center"/>
          </w:tcPr>
          <w:p w:rsidR="00C47FD4" w:rsidRDefault="00BE3F48" w:rsidP="00844D37">
            <w:pPr>
              <w:bidi w:val="0"/>
              <w:jc w:val="center"/>
              <w:rPr>
                <w:rFonts w:ascii="David" w:hAnsi="David" w:cs="David"/>
                <w:color w:val="000000"/>
                <w:rtl/>
              </w:rPr>
            </w:pPr>
            <w:bookmarkStart w:id="462" w:name="AmanatSherut1"/>
            <w:r w:rsidRPr="00844D37">
              <w:rPr>
                <w:rFonts w:ascii="David" w:hAnsi="David" w:cs="David" w:hint="cs"/>
                <w:b/>
                <w:bCs/>
                <w:color w:val="000000"/>
                <w:rtl/>
              </w:rPr>
              <w:t xml:space="preserve">איחור באספקת </w:t>
            </w:r>
            <w:r w:rsidR="00C47FD4" w:rsidRPr="00844D37">
              <w:rPr>
                <w:rFonts w:ascii="David" w:hAnsi="David" w:cs="David" w:hint="cs"/>
                <w:b/>
                <w:bCs/>
                <w:color w:val="000000"/>
                <w:rtl/>
              </w:rPr>
              <w:t>המחפרון</w:t>
            </w:r>
            <w:r w:rsidR="00C47FD4">
              <w:rPr>
                <w:rFonts w:ascii="David" w:hAnsi="David" w:cs="David" w:hint="cs"/>
                <w:color w:val="000000"/>
                <w:rtl/>
              </w:rPr>
              <w:t xml:space="preserve"> </w:t>
            </w:r>
          </w:p>
          <w:p w:rsidR="00BE3F48" w:rsidRPr="00ED3AFA" w:rsidRDefault="00C47FD4" w:rsidP="00844D37">
            <w:pPr>
              <w:bidi w:val="0"/>
              <w:jc w:val="center"/>
              <w:rPr>
                <w:rFonts w:ascii="David" w:hAnsi="David" w:cs="David"/>
                <w:color w:val="000000"/>
                <w:rtl/>
              </w:rPr>
            </w:pPr>
            <w:r>
              <w:rPr>
                <w:rFonts w:ascii="David" w:hAnsi="David" w:cs="David" w:hint="cs"/>
                <w:color w:val="000000"/>
                <w:rtl/>
              </w:rPr>
              <w:t xml:space="preserve">מועד האספקה </w:t>
            </w:r>
            <w:r w:rsidR="00BE3F48">
              <w:rPr>
                <w:rFonts w:ascii="David" w:hAnsi="David" w:cs="David" w:hint="cs"/>
                <w:color w:val="000000"/>
                <w:rtl/>
              </w:rPr>
              <w:t xml:space="preserve">עד </w:t>
            </w:r>
            <w:r>
              <w:rPr>
                <w:rFonts w:ascii="David" w:hAnsi="David" w:cs="David" w:hint="cs"/>
                <w:color w:val="000000"/>
                <w:rtl/>
              </w:rPr>
              <w:t>45 ימים ממועד ההודעה על הזכיה במכרז.</w:t>
            </w:r>
            <w:r w:rsidR="00BE3F48">
              <w:rPr>
                <w:rFonts w:ascii="David" w:hAnsi="David" w:cs="David" w:hint="cs"/>
                <w:color w:val="000000"/>
                <w:rtl/>
              </w:rPr>
              <w:t xml:space="preserve"> </w:t>
            </w:r>
            <w:bookmarkEnd w:id="462"/>
          </w:p>
        </w:tc>
        <w:tc>
          <w:tcPr>
            <w:tcW w:w="2382" w:type="dxa"/>
            <w:tcBorders>
              <w:top w:val="single" w:sz="4" w:space="0" w:color="auto"/>
              <w:left w:val="single" w:sz="4" w:space="0" w:color="auto"/>
              <w:bottom w:val="single" w:sz="4" w:space="0" w:color="auto"/>
              <w:right w:val="single" w:sz="4" w:space="0" w:color="auto"/>
            </w:tcBorders>
            <w:shd w:val="clear" w:color="auto" w:fill="auto"/>
            <w:vAlign w:val="center"/>
          </w:tcPr>
          <w:p w:rsidR="00BE3F48" w:rsidRPr="00ED3AFA" w:rsidRDefault="00BE3F48" w:rsidP="00844D37">
            <w:pPr>
              <w:jc w:val="center"/>
              <w:rPr>
                <w:rFonts w:ascii="David" w:hAnsi="David" w:cs="David"/>
                <w:rtl/>
              </w:rPr>
            </w:pPr>
            <w:bookmarkStart w:id="463" w:name="Hafara1"/>
            <w:r>
              <w:rPr>
                <w:rFonts w:ascii="David" w:hAnsi="David" w:cs="David" w:hint="cs"/>
                <w:rtl/>
              </w:rPr>
              <w:t xml:space="preserve">איחור של </w:t>
            </w:r>
            <w:r w:rsidR="00C47FD4">
              <w:rPr>
                <w:rFonts w:ascii="David" w:hAnsi="David" w:cs="David" w:hint="cs"/>
                <w:rtl/>
              </w:rPr>
              <w:t xml:space="preserve">יותר מ </w:t>
            </w:r>
            <w:r>
              <w:rPr>
                <w:rFonts w:ascii="David" w:hAnsi="David" w:cs="David" w:hint="cs"/>
                <w:rtl/>
              </w:rPr>
              <w:t xml:space="preserve">5 ימי עסקים באספקת </w:t>
            </w:r>
            <w:bookmarkEnd w:id="463"/>
            <w:r w:rsidR="00C47FD4">
              <w:rPr>
                <w:rFonts w:ascii="David" w:hAnsi="David" w:cs="David" w:hint="cs"/>
                <w:rtl/>
              </w:rPr>
              <w:t xml:space="preserve">המחפרון </w:t>
            </w:r>
          </w:p>
        </w:tc>
        <w:tc>
          <w:tcPr>
            <w:tcW w:w="2492" w:type="dxa"/>
            <w:tcBorders>
              <w:top w:val="single" w:sz="4" w:space="0" w:color="auto"/>
              <w:left w:val="single" w:sz="4" w:space="0" w:color="auto"/>
              <w:bottom w:val="single" w:sz="4" w:space="0" w:color="auto"/>
              <w:right w:val="single" w:sz="4" w:space="0" w:color="auto"/>
            </w:tcBorders>
            <w:shd w:val="clear" w:color="auto" w:fill="auto"/>
            <w:vAlign w:val="center"/>
          </w:tcPr>
          <w:p w:rsidR="00BE3F48" w:rsidRPr="00ED3AFA" w:rsidRDefault="00BE3F48" w:rsidP="00844D37">
            <w:pPr>
              <w:bidi w:val="0"/>
              <w:jc w:val="right"/>
              <w:rPr>
                <w:rFonts w:ascii="David" w:hAnsi="David" w:cs="David"/>
                <w:color w:val="000000"/>
                <w:rtl/>
              </w:rPr>
            </w:pPr>
            <w:bookmarkStart w:id="464" w:name="Sanktzia1"/>
            <w:r>
              <w:rPr>
                <w:rFonts w:ascii="David" w:hAnsi="David" w:cs="David" w:hint="cs"/>
                <w:color w:val="000000"/>
                <w:rtl/>
              </w:rPr>
              <w:t xml:space="preserve">300 ש"ח עבור כל יום איחור באספקת </w:t>
            </w:r>
            <w:r w:rsidR="00C47FD4">
              <w:rPr>
                <w:rFonts w:ascii="David" w:hAnsi="David" w:cs="David" w:hint="cs"/>
                <w:color w:val="000000"/>
                <w:rtl/>
              </w:rPr>
              <w:t xml:space="preserve">המחפרון </w:t>
            </w:r>
            <w:r>
              <w:rPr>
                <w:rFonts w:ascii="David" w:hAnsi="David" w:cs="David" w:hint="cs"/>
                <w:color w:val="000000"/>
                <w:rtl/>
              </w:rPr>
              <w:t>מעבר ל5 ימי עסקיים</w:t>
            </w:r>
            <w:bookmarkEnd w:id="464"/>
          </w:p>
        </w:tc>
      </w:tr>
      <w:bookmarkEnd w:id="461"/>
      <w:tr w:rsidR="00BE3F48" w:rsidTr="00BE3F48">
        <w:trPr>
          <w:trHeight w:val="246"/>
        </w:trPr>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BE3F48" w:rsidRPr="00ED3AFA" w:rsidRDefault="00BE3F48" w:rsidP="00BE3F48">
            <w:pPr>
              <w:bidi w:val="0"/>
              <w:jc w:val="center"/>
              <w:rPr>
                <w:rFonts w:ascii="David" w:hAnsi="David" w:cs="David"/>
                <w:color w:val="000000"/>
              </w:rPr>
            </w:pPr>
            <w:r>
              <w:rPr>
                <w:rFonts w:ascii="David" w:hAnsi="David" w:cs="David"/>
                <w:color w:val="000000"/>
              </w:rPr>
              <w:t>2</w:t>
            </w:r>
          </w:p>
        </w:tc>
        <w:tc>
          <w:tcPr>
            <w:tcW w:w="2374" w:type="dxa"/>
            <w:tcBorders>
              <w:top w:val="single" w:sz="4" w:space="0" w:color="auto"/>
              <w:left w:val="single" w:sz="4" w:space="0" w:color="auto"/>
              <w:bottom w:val="single" w:sz="4" w:space="0" w:color="auto"/>
              <w:right w:val="single" w:sz="4" w:space="0" w:color="auto"/>
            </w:tcBorders>
            <w:vAlign w:val="center"/>
          </w:tcPr>
          <w:p w:rsidR="00BE3F48" w:rsidRPr="00ED3AFA" w:rsidRDefault="00BE3F48" w:rsidP="00BE3F48">
            <w:pPr>
              <w:bidi w:val="0"/>
              <w:jc w:val="center"/>
              <w:rPr>
                <w:rFonts w:ascii="David" w:hAnsi="David" w:cs="David"/>
                <w:color w:val="000000"/>
              </w:rPr>
            </w:pPr>
            <w:bookmarkStart w:id="465" w:name="AmanatSherut2"/>
            <w:r>
              <w:rPr>
                <w:rFonts w:ascii="David" w:hAnsi="David" w:cs="David" w:hint="cs"/>
                <w:color w:val="000000"/>
                <w:rtl/>
              </w:rPr>
              <w:t>איחור בקבלת שירות/ תחזוקה/רישוי שנתי באתר הלקוח  (בשעות העבודה 7:00-14:00)</w:t>
            </w:r>
            <w:bookmarkEnd w:id="465"/>
          </w:p>
        </w:tc>
        <w:tc>
          <w:tcPr>
            <w:tcW w:w="2382" w:type="dxa"/>
            <w:tcBorders>
              <w:top w:val="single" w:sz="4" w:space="0" w:color="auto"/>
              <w:left w:val="single" w:sz="4" w:space="0" w:color="auto"/>
              <w:bottom w:val="single" w:sz="4" w:space="0" w:color="auto"/>
              <w:right w:val="single" w:sz="4" w:space="0" w:color="auto"/>
            </w:tcBorders>
            <w:shd w:val="clear" w:color="auto" w:fill="auto"/>
            <w:vAlign w:val="center"/>
          </w:tcPr>
          <w:p w:rsidR="00BE3F48" w:rsidRPr="00ED3AFA" w:rsidRDefault="00C47FD4" w:rsidP="00BE3F48">
            <w:pPr>
              <w:jc w:val="center"/>
              <w:rPr>
                <w:rFonts w:ascii="David" w:hAnsi="David" w:cs="David"/>
                <w:rtl/>
              </w:rPr>
            </w:pPr>
            <w:bookmarkStart w:id="466" w:name="Hafara2"/>
            <w:r>
              <w:rPr>
                <w:rFonts w:ascii="David" w:hAnsi="David" w:cs="David" w:hint="cs"/>
                <w:rtl/>
              </w:rPr>
              <w:t>איחור באספקת השירות לאחר שעברו</w:t>
            </w:r>
            <w:r w:rsidRPr="00623658">
              <w:rPr>
                <w:rFonts w:ascii="David" w:hAnsi="David" w:cs="David"/>
                <w:b/>
                <w:bCs/>
                <w:rtl/>
              </w:rPr>
              <w:t xml:space="preserve"> 48 שעות </w:t>
            </w:r>
            <w:r>
              <w:rPr>
                <w:rFonts w:ascii="David" w:hAnsi="David" w:cs="David" w:hint="cs"/>
                <w:rtl/>
              </w:rPr>
              <w:t>משעת פתיחת בקשה לשירות</w:t>
            </w:r>
            <w:bookmarkEnd w:id="466"/>
          </w:p>
        </w:tc>
        <w:tc>
          <w:tcPr>
            <w:tcW w:w="2492" w:type="dxa"/>
            <w:tcBorders>
              <w:top w:val="single" w:sz="4" w:space="0" w:color="auto"/>
              <w:left w:val="single" w:sz="4" w:space="0" w:color="auto"/>
              <w:bottom w:val="single" w:sz="4" w:space="0" w:color="auto"/>
              <w:right w:val="single" w:sz="4" w:space="0" w:color="auto"/>
            </w:tcBorders>
            <w:shd w:val="clear" w:color="auto" w:fill="auto"/>
            <w:vAlign w:val="center"/>
          </w:tcPr>
          <w:p w:rsidR="00BE3F48" w:rsidRPr="00ED3AFA" w:rsidRDefault="00C47FD4" w:rsidP="00A278F5">
            <w:pPr>
              <w:bidi w:val="0"/>
              <w:jc w:val="right"/>
              <w:rPr>
                <w:rFonts w:ascii="David" w:hAnsi="David" w:cs="David"/>
                <w:color w:val="000000"/>
                <w:rtl/>
              </w:rPr>
            </w:pPr>
            <w:bookmarkStart w:id="467" w:name="Sanktzia2"/>
            <w:r>
              <w:rPr>
                <w:rFonts w:ascii="David" w:hAnsi="David" w:cs="David" w:hint="cs"/>
                <w:color w:val="000000"/>
                <w:rtl/>
              </w:rPr>
              <w:t>200 ש"ח עבור כל יום איחור (24 שעות) באספקת השירות מעבר ל48 שעות</w:t>
            </w:r>
            <w:bookmarkEnd w:id="467"/>
          </w:p>
        </w:tc>
      </w:tr>
    </w:tbl>
    <w:p w:rsidR="002A484B" w:rsidRPr="00A41D80" w:rsidRDefault="00945551" w:rsidP="00B35F02">
      <w:pPr>
        <w:pStyle w:val="1111"/>
        <w:numPr>
          <w:ilvl w:val="0"/>
          <w:numId w:val="0"/>
        </w:numPr>
        <w:ind w:left="1759"/>
        <w:rPr>
          <w:highlight w:val="yellow"/>
          <w:u w:val="single"/>
          <w:rtl/>
        </w:rPr>
      </w:pPr>
      <w:r w:rsidRPr="00F73CD2">
        <w:rPr>
          <w:rtl/>
        </w:rPr>
        <w:t xml:space="preserve"> </w:t>
      </w:r>
    </w:p>
    <w:p w:rsidR="00A41D80" w:rsidRPr="00F73CD2" w:rsidRDefault="00945551" w:rsidP="004F6325">
      <w:pPr>
        <w:pStyle w:val="1111"/>
      </w:pPr>
      <w:bookmarkStart w:id="468"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468"/>
    </w:p>
    <w:p w:rsidR="00447C3B" w:rsidRPr="00447C3B" w:rsidRDefault="00945551" w:rsidP="004F6325">
      <w:pPr>
        <w:pStyle w:val="1111"/>
        <w:rPr>
          <w:u w:val="single"/>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rsidR="008C4EA6" w:rsidRDefault="00945551" w:rsidP="004F6325">
      <w:pPr>
        <w:pStyle w:val="1111"/>
      </w:pPr>
      <w:r>
        <w:rPr>
          <w:rFonts w:hint="cs"/>
          <w:rtl/>
        </w:rPr>
        <w:t xml:space="preserve">גובה הפיצויים המוסכמים </w:t>
      </w:r>
      <w:r w:rsidRPr="00EF6E5C">
        <w:rPr>
          <w:rFonts w:hint="eastAsia"/>
          <w:u w:val="single"/>
          <w:rtl/>
        </w:rPr>
        <w:t>מהטבלה</w:t>
      </w:r>
      <w:r w:rsidRPr="00EF6E5C">
        <w:rPr>
          <w:u w:val="single"/>
          <w:rtl/>
        </w:rPr>
        <w:t xml:space="preserve"> </w:t>
      </w:r>
      <w:r w:rsidRPr="00EF6E5C">
        <w:rPr>
          <w:rFonts w:hint="eastAsia"/>
          <w:u w:val="single"/>
          <w:rtl/>
        </w:rPr>
        <w:t>שלעיל</w:t>
      </w:r>
      <w:r>
        <w:rPr>
          <w:rFonts w:hint="cs"/>
          <w:rtl/>
        </w:rPr>
        <w:t>, במצטבר לכל תקופה של 12 חודשים רצופים, לא יעלה על 50% מהיקף הרכש שבוצע בפועל בתקופה זו.</w:t>
      </w:r>
    </w:p>
    <w:p w:rsidR="00447C3B" w:rsidRDefault="00945551" w:rsidP="004F6325">
      <w:pPr>
        <w:pStyle w:val="1111"/>
      </w:pPr>
      <w:r w:rsidRPr="00F73CD2">
        <w:rPr>
          <w:rFonts w:hint="cs"/>
          <w:rtl/>
        </w:rPr>
        <w:t xml:space="preserve">. </w:t>
      </w:r>
    </w:p>
    <w:bookmarkEnd w:id="458"/>
    <w:p w:rsidR="00C226A6" w:rsidRDefault="00945551" w:rsidP="005A33AD">
      <w:pPr>
        <w:pStyle w:val="111"/>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rsidR="00C226A6" w:rsidRPr="00BE4991" w:rsidRDefault="00945551" w:rsidP="004F6325">
      <w:pPr>
        <w:pStyle w:val="1111"/>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במידה וכתוצאה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p>
    <w:p w:rsidR="0009150A" w:rsidRPr="00083FC7" w:rsidRDefault="00945551" w:rsidP="005A33AD">
      <w:pPr>
        <w:pStyle w:val="1ff0"/>
        <w:rPr>
          <w:rtl/>
        </w:rPr>
      </w:pPr>
      <w:bookmarkStart w:id="469" w:name="_Toc142559212"/>
      <w:r w:rsidRPr="00083FC7">
        <w:rPr>
          <w:rtl/>
        </w:rPr>
        <w:t>תרופות מצטברות</w:t>
      </w:r>
      <w:bookmarkEnd w:id="459"/>
      <w:bookmarkEnd w:id="460"/>
      <w:bookmarkEnd w:id="469"/>
    </w:p>
    <w:p w:rsidR="0009150A" w:rsidRPr="007C5B4C" w:rsidRDefault="00945551" w:rsidP="005A33AD">
      <w:pPr>
        <w:pStyle w:val="114"/>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rsidR="0009150A" w:rsidRPr="007C5B4C" w:rsidRDefault="00945551" w:rsidP="005A33AD">
      <w:pPr>
        <w:pStyle w:val="11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rsidR="00B44FF5" w:rsidRPr="00067671" w:rsidRDefault="00945551" w:rsidP="00B44FF5">
      <w:pPr>
        <w:pStyle w:val="1ff0"/>
      </w:pPr>
      <w:bookmarkStart w:id="470" w:name="_Toc142559213"/>
      <w:bookmarkStart w:id="471" w:name="_Toc44931976"/>
      <w:bookmarkStart w:id="472" w:name="_Toc44932063"/>
      <w:r w:rsidRPr="00067671">
        <w:rPr>
          <w:rFonts w:hint="cs"/>
          <w:rtl/>
        </w:rPr>
        <w:t>סיום התקשרות</w:t>
      </w:r>
      <w:bookmarkEnd w:id="470"/>
    </w:p>
    <w:p w:rsidR="00B44FF5" w:rsidRDefault="00945551" w:rsidP="00B44FF5">
      <w:pPr>
        <w:pStyle w:val="114"/>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rsidR="00B44FF5" w:rsidRDefault="00945551" w:rsidP="004F6325">
      <w:pPr>
        <w:pStyle w:val="1112"/>
      </w:pPr>
      <w:r>
        <w:rPr>
          <w:rFonts w:hint="cs"/>
          <w:rtl/>
        </w:rPr>
        <w:t xml:space="preserve">ישלם המזמין לספק בגין פעולות שביצע הספק טרם הפסקת ההתקשרות, ובגינם זכאי הספק לתשלום בהתאם לכללים המפורטים בהסכם זה. </w:t>
      </w:r>
    </w:p>
    <w:p w:rsidR="00B44FF5" w:rsidRDefault="00945551" w:rsidP="004F6325">
      <w:pPr>
        <w:pStyle w:val="1112"/>
      </w:pPr>
      <w:r>
        <w:rPr>
          <w:rFonts w:hint="cs"/>
          <w:rtl/>
        </w:rPr>
        <w:t xml:space="preserve">לאחר הפסקת ההתקשרות </w:t>
      </w:r>
      <w:r>
        <w:rPr>
          <w:rtl/>
        </w:rPr>
        <w:t>המזמין</w:t>
      </w:r>
      <w:r>
        <w:rPr>
          <w:rFonts w:hint="cs"/>
          <w:rtl/>
        </w:rPr>
        <w:t xml:space="preserve"> רשאי</w:t>
      </w:r>
      <w:r w:rsidRPr="007C5B4C">
        <w:rPr>
          <w:rtl/>
        </w:rPr>
        <w:t xml:space="preserve"> להתקשר בהסכם עם ספק אחר</w:t>
      </w:r>
      <w:r>
        <w:rPr>
          <w:rFonts w:hint="cs"/>
          <w:rtl/>
        </w:rPr>
        <w:t xml:space="preserve"> בנושא המכרז</w:t>
      </w:r>
      <w:r w:rsidRPr="007C5B4C">
        <w:rPr>
          <w:rtl/>
        </w:rPr>
        <w:t xml:space="preserve">. </w:t>
      </w:r>
    </w:p>
    <w:p w:rsidR="00B44FF5" w:rsidRDefault="00945551" w:rsidP="004F6325">
      <w:pPr>
        <w:pStyle w:val="1112"/>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Pr="00082200">
        <w:rPr>
          <w:rFonts w:hint="cs"/>
          <w:rtl/>
        </w:rPr>
        <w:t>ככל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rsidR="00B44FF5" w:rsidRPr="00067671" w:rsidRDefault="00945551" w:rsidP="004F6325">
      <w:pPr>
        <w:pStyle w:val="1112"/>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p>
    <w:p w:rsidR="0009150A" w:rsidRPr="007C5B4C" w:rsidRDefault="00945551" w:rsidP="005A33AD">
      <w:pPr>
        <w:pStyle w:val="1ff0"/>
        <w:rPr>
          <w:rtl/>
        </w:rPr>
      </w:pPr>
      <w:bookmarkStart w:id="473" w:name="_Toc142559214"/>
      <w:r w:rsidRPr="007C5B4C">
        <w:rPr>
          <w:rtl/>
        </w:rPr>
        <w:t>כתובות הצדדים והודעות</w:t>
      </w:r>
      <w:bookmarkEnd w:id="471"/>
      <w:bookmarkEnd w:id="472"/>
      <w:bookmarkEnd w:id="473"/>
    </w:p>
    <w:p w:rsidR="00E82E1B" w:rsidRDefault="00945551" w:rsidP="00E82E1B">
      <w:pPr>
        <w:pStyle w:val="114"/>
      </w:pPr>
      <w:r w:rsidRPr="007C5B4C">
        <w:rPr>
          <w:rtl/>
        </w:rPr>
        <w:t xml:space="preserve">כל הודעה על פי הסכם זה תימסר בדואר </w:t>
      </w:r>
      <w:r>
        <w:rPr>
          <w:rFonts w:hint="cs"/>
          <w:rtl/>
        </w:rPr>
        <w:t>אלקטרוני של איש הקשר הנקוב במסמכי המכרז</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rsidR="00E82E1B" w:rsidRPr="007C5B4C" w:rsidRDefault="00945551" w:rsidP="00E82E1B">
      <w:pPr>
        <w:pStyle w:val="114"/>
        <w:rPr>
          <w:rtl/>
        </w:rPr>
      </w:pPr>
      <w:r>
        <w:rPr>
          <w:rFonts w:hint="cs"/>
          <w:rtl/>
        </w:rPr>
        <w:t>משלוח דואר אלקטרוני על פי הסכם זה יהיה לכתובת הבאות:</w:t>
      </w:r>
    </w:p>
    <w:p w:rsidR="00E82E1B" w:rsidRDefault="00945551" w:rsidP="00B33037">
      <w:pPr>
        <w:pStyle w:val="114"/>
        <w:rPr>
          <w:b w:val="0"/>
        </w:rPr>
      </w:pPr>
      <w:r w:rsidRPr="00844D37">
        <w:rPr>
          <w:highlight w:val="yellow"/>
          <w:rtl/>
        </w:rPr>
        <w:t xml:space="preserve">כתובת </w:t>
      </w:r>
      <w:r w:rsidRPr="00844D37">
        <w:rPr>
          <w:rFonts w:hint="cs"/>
          <w:highlight w:val="yellow"/>
          <w:rtl/>
        </w:rPr>
        <w:t xml:space="preserve">דוא"ל </w:t>
      </w:r>
      <w:r w:rsidRPr="00844D37">
        <w:rPr>
          <w:highlight w:val="yellow"/>
          <w:rtl/>
        </w:rPr>
        <w:t>המזמין</w:t>
      </w:r>
      <w:r w:rsidR="00B33037" w:rsidRPr="00844D37">
        <w:rPr>
          <w:rFonts w:hint="cs"/>
          <w:highlight w:val="yellow"/>
          <w:rtl/>
        </w:rPr>
        <w:t xml:space="preserve"> או כל כתובת דוא"ל אחרת שתע</w:t>
      </w:r>
      <w:r w:rsidR="002F5838" w:rsidRPr="00844D37">
        <w:rPr>
          <w:rFonts w:hint="cs"/>
          <w:highlight w:val="yellow"/>
          <w:rtl/>
        </w:rPr>
        <w:t>ו</w:t>
      </w:r>
      <w:r w:rsidR="00B33037" w:rsidRPr="00844D37">
        <w:rPr>
          <w:rFonts w:hint="cs"/>
          <w:highlight w:val="yellow"/>
          <w:rtl/>
        </w:rPr>
        <w:t>דכן ע"י המזמין</w:t>
      </w:r>
      <w:r w:rsidRPr="00844D37">
        <w:rPr>
          <w:highlight w:val="yellow"/>
          <w:rtl/>
        </w:rPr>
        <w:t>:</w:t>
      </w:r>
      <w:r w:rsidRPr="00844D37">
        <w:rPr>
          <w:b w:val="0"/>
          <w:bCs/>
          <w:highlight w:val="yellow"/>
          <w:rtl/>
        </w:rPr>
        <w:t xml:space="preserve"> ________________________________</w:t>
      </w:r>
      <w:r w:rsidRPr="00844D37">
        <w:rPr>
          <w:rFonts w:hint="cs"/>
          <w:b w:val="0"/>
          <w:bCs/>
          <w:highlight w:val="yellow"/>
          <w:rtl/>
        </w:rPr>
        <w:t>.</w:t>
      </w:r>
    </w:p>
    <w:p w:rsidR="00E82E1B" w:rsidRDefault="00945551" w:rsidP="00E82E1B">
      <w:pPr>
        <w:pStyle w:val="114"/>
      </w:pPr>
      <w:r w:rsidRPr="007C5B4C">
        <w:rPr>
          <w:rtl/>
        </w:rPr>
        <w:t xml:space="preserve">כתובת </w:t>
      </w:r>
      <w:r>
        <w:rPr>
          <w:rFonts w:hint="cs"/>
          <w:rtl/>
        </w:rPr>
        <w:t xml:space="preserve">דוא"ל </w:t>
      </w:r>
      <w:r w:rsidRPr="007C5B4C">
        <w:rPr>
          <w:rtl/>
        </w:rPr>
        <w:t>הספק</w:t>
      </w:r>
      <w:r w:rsidR="00B33037">
        <w:rPr>
          <w:rFonts w:hint="cs"/>
          <w:rtl/>
        </w:rPr>
        <w:t xml:space="preserve"> או כל כתובת דוא"ל אחרת שתע</w:t>
      </w:r>
      <w:r w:rsidR="002F5838">
        <w:rPr>
          <w:rFonts w:hint="cs"/>
          <w:rtl/>
        </w:rPr>
        <w:t>ו</w:t>
      </w:r>
      <w:r w:rsidR="00B33037">
        <w:rPr>
          <w:rFonts w:hint="cs"/>
          <w:rtl/>
        </w:rPr>
        <w:t>דכן ע"י הספק</w:t>
      </w:r>
      <w:r w:rsidRPr="007C5B4C">
        <w:rPr>
          <w:rtl/>
        </w:rPr>
        <w:t xml:space="preserve">: </w:t>
      </w:r>
      <w:r>
        <w:rPr>
          <w:rFonts w:hint="cs"/>
          <w:rtl/>
        </w:rPr>
        <w:t>____________</w:t>
      </w:r>
      <w:r w:rsidRPr="007C5B4C">
        <w:rPr>
          <w:rtl/>
        </w:rPr>
        <w:t>______________________________.</w:t>
      </w:r>
    </w:p>
    <w:p w:rsidR="00E82E1B" w:rsidRDefault="00945551" w:rsidP="00E82E1B">
      <w:pPr>
        <w:pStyle w:val="114"/>
      </w:pPr>
      <w:r w:rsidRPr="007C5B4C">
        <w:rPr>
          <w:rtl/>
        </w:rPr>
        <w:t xml:space="preserve">כל הודעה </w:t>
      </w:r>
      <w:r w:rsidRPr="003A68CD">
        <w:rPr>
          <w:rFonts w:hint="eastAsia"/>
          <w:b w:val="0"/>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התקשרות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rsidR="007438EC" w:rsidRPr="007C5B4C" w:rsidRDefault="00945551" w:rsidP="007438EC">
      <w:pPr>
        <w:pStyle w:val="114"/>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rsidR="007438EC" w:rsidRPr="007C5B4C" w:rsidRDefault="007438EC" w:rsidP="000636E1">
      <w:pPr>
        <w:pStyle w:val="114"/>
        <w:numPr>
          <w:ilvl w:val="0"/>
          <w:numId w:val="0"/>
        </w:numPr>
        <w:ind w:left="792"/>
        <w:rPr>
          <w:rtl/>
        </w:rPr>
      </w:pPr>
    </w:p>
    <w:p w:rsidR="0009150A" w:rsidRPr="007C5B4C" w:rsidRDefault="00945551" w:rsidP="005A33AD">
      <w:pPr>
        <w:pStyle w:val="1ff0"/>
        <w:rPr>
          <w:rtl/>
        </w:rPr>
      </w:pPr>
      <w:bookmarkStart w:id="474" w:name="_Toc44931977"/>
      <w:bookmarkStart w:id="475" w:name="_Toc44932064"/>
      <w:bookmarkStart w:id="476" w:name="_Toc142559215"/>
      <w:r w:rsidRPr="007C5B4C">
        <w:rPr>
          <w:rtl/>
        </w:rPr>
        <w:t>שונות</w:t>
      </w:r>
      <w:bookmarkEnd w:id="474"/>
      <w:bookmarkEnd w:id="475"/>
      <w:bookmarkEnd w:id="476"/>
    </w:p>
    <w:p w:rsidR="00FC40AA" w:rsidRDefault="00945551" w:rsidP="00844D37">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C47FD4">
        <w:rPr>
          <w:rFonts w:hint="cs"/>
          <w:rtl/>
        </w:rPr>
        <w:t>שבתה של</w:t>
      </w:r>
      <w:r w:rsidR="00B243C0">
        <w:rPr>
          <w:rFonts w:hint="cs"/>
          <w:rtl/>
        </w:rPr>
        <w:t xml:space="preserve">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rsidR="00F22EBB" w:rsidRPr="0055046B" w:rsidRDefault="00945551" w:rsidP="002F5838">
      <w:pPr>
        <w:pStyle w:val="114"/>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2"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3"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24"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rsidR="00FC40AA" w:rsidRPr="007C5B4C" w:rsidRDefault="00945551" w:rsidP="005A33AD">
      <w:pPr>
        <w:pStyle w:val="114"/>
        <w:rPr>
          <w:rtl/>
        </w:rPr>
      </w:pPr>
      <w:r w:rsidRPr="007C5B4C">
        <w:rPr>
          <w:rtl/>
        </w:rPr>
        <w:t xml:space="preserve">כל שינוי בהוראת הסכם זה ייעשה בהסכמת שני הצדדים, מראש ובכתב. </w:t>
      </w:r>
    </w:p>
    <w:p w:rsidR="0009150A" w:rsidRDefault="00945551" w:rsidP="005A33AD">
      <w:pPr>
        <w:pStyle w:val="114"/>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rsidR="0053062D" w:rsidRPr="00A10491" w:rsidRDefault="00945551" w:rsidP="005A33AD">
      <w:pPr>
        <w:pStyle w:val="114"/>
        <w:rPr>
          <w:rtl/>
        </w:rPr>
      </w:pPr>
      <w:r>
        <w:rPr>
          <w:rFonts w:hint="cs"/>
          <w:rtl/>
        </w:rPr>
        <w:t>מועד החתימה על ההסכם יהיה מועד החתימה של אחרון הצדדים על ההסכם.</w:t>
      </w:r>
    </w:p>
    <w:p w:rsidR="0009150A" w:rsidRPr="007C5B4C" w:rsidRDefault="00945551"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477" w:name="_Toc330777765"/>
    <w:p w:rsidR="00CD6EC5" w:rsidRDefault="00945551"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rFonts w:cs="David"/>
          <w:noProof/>
          <w:rtl/>
        </w:rPr>
        <mc:AlternateContent>
          <mc:Choice Requires="wpg">
            <w:drawing>
              <wp:anchor distT="0" distB="0" distL="114300" distR="114300" simplePos="0" relativeHeight="251658240" behindDoc="0" locked="0" layoutInCell="1" allowOverlap="1" wp14:anchorId="2146FB3E" wp14:editId="3B212B20">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rsidR="00FD240C" w:rsidRDefault="00FD240C" w:rsidP="00243945">
                              <w:pPr>
                                <w:rPr>
                                  <w:rFonts w:cs="David"/>
                                  <w:b/>
                                  <w:bCs/>
                                  <w:sz w:val="22"/>
                                  <w:szCs w:val="22"/>
                                  <w:highlight w:val="yellow"/>
                                  <w:rtl/>
                                </w:rPr>
                              </w:pPr>
                            </w:p>
                            <w:p w:rsidR="00FD240C" w:rsidRPr="00B71738" w:rsidRDefault="00FD240C"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FD240C" w:rsidRPr="00B71738" w:rsidRDefault="00FD240C" w:rsidP="00243945">
                              <w:pPr>
                                <w:jc w:val="center"/>
                                <w:rPr>
                                  <w:rFonts w:cs="David"/>
                                  <w:b/>
                                  <w:bCs/>
                                  <w:sz w:val="22"/>
                                  <w:szCs w:val="22"/>
                                  <w:rtl/>
                                </w:rPr>
                              </w:pPr>
                              <w:r w:rsidRPr="00B71738">
                                <w:rPr>
                                  <w:rFonts w:cs="David" w:hint="cs"/>
                                  <w:b/>
                                  <w:bCs/>
                                  <w:sz w:val="22"/>
                                  <w:szCs w:val="22"/>
                                  <w:rtl/>
                                </w:rPr>
                                <w:t>שם וחתימה</w:t>
                              </w:r>
                            </w:p>
                            <w:p w:rsidR="00FD240C" w:rsidRPr="00B71738" w:rsidRDefault="00FD240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FD240C" w:rsidRPr="00B71738" w:rsidRDefault="00FD240C" w:rsidP="00243945">
                              <w:pPr>
                                <w:jc w:val="center"/>
                                <w:rPr>
                                  <w:rFonts w:cs="David"/>
                                  <w:b/>
                                  <w:bCs/>
                                  <w:sz w:val="22"/>
                                  <w:szCs w:val="22"/>
                                  <w:rtl/>
                                </w:rPr>
                              </w:pPr>
                            </w:p>
                            <w:p w:rsidR="00FD240C" w:rsidRPr="00B71738" w:rsidRDefault="00FD240C" w:rsidP="00243945">
                              <w:pPr>
                                <w:jc w:val="center"/>
                                <w:rPr>
                                  <w:rFonts w:cs="David"/>
                                  <w:b/>
                                  <w:bCs/>
                                  <w:sz w:val="22"/>
                                  <w:szCs w:val="22"/>
                                  <w:rtl/>
                                </w:rPr>
                              </w:pPr>
                              <w:r w:rsidRPr="00B71738">
                                <w:rPr>
                                  <w:rFonts w:cs="David" w:hint="cs"/>
                                  <w:b/>
                                  <w:bCs/>
                                  <w:sz w:val="22"/>
                                  <w:szCs w:val="22"/>
                                  <w:rtl/>
                                </w:rPr>
                                <w:t>___________</w:t>
                              </w:r>
                            </w:p>
                            <w:p w:rsidR="00FD240C" w:rsidRPr="00B71738" w:rsidRDefault="00FD240C" w:rsidP="00243945">
                              <w:pPr>
                                <w:jc w:val="center"/>
                                <w:rPr>
                                  <w:rFonts w:cs="David"/>
                                  <w:b/>
                                  <w:bCs/>
                                  <w:sz w:val="22"/>
                                  <w:szCs w:val="22"/>
                                </w:rPr>
                              </w:pPr>
                              <w:r w:rsidRPr="00B71738">
                                <w:rPr>
                                  <w:rFonts w:cs="David" w:hint="cs"/>
                                  <w:b/>
                                  <w:bCs/>
                                  <w:sz w:val="22"/>
                                  <w:szCs w:val="22"/>
                                  <w:rtl/>
                                </w:rPr>
                                <w:t>תאריך</w:t>
                              </w:r>
                            </w:p>
                            <w:p w:rsidR="00FD240C" w:rsidRDefault="00FD240C"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rsidR="00FD240C" w:rsidRDefault="00FD240C" w:rsidP="00243945">
                              <w:pPr>
                                <w:rPr>
                                  <w:rFonts w:cs="David"/>
                                  <w:b/>
                                  <w:bCs/>
                                  <w:sz w:val="22"/>
                                  <w:szCs w:val="22"/>
                                  <w:highlight w:val="yellow"/>
                                  <w:rtl/>
                                </w:rPr>
                              </w:pPr>
                            </w:p>
                            <w:p w:rsidR="00FD240C" w:rsidRPr="00B71738" w:rsidRDefault="00FD240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FD240C" w:rsidRPr="00B71738" w:rsidRDefault="00FD240C" w:rsidP="00243945">
                              <w:pPr>
                                <w:jc w:val="center"/>
                                <w:rPr>
                                  <w:rFonts w:cs="David"/>
                                  <w:b/>
                                  <w:bCs/>
                                  <w:sz w:val="22"/>
                                  <w:szCs w:val="22"/>
                                  <w:rtl/>
                                </w:rPr>
                              </w:pPr>
                              <w:r w:rsidRPr="00B71738">
                                <w:rPr>
                                  <w:rFonts w:cs="David" w:hint="cs"/>
                                  <w:b/>
                                  <w:bCs/>
                                  <w:sz w:val="22"/>
                                  <w:szCs w:val="22"/>
                                  <w:rtl/>
                                </w:rPr>
                                <w:t>שם וחתימה</w:t>
                              </w:r>
                            </w:p>
                            <w:p w:rsidR="00FD240C" w:rsidRPr="00B71738" w:rsidRDefault="00FD240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FD240C" w:rsidRPr="00B71738" w:rsidRDefault="00FD240C" w:rsidP="00243945">
                              <w:pPr>
                                <w:jc w:val="center"/>
                                <w:rPr>
                                  <w:rFonts w:cs="David"/>
                                  <w:b/>
                                  <w:bCs/>
                                  <w:sz w:val="22"/>
                                  <w:szCs w:val="22"/>
                                  <w:rtl/>
                                </w:rPr>
                              </w:pPr>
                            </w:p>
                            <w:p w:rsidR="00FD240C" w:rsidRPr="00B71738" w:rsidRDefault="00FD240C" w:rsidP="00243945">
                              <w:pPr>
                                <w:jc w:val="center"/>
                                <w:rPr>
                                  <w:rFonts w:cs="David"/>
                                  <w:b/>
                                  <w:bCs/>
                                  <w:sz w:val="22"/>
                                  <w:szCs w:val="22"/>
                                  <w:rtl/>
                                </w:rPr>
                              </w:pPr>
                              <w:r w:rsidRPr="00B71738">
                                <w:rPr>
                                  <w:rFonts w:cs="David" w:hint="cs"/>
                                  <w:b/>
                                  <w:bCs/>
                                  <w:sz w:val="22"/>
                                  <w:szCs w:val="22"/>
                                  <w:rtl/>
                                </w:rPr>
                                <w:t>___________</w:t>
                              </w:r>
                            </w:p>
                            <w:p w:rsidR="00FD240C" w:rsidRPr="00B71738" w:rsidRDefault="00FD240C" w:rsidP="00243945">
                              <w:pPr>
                                <w:jc w:val="center"/>
                                <w:rPr>
                                  <w:rFonts w:cs="David"/>
                                  <w:b/>
                                  <w:bCs/>
                                  <w:sz w:val="22"/>
                                  <w:szCs w:val="22"/>
                                </w:rPr>
                              </w:pPr>
                              <w:r w:rsidRPr="00B71738">
                                <w:rPr>
                                  <w:rFonts w:cs="David" w:hint="cs"/>
                                  <w:b/>
                                  <w:bCs/>
                                  <w:sz w:val="22"/>
                                  <w:szCs w:val="22"/>
                                  <w:rtl/>
                                </w:rPr>
                                <w:t>תאריך</w:t>
                              </w:r>
                            </w:p>
                            <w:p w:rsidR="00FD240C" w:rsidRDefault="00FD240C" w:rsidP="00243945"/>
                            <w:p w:rsidR="00FD240C" w:rsidRDefault="00FD240C"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rsidR="00FD240C" w:rsidRDefault="00FD240C" w:rsidP="00243945">
                              <w:pPr>
                                <w:rPr>
                                  <w:rFonts w:cs="David"/>
                                  <w:b/>
                                  <w:bCs/>
                                  <w:sz w:val="22"/>
                                  <w:szCs w:val="22"/>
                                  <w:highlight w:val="yellow"/>
                                  <w:rtl/>
                                </w:rPr>
                              </w:pPr>
                            </w:p>
                            <w:p w:rsidR="00FD240C" w:rsidRPr="00B71738" w:rsidRDefault="00FD240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FD240C" w:rsidRPr="00B71738" w:rsidRDefault="00FD240C" w:rsidP="00243945">
                              <w:pPr>
                                <w:jc w:val="center"/>
                                <w:rPr>
                                  <w:rFonts w:cs="David"/>
                                  <w:b/>
                                  <w:bCs/>
                                  <w:sz w:val="22"/>
                                  <w:szCs w:val="22"/>
                                  <w:rtl/>
                                </w:rPr>
                              </w:pPr>
                              <w:r w:rsidRPr="00B71738">
                                <w:rPr>
                                  <w:rFonts w:cs="David" w:hint="cs"/>
                                  <w:b/>
                                  <w:bCs/>
                                  <w:sz w:val="22"/>
                                  <w:szCs w:val="22"/>
                                  <w:rtl/>
                                </w:rPr>
                                <w:t>שם וחתימה</w:t>
                              </w:r>
                            </w:p>
                            <w:p w:rsidR="00FD240C" w:rsidRPr="00B71738" w:rsidRDefault="00FD240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FD240C" w:rsidRPr="00B71738" w:rsidRDefault="00FD240C" w:rsidP="00243945">
                              <w:pPr>
                                <w:jc w:val="center"/>
                                <w:rPr>
                                  <w:rFonts w:cs="David"/>
                                  <w:b/>
                                  <w:bCs/>
                                  <w:sz w:val="22"/>
                                  <w:szCs w:val="22"/>
                                  <w:rtl/>
                                </w:rPr>
                              </w:pPr>
                            </w:p>
                            <w:p w:rsidR="00FD240C" w:rsidRPr="00B71738" w:rsidRDefault="00FD240C" w:rsidP="00243945">
                              <w:pPr>
                                <w:jc w:val="center"/>
                                <w:rPr>
                                  <w:rFonts w:cs="David"/>
                                  <w:b/>
                                  <w:bCs/>
                                  <w:sz w:val="22"/>
                                  <w:szCs w:val="22"/>
                                  <w:rtl/>
                                </w:rPr>
                              </w:pPr>
                              <w:r w:rsidRPr="00B71738">
                                <w:rPr>
                                  <w:rFonts w:cs="David" w:hint="cs"/>
                                  <w:b/>
                                  <w:bCs/>
                                  <w:sz w:val="22"/>
                                  <w:szCs w:val="22"/>
                                  <w:rtl/>
                                </w:rPr>
                                <w:t>___________</w:t>
                              </w:r>
                            </w:p>
                            <w:p w:rsidR="00FD240C" w:rsidRPr="00B71738" w:rsidRDefault="00FD240C"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rsidR="00FD240C" w:rsidRDefault="00FD240C" w:rsidP="00243945">
                              <w:pPr>
                                <w:rPr>
                                  <w:rFonts w:cs="David"/>
                                  <w:b/>
                                  <w:bCs/>
                                  <w:sz w:val="22"/>
                                  <w:szCs w:val="22"/>
                                  <w:highlight w:val="yellow"/>
                                  <w:rtl/>
                                </w:rPr>
                              </w:pPr>
                            </w:p>
                            <w:p w:rsidR="00FD240C" w:rsidRPr="00B71738" w:rsidRDefault="00FD240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FD240C" w:rsidRPr="00B71738" w:rsidRDefault="00FD240C" w:rsidP="00243945">
                              <w:pPr>
                                <w:jc w:val="center"/>
                                <w:rPr>
                                  <w:rFonts w:cs="David"/>
                                  <w:b/>
                                  <w:bCs/>
                                  <w:sz w:val="22"/>
                                  <w:szCs w:val="22"/>
                                  <w:rtl/>
                                </w:rPr>
                              </w:pPr>
                              <w:r w:rsidRPr="00B71738">
                                <w:rPr>
                                  <w:rFonts w:cs="David" w:hint="cs"/>
                                  <w:b/>
                                  <w:bCs/>
                                  <w:sz w:val="22"/>
                                  <w:szCs w:val="22"/>
                                  <w:rtl/>
                                </w:rPr>
                                <w:t>שם וחתימה</w:t>
                              </w:r>
                            </w:p>
                            <w:p w:rsidR="00FD240C" w:rsidRPr="00B71738" w:rsidRDefault="00FD240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FD240C" w:rsidRPr="00B71738" w:rsidRDefault="00FD240C" w:rsidP="00243945">
                              <w:pPr>
                                <w:jc w:val="center"/>
                                <w:rPr>
                                  <w:rFonts w:cs="David"/>
                                  <w:b/>
                                  <w:bCs/>
                                  <w:sz w:val="22"/>
                                  <w:szCs w:val="22"/>
                                  <w:rtl/>
                                </w:rPr>
                              </w:pPr>
                            </w:p>
                            <w:p w:rsidR="00FD240C" w:rsidRPr="00B71738" w:rsidRDefault="00FD240C" w:rsidP="00243945">
                              <w:pPr>
                                <w:jc w:val="center"/>
                                <w:rPr>
                                  <w:rFonts w:cs="David"/>
                                  <w:b/>
                                  <w:bCs/>
                                  <w:sz w:val="22"/>
                                  <w:szCs w:val="22"/>
                                  <w:rtl/>
                                </w:rPr>
                              </w:pPr>
                              <w:r w:rsidRPr="00B71738">
                                <w:rPr>
                                  <w:rFonts w:cs="David" w:hint="cs"/>
                                  <w:b/>
                                  <w:bCs/>
                                  <w:sz w:val="22"/>
                                  <w:szCs w:val="22"/>
                                  <w:rtl/>
                                </w:rPr>
                                <w:t>___________</w:t>
                              </w:r>
                            </w:p>
                            <w:p w:rsidR="00FD240C" w:rsidRPr="00B71738" w:rsidRDefault="00FD240C" w:rsidP="00243945">
                              <w:pPr>
                                <w:jc w:val="center"/>
                                <w:rPr>
                                  <w:rFonts w:cs="David"/>
                                  <w:b/>
                                  <w:bCs/>
                                  <w:sz w:val="22"/>
                                  <w:szCs w:val="22"/>
                                </w:rPr>
                              </w:pPr>
                              <w:r w:rsidRPr="00B71738">
                                <w:rPr>
                                  <w:rFonts w:cs="David" w:hint="cs"/>
                                  <w:b/>
                                  <w:bCs/>
                                  <w:sz w:val="22"/>
                                  <w:szCs w:val="22"/>
                                  <w:rtl/>
                                </w:rPr>
                                <w:t>תאריך</w:t>
                              </w:r>
                            </w:p>
                            <w:p w:rsidR="00FD240C" w:rsidRDefault="00FD240C"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2146FB3E"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FD240C" w:rsidRDefault="00FD240C" w:rsidP="00243945">
                        <w:pPr>
                          <w:rPr>
                            <w:rFonts w:cs="David"/>
                            <w:b/>
                            <w:bCs/>
                            <w:sz w:val="22"/>
                            <w:szCs w:val="22"/>
                            <w:highlight w:val="yellow"/>
                            <w:rtl/>
                          </w:rPr>
                        </w:pPr>
                      </w:p>
                      <w:p w:rsidR="00FD240C" w:rsidRPr="00B71738" w:rsidRDefault="00FD240C"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FD240C" w:rsidRPr="00B71738" w:rsidRDefault="00FD240C" w:rsidP="00243945">
                        <w:pPr>
                          <w:jc w:val="center"/>
                          <w:rPr>
                            <w:rFonts w:cs="David"/>
                            <w:b/>
                            <w:bCs/>
                            <w:sz w:val="22"/>
                            <w:szCs w:val="22"/>
                            <w:rtl/>
                          </w:rPr>
                        </w:pPr>
                        <w:r w:rsidRPr="00B71738">
                          <w:rPr>
                            <w:rFonts w:cs="David" w:hint="cs"/>
                            <w:b/>
                            <w:bCs/>
                            <w:sz w:val="22"/>
                            <w:szCs w:val="22"/>
                            <w:rtl/>
                          </w:rPr>
                          <w:t>שם וחתימה</w:t>
                        </w:r>
                      </w:p>
                      <w:p w:rsidR="00FD240C" w:rsidRPr="00B71738" w:rsidRDefault="00FD240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FD240C" w:rsidRPr="00B71738" w:rsidRDefault="00FD240C" w:rsidP="00243945">
                        <w:pPr>
                          <w:jc w:val="center"/>
                          <w:rPr>
                            <w:rFonts w:cs="David"/>
                            <w:b/>
                            <w:bCs/>
                            <w:sz w:val="22"/>
                            <w:szCs w:val="22"/>
                            <w:rtl/>
                          </w:rPr>
                        </w:pPr>
                      </w:p>
                      <w:p w:rsidR="00FD240C" w:rsidRPr="00B71738" w:rsidRDefault="00FD240C" w:rsidP="00243945">
                        <w:pPr>
                          <w:jc w:val="center"/>
                          <w:rPr>
                            <w:rFonts w:cs="David"/>
                            <w:b/>
                            <w:bCs/>
                            <w:sz w:val="22"/>
                            <w:szCs w:val="22"/>
                            <w:rtl/>
                          </w:rPr>
                        </w:pPr>
                        <w:r w:rsidRPr="00B71738">
                          <w:rPr>
                            <w:rFonts w:cs="David" w:hint="cs"/>
                            <w:b/>
                            <w:bCs/>
                            <w:sz w:val="22"/>
                            <w:szCs w:val="22"/>
                            <w:rtl/>
                          </w:rPr>
                          <w:t>___________</w:t>
                        </w:r>
                      </w:p>
                      <w:p w:rsidR="00FD240C" w:rsidRPr="00B71738" w:rsidRDefault="00FD240C" w:rsidP="00243945">
                        <w:pPr>
                          <w:jc w:val="center"/>
                          <w:rPr>
                            <w:rFonts w:cs="David"/>
                            <w:b/>
                            <w:bCs/>
                            <w:sz w:val="22"/>
                            <w:szCs w:val="22"/>
                          </w:rPr>
                        </w:pPr>
                        <w:r w:rsidRPr="00B71738">
                          <w:rPr>
                            <w:rFonts w:cs="David" w:hint="cs"/>
                            <w:b/>
                            <w:bCs/>
                            <w:sz w:val="22"/>
                            <w:szCs w:val="22"/>
                            <w:rtl/>
                          </w:rPr>
                          <w:t>תאריך</w:t>
                        </w:r>
                      </w:p>
                      <w:p w:rsidR="00FD240C" w:rsidRDefault="00FD240C"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FD240C" w:rsidRDefault="00FD240C" w:rsidP="00243945">
                        <w:pPr>
                          <w:rPr>
                            <w:rFonts w:cs="David"/>
                            <w:b/>
                            <w:bCs/>
                            <w:sz w:val="22"/>
                            <w:szCs w:val="22"/>
                            <w:highlight w:val="yellow"/>
                            <w:rtl/>
                          </w:rPr>
                        </w:pPr>
                      </w:p>
                      <w:p w:rsidR="00FD240C" w:rsidRPr="00B71738" w:rsidRDefault="00FD240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FD240C" w:rsidRPr="00B71738" w:rsidRDefault="00FD240C" w:rsidP="00243945">
                        <w:pPr>
                          <w:jc w:val="center"/>
                          <w:rPr>
                            <w:rFonts w:cs="David"/>
                            <w:b/>
                            <w:bCs/>
                            <w:sz w:val="22"/>
                            <w:szCs w:val="22"/>
                            <w:rtl/>
                          </w:rPr>
                        </w:pPr>
                        <w:r w:rsidRPr="00B71738">
                          <w:rPr>
                            <w:rFonts w:cs="David" w:hint="cs"/>
                            <w:b/>
                            <w:bCs/>
                            <w:sz w:val="22"/>
                            <w:szCs w:val="22"/>
                            <w:rtl/>
                          </w:rPr>
                          <w:t>שם וחתימה</w:t>
                        </w:r>
                      </w:p>
                      <w:p w:rsidR="00FD240C" w:rsidRPr="00B71738" w:rsidRDefault="00FD240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FD240C" w:rsidRPr="00B71738" w:rsidRDefault="00FD240C" w:rsidP="00243945">
                        <w:pPr>
                          <w:jc w:val="center"/>
                          <w:rPr>
                            <w:rFonts w:cs="David"/>
                            <w:b/>
                            <w:bCs/>
                            <w:sz w:val="22"/>
                            <w:szCs w:val="22"/>
                            <w:rtl/>
                          </w:rPr>
                        </w:pPr>
                      </w:p>
                      <w:p w:rsidR="00FD240C" w:rsidRPr="00B71738" w:rsidRDefault="00FD240C" w:rsidP="00243945">
                        <w:pPr>
                          <w:jc w:val="center"/>
                          <w:rPr>
                            <w:rFonts w:cs="David"/>
                            <w:b/>
                            <w:bCs/>
                            <w:sz w:val="22"/>
                            <w:szCs w:val="22"/>
                            <w:rtl/>
                          </w:rPr>
                        </w:pPr>
                        <w:r w:rsidRPr="00B71738">
                          <w:rPr>
                            <w:rFonts w:cs="David" w:hint="cs"/>
                            <w:b/>
                            <w:bCs/>
                            <w:sz w:val="22"/>
                            <w:szCs w:val="22"/>
                            <w:rtl/>
                          </w:rPr>
                          <w:t>___________</w:t>
                        </w:r>
                      </w:p>
                      <w:p w:rsidR="00FD240C" w:rsidRPr="00B71738" w:rsidRDefault="00FD240C" w:rsidP="00243945">
                        <w:pPr>
                          <w:jc w:val="center"/>
                          <w:rPr>
                            <w:rFonts w:cs="David"/>
                            <w:b/>
                            <w:bCs/>
                            <w:sz w:val="22"/>
                            <w:szCs w:val="22"/>
                          </w:rPr>
                        </w:pPr>
                        <w:r w:rsidRPr="00B71738">
                          <w:rPr>
                            <w:rFonts w:cs="David" w:hint="cs"/>
                            <w:b/>
                            <w:bCs/>
                            <w:sz w:val="22"/>
                            <w:szCs w:val="22"/>
                            <w:rtl/>
                          </w:rPr>
                          <w:t>תאריך</w:t>
                        </w:r>
                      </w:p>
                      <w:p w:rsidR="00FD240C" w:rsidRDefault="00FD240C" w:rsidP="00243945"/>
                      <w:p w:rsidR="00FD240C" w:rsidRDefault="00FD240C"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FD240C" w:rsidRDefault="00FD240C" w:rsidP="00243945">
                        <w:pPr>
                          <w:rPr>
                            <w:rFonts w:cs="David"/>
                            <w:b/>
                            <w:bCs/>
                            <w:sz w:val="22"/>
                            <w:szCs w:val="22"/>
                            <w:highlight w:val="yellow"/>
                            <w:rtl/>
                          </w:rPr>
                        </w:pPr>
                      </w:p>
                      <w:p w:rsidR="00FD240C" w:rsidRPr="00B71738" w:rsidRDefault="00FD240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FD240C" w:rsidRPr="00B71738" w:rsidRDefault="00FD240C" w:rsidP="00243945">
                        <w:pPr>
                          <w:jc w:val="center"/>
                          <w:rPr>
                            <w:rFonts w:cs="David"/>
                            <w:b/>
                            <w:bCs/>
                            <w:sz w:val="22"/>
                            <w:szCs w:val="22"/>
                            <w:rtl/>
                          </w:rPr>
                        </w:pPr>
                        <w:r w:rsidRPr="00B71738">
                          <w:rPr>
                            <w:rFonts w:cs="David" w:hint="cs"/>
                            <w:b/>
                            <w:bCs/>
                            <w:sz w:val="22"/>
                            <w:szCs w:val="22"/>
                            <w:rtl/>
                          </w:rPr>
                          <w:t>שם וחתימה</w:t>
                        </w:r>
                      </w:p>
                      <w:p w:rsidR="00FD240C" w:rsidRPr="00B71738" w:rsidRDefault="00FD240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FD240C" w:rsidRPr="00B71738" w:rsidRDefault="00FD240C" w:rsidP="00243945">
                        <w:pPr>
                          <w:jc w:val="center"/>
                          <w:rPr>
                            <w:rFonts w:cs="David"/>
                            <w:b/>
                            <w:bCs/>
                            <w:sz w:val="22"/>
                            <w:szCs w:val="22"/>
                            <w:rtl/>
                          </w:rPr>
                        </w:pPr>
                      </w:p>
                      <w:p w:rsidR="00FD240C" w:rsidRPr="00B71738" w:rsidRDefault="00FD240C" w:rsidP="00243945">
                        <w:pPr>
                          <w:jc w:val="center"/>
                          <w:rPr>
                            <w:rFonts w:cs="David"/>
                            <w:b/>
                            <w:bCs/>
                            <w:sz w:val="22"/>
                            <w:szCs w:val="22"/>
                            <w:rtl/>
                          </w:rPr>
                        </w:pPr>
                        <w:r w:rsidRPr="00B71738">
                          <w:rPr>
                            <w:rFonts w:cs="David" w:hint="cs"/>
                            <w:b/>
                            <w:bCs/>
                            <w:sz w:val="22"/>
                            <w:szCs w:val="22"/>
                            <w:rtl/>
                          </w:rPr>
                          <w:t>___________</w:t>
                        </w:r>
                      </w:p>
                      <w:p w:rsidR="00FD240C" w:rsidRPr="00B71738" w:rsidRDefault="00FD240C"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FD240C" w:rsidRDefault="00FD240C" w:rsidP="00243945">
                        <w:pPr>
                          <w:rPr>
                            <w:rFonts w:cs="David"/>
                            <w:b/>
                            <w:bCs/>
                            <w:sz w:val="22"/>
                            <w:szCs w:val="22"/>
                            <w:highlight w:val="yellow"/>
                            <w:rtl/>
                          </w:rPr>
                        </w:pPr>
                      </w:p>
                      <w:p w:rsidR="00FD240C" w:rsidRPr="00B71738" w:rsidRDefault="00FD240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FD240C" w:rsidRPr="00B71738" w:rsidRDefault="00FD240C" w:rsidP="00243945">
                        <w:pPr>
                          <w:jc w:val="center"/>
                          <w:rPr>
                            <w:rFonts w:cs="David"/>
                            <w:b/>
                            <w:bCs/>
                            <w:sz w:val="22"/>
                            <w:szCs w:val="22"/>
                            <w:rtl/>
                          </w:rPr>
                        </w:pPr>
                        <w:r w:rsidRPr="00B71738">
                          <w:rPr>
                            <w:rFonts w:cs="David" w:hint="cs"/>
                            <w:b/>
                            <w:bCs/>
                            <w:sz w:val="22"/>
                            <w:szCs w:val="22"/>
                            <w:rtl/>
                          </w:rPr>
                          <w:t>שם וחתימה</w:t>
                        </w:r>
                      </w:p>
                      <w:p w:rsidR="00FD240C" w:rsidRPr="00B71738" w:rsidRDefault="00FD240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FD240C" w:rsidRPr="00B71738" w:rsidRDefault="00FD240C" w:rsidP="00243945">
                        <w:pPr>
                          <w:jc w:val="center"/>
                          <w:rPr>
                            <w:rFonts w:cs="David"/>
                            <w:b/>
                            <w:bCs/>
                            <w:sz w:val="22"/>
                            <w:szCs w:val="22"/>
                            <w:rtl/>
                          </w:rPr>
                        </w:pPr>
                      </w:p>
                      <w:p w:rsidR="00FD240C" w:rsidRPr="00B71738" w:rsidRDefault="00FD240C" w:rsidP="00243945">
                        <w:pPr>
                          <w:jc w:val="center"/>
                          <w:rPr>
                            <w:rFonts w:cs="David"/>
                            <w:b/>
                            <w:bCs/>
                            <w:sz w:val="22"/>
                            <w:szCs w:val="22"/>
                            <w:rtl/>
                          </w:rPr>
                        </w:pPr>
                        <w:r w:rsidRPr="00B71738">
                          <w:rPr>
                            <w:rFonts w:cs="David" w:hint="cs"/>
                            <w:b/>
                            <w:bCs/>
                            <w:sz w:val="22"/>
                            <w:szCs w:val="22"/>
                            <w:rtl/>
                          </w:rPr>
                          <w:t>___________</w:t>
                        </w:r>
                      </w:p>
                      <w:p w:rsidR="00FD240C" w:rsidRPr="00B71738" w:rsidRDefault="00FD240C" w:rsidP="00243945">
                        <w:pPr>
                          <w:jc w:val="center"/>
                          <w:rPr>
                            <w:rFonts w:cs="David"/>
                            <w:b/>
                            <w:bCs/>
                            <w:sz w:val="22"/>
                            <w:szCs w:val="22"/>
                          </w:rPr>
                        </w:pPr>
                        <w:r w:rsidRPr="00B71738">
                          <w:rPr>
                            <w:rFonts w:cs="David" w:hint="cs"/>
                            <w:b/>
                            <w:bCs/>
                            <w:sz w:val="22"/>
                            <w:szCs w:val="22"/>
                            <w:rtl/>
                          </w:rPr>
                          <w:t>תאריך</w:t>
                        </w:r>
                      </w:p>
                      <w:p w:rsidR="00FD240C" w:rsidRDefault="00FD240C" w:rsidP="00243945"/>
                    </w:txbxContent>
                  </v:textbox>
                </v:shape>
                <w10:wrap type="square"/>
              </v:group>
            </w:pict>
          </mc:Fallback>
        </mc:AlternateContent>
      </w:r>
    </w:p>
    <w:p w:rsidR="00CD6EC5" w:rsidRDefault="00945551" w:rsidP="005C36B3">
      <w:pPr>
        <w:pStyle w:val="afffffffb"/>
        <w:rPr>
          <w:rtl/>
        </w:rPr>
      </w:pPr>
      <w:bookmarkStart w:id="478" w:name="_Toc32477914"/>
      <w:bookmarkStart w:id="479" w:name="_Toc44931978"/>
      <w:bookmarkStart w:id="480" w:name="_Toc44932065"/>
      <w:bookmarkStart w:id="481" w:name="_Toc53331385"/>
      <w:bookmarkStart w:id="482" w:name="show_sachArvutBitzua_3"/>
      <w:r w:rsidRPr="002A3E64">
        <w:rPr>
          <w:rFonts w:hint="eastAsia"/>
          <w:rtl/>
        </w:rPr>
        <w:t>נספח</w:t>
      </w:r>
      <w:r w:rsidRPr="002A3E64">
        <w:rPr>
          <w:rtl/>
        </w:rPr>
        <w:t xml:space="preserve"> </w:t>
      </w:r>
      <w:bookmarkStart w:id="483" w:name="nispach14_2"/>
      <w:r w:rsidRPr="002A3E64">
        <w:rPr>
          <w:rFonts w:hint="eastAsia"/>
          <w:rtl/>
        </w:rPr>
        <w:t>ג</w:t>
      </w:r>
      <w:bookmarkEnd w:id="483"/>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478"/>
      <w:bookmarkEnd w:id="479"/>
      <w:bookmarkEnd w:id="480"/>
      <w:bookmarkEnd w:id="481"/>
    </w:p>
    <w:p w:rsidR="00EC3DC3" w:rsidRDefault="00EC3DC3" w:rsidP="00225395">
      <w:pPr>
        <w:spacing w:line="360" w:lineRule="auto"/>
        <w:jc w:val="both"/>
        <w:rPr>
          <w:rFonts w:ascii="Arial" w:hAnsi="Arial"/>
          <w:rtl/>
        </w:rPr>
      </w:pP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שם הבנק/חברת הביטוח ________________</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מס' הטלפון ________________________</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מס' הפקס: ________________________</w:t>
      </w:r>
    </w:p>
    <w:p w:rsidR="004372D3" w:rsidRPr="004D0A7A" w:rsidRDefault="004372D3" w:rsidP="004372D3">
      <w:pPr>
        <w:spacing w:line="360" w:lineRule="auto"/>
        <w:jc w:val="both"/>
        <w:rPr>
          <w:rFonts w:ascii="Arial" w:hAnsi="Arial" w:cs="Arial"/>
          <w:sz w:val="22"/>
          <w:szCs w:val="22"/>
        </w:rPr>
      </w:pPr>
    </w:p>
    <w:p w:rsidR="004372D3" w:rsidRPr="00464399" w:rsidRDefault="004372D3" w:rsidP="004372D3">
      <w:pPr>
        <w:spacing w:line="360" w:lineRule="auto"/>
        <w:jc w:val="center"/>
        <w:rPr>
          <w:rFonts w:ascii="Arial" w:hAnsi="Arial" w:cs="Arial"/>
          <w:b/>
          <w:bCs/>
          <w:sz w:val="22"/>
          <w:szCs w:val="22"/>
          <w:u w:val="single"/>
        </w:rPr>
      </w:pPr>
      <w:r w:rsidRPr="00464399">
        <w:rPr>
          <w:rFonts w:ascii="Arial" w:hAnsi="Arial" w:cs="Arial"/>
          <w:b/>
          <w:bCs/>
          <w:sz w:val="22"/>
          <w:szCs w:val="22"/>
          <w:u w:val="single"/>
          <w:rtl/>
        </w:rPr>
        <w:t>כתב ערבות</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 xml:space="preserve">לכבוד </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 xml:space="preserve">ממשלת ישראל </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באמצעות משרד ____________</w:t>
      </w:r>
    </w:p>
    <w:p w:rsidR="004372D3" w:rsidRPr="004D0A7A" w:rsidRDefault="004372D3" w:rsidP="004372D3">
      <w:pPr>
        <w:spacing w:line="360" w:lineRule="auto"/>
        <w:jc w:val="both"/>
        <w:rPr>
          <w:rFonts w:ascii="Arial" w:hAnsi="Arial" w:cs="Arial"/>
          <w:sz w:val="22"/>
          <w:szCs w:val="22"/>
        </w:rPr>
      </w:pPr>
      <w:r w:rsidRPr="00464399">
        <w:rPr>
          <w:rFonts w:ascii="Arial" w:hAnsi="Arial" w:cs="Arial"/>
          <w:b/>
          <w:bCs/>
          <w:sz w:val="22"/>
          <w:szCs w:val="22"/>
          <w:rtl/>
        </w:rPr>
        <w:t>הנדון: ערבות מס'</w:t>
      </w:r>
      <w:r w:rsidRPr="004D0A7A">
        <w:rPr>
          <w:rFonts w:ascii="Arial" w:hAnsi="Arial" w:cs="Arial"/>
          <w:sz w:val="22"/>
          <w:szCs w:val="22"/>
          <w:rtl/>
        </w:rPr>
        <w:t>____________</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אנו ערבים בזה כלפיכם לסילוק כ</w:t>
      </w:r>
      <w:r>
        <w:rPr>
          <w:rFonts w:ascii="Arial" w:hAnsi="Arial" w:cs="Arial"/>
          <w:sz w:val="22"/>
          <w:szCs w:val="22"/>
          <w:rtl/>
        </w:rPr>
        <w:t>ל סכום עד לסך ________</w:t>
      </w:r>
      <w:r w:rsidRPr="004D0A7A">
        <w:rPr>
          <w:rFonts w:ascii="Arial" w:hAnsi="Arial" w:cs="Arial"/>
          <w:sz w:val="22"/>
          <w:szCs w:val="22"/>
          <w:rtl/>
        </w:rPr>
        <w:t>____________________</w:t>
      </w:r>
    </w:p>
    <w:p w:rsidR="004372D3" w:rsidRPr="004D0A7A" w:rsidRDefault="004372D3" w:rsidP="004372D3">
      <w:pPr>
        <w:spacing w:line="360" w:lineRule="auto"/>
        <w:jc w:val="both"/>
        <w:rPr>
          <w:rFonts w:ascii="Arial" w:hAnsi="Arial" w:cs="Arial"/>
          <w:sz w:val="22"/>
          <w:szCs w:val="22"/>
        </w:rPr>
      </w:pPr>
      <w:r>
        <w:rPr>
          <w:rFonts w:ascii="Arial" w:hAnsi="Arial" w:cs="Arial"/>
          <w:sz w:val="22"/>
          <w:szCs w:val="22"/>
          <w:rtl/>
        </w:rPr>
        <w:t xml:space="preserve">(במילים </w:t>
      </w:r>
      <w:r w:rsidRPr="004D0A7A">
        <w:rPr>
          <w:rFonts w:ascii="Arial" w:hAnsi="Arial" w:cs="Arial"/>
          <w:sz w:val="22"/>
          <w:szCs w:val="22"/>
          <w:rtl/>
        </w:rPr>
        <w:t>________________________________________________________)</w:t>
      </w:r>
    </w:p>
    <w:p w:rsidR="004372D3" w:rsidRPr="004D0A7A" w:rsidRDefault="004372D3" w:rsidP="004372D3">
      <w:pPr>
        <w:spacing w:line="120" w:lineRule="auto"/>
        <w:jc w:val="both"/>
        <w:rPr>
          <w:rFonts w:ascii="Arial" w:hAnsi="Arial" w:cs="Arial"/>
          <w:sz w:val="22"/>
          <w:szCs w:val="22"/>
        </w:rPr>
      </w:pP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אש</w:t>
      </w:r>
      <w:r>
        <w:rPr>
          <w:rFonts w:ascii="Arial" w:hAnsi="Arial" w:cs="Arial"/>
          <w:sz w:val="22"/>
          <w:szCs w:val="22"/>
          <w:rtl/>
        </w:rPr>
        <w:t>ר תדרשו מאת: _____________</w:t>
      </w:r>
      <w:r w:rsidRPr="004D0A7A">
        <w:rPr>
          <w:rFonts w:ascii="Arial" w:hAnsi="Arial" w:cs="Arial"/>
          <w:sz w:val="22"/>
          <w:szCs w:val="22"/>
          <w:rtl/>
        </w:rPr>
        <w:t>_________________________(להלן "החייב") בקשר</w:t>
      </w:r>
    </w:p>
    <w:p w:rsidR="004372D3" w:rsidRPr="004D0A7A" w:rsidRDefault="004372D3" w:rsidP="004372D3">
      <w:pPr>
        <w:spacing w:line="360" w:lineRule="auto"/>
        <w:jc w:val="both"/>
        <w:rPr>
          <w:rFonts w:ascii="Arial" w:hAnsi="Arial" w:cs="Arial"/>
          <w:sz w:val="22"/>
          <w:szCs w:val="22"/>
        </w:rPr>
      </w:pPr>
      <w:r>
        <w:rPr>
          <w:rFonts w:ascii="Arial" w:hAnsi="Arial" w:cs="Arial"/>
          <w:sz w:val="22"/>
          <w:szCs w:val="22"/>
          <w:rtl/>
        </w:rPr>
        <w:t>עם</w:t>
      </w:r>
      <w:r>
        <w:rPr>
          <w:rFonts w:ascii="Arial" w:hAnsi="Arial" w:cs="Arial" w:hint="cs"/>
          <w:sz w:val="22"/>
          <w:szCs w:val="22"/>
          <w:rtl/>
        </w:rPr>
        <w:t xml:space="preserve"> </w:t>
      </w:r>
      <w:r w:rsidRPr="004D0A7A">
        <w:rPr>
          <w:rFonts w:ascii="Arial" w:hAnsi="Arial" w:cs="Arial"/>
          <w:sz w:val="22"/>
          <w:szCs w:val="22"/>
          <w:rtl/>
        </w:rPr>
        <w:t>הזמנ</w:t>
      </w:r>
      <w:r>
        <w:rPr>
          <w:rFonts w:ascii="Arial" w:hAnsi="Arial" w:cs="Arial"/>
          <w:sz w:val="22"/>
          <w:szCs w:val="22"/>
          <w:rtl/>
        </w:rPr>
        <w:t>ה/חוזה ________________</w:t>
      </w:r>
      <w:r w:rsidRPr="004D0A7A">
        <w:rPr>
          <w:rFonts w:ascii="Arial" w:hAnsi="Arial" w:cs="Arial"/>
          <w:sz w:val="22"/>
          <w:szCs w:val="22"/>
          <w:rtl/>
        </w:rPr>
        <w:t>____________________________________</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ערבות זו תהיה בתוקף מתאריך ______________ עד תאריך  _______________</w:t>
      </w:r>
    </w:p>
    <w:p w:rsidR="004372D3" w:rsidRPr="004D0A7A" w:rsidRDefault="004372D3" w:rsidP="004372D3">
      <w:pPr>
        <w:jc w:val="both"/>
        <w:rPr>
          <w:rFonts w:ascii="Arial" w:hAnsi="Arial" w:cs="Arial"/>
          <w:sz w:val="22"/>
          <w:szCs w:val="22"/>
        </w:rPr>
      </w:pPr>
      <w:r w:rsidRPr="004D0A7A">
        <w:rPr>
          <w:rFonts w:ascii="Arial" w:hAnsi="Arial" w:cs="Arial"/>
          <w:sz w:val="22"/>
          <w:szCs w:val="22"/>
          <w:rtl/>
        </w:rPr>
        <w:t>דרישה על פי ערבות זו יש להפנות לסניף הבנק/חב' הביטוח שכתובתו__________________________</w:t>
      </w:r>
    </w:p>
    <w:p w:rsidR="004372D3" w:rsidRPr="004D0A7A" w:rsidRDefault="004372D3" w:rsidP="00BE3F48">
      <w:pPr>
        <w:jc w:val="both"/>
        <w:rPr>
          <w:rFonts w:ascii="Arial" w:hAnsi="Arial" w:cs="Arial"/>
          <w:sz w:val="22"/>
          <w:szCs w:val="22"/>
        </w:rPr>
      </w:pPr>
      <w:r w:rsidRPr="004D0A7A">
        <w:rPr>
          <w:rFonts w:ascii="Arial" w:hAnsi="Arial" w:cs="Arial"/>
          <w:sz w:val="22"/>
          <w:szCs w:val="22"/>
          <w:rtl/>
        </w:rPr>
        <w:t xml:space="preserve">                    </w:t>
      </w:r>
      <w:r>
        <w:rPr>
          <w:rFonts w:ascii="Arial" w:hAnsi="Arial" w:cs="Arial" w:hint="cs"/>
          <w:sz w:val="22"/>
          <w:szCs w:val="22"/>
          <w:rtl/>
        </w:rPr>
        <w:t xml:space="preserve">  </w:t>
      </w:r>
      <w:r w:rsidRPr="004D0A7A">
        <w:rPr>
          <w:rFonts w:ascii="Arial" w:hAnsi="Arial" w:cs="Arial"/>
          <w:sz w:val="22"/>
          <w:szCs w:val="22"/>
          <w:rtl/>
        </w:rPr>
        <w:t xml:space="preserve">   שם הבנק/חב' הביטוח</w:t>
      </w:r>
    </w:p>
    <w:p w:rsidR="004372D3" w:rsidRDefault="004372D3" w:rsidP="004372D3">
      <w:pPr>
        <w:spacing w:line="120" w:lineRule="auto"/>
        <w:jc w:val="both"/>
        <w:rPr>
          <w:rFonts w:ascii="Arial" w:hAnsi="Arial" w:cs="Arial"/>
          <w:sz w:val="22"/>
          <w:szCs w:val="22"/>
          <w:rtl/>
        </w:rPr>
      </w:pPr>
    </w:p>
    <w:p w:rsidR="004372D3" w:rsidRPr="004D0A7A" w:rsidRDefault="00BE3F48" w:rsidP="00BE3F48">
      <w:pPr>
        <w:jc w:val="both"/>
        <w:rPr>
          <w:rFonts w:ascii="Arial" w:hAnsi="Arial" w:cs="Arial"/>
          <w:sz w:val="22"/>
          <w:szCs w:val="22"/>
        </w:rPr>
      </w:pPr>
      <w:r>
        <w:rPr>
          <w:rFonts w:ascii="Arial" w:hAnsi="Arial" w:cs="Arial"/>
          <w:sz w:val="22"/>
          <w:szCs w:val="22"/>
          <w:rtl/>
        </w:rPr>
        <w:t>_________</w:t>
      </w:r>
      <w:r w:rsidR="004372D3" w:rsidRPr="004D0A7A">
        <w:rPr>
          <w:rFonts w:ascii="Arial" w:hAnsi="Arial" w:cs="Arial"/>
          <w:sz w:val="22"/>
          <w:szCs w:val="22"/>
          <w:rtl/>
        </w:rPr>
        <w:t>____________________      _________________________________</w:t>
      </w:r>
    </w:p>
    <w:p w:rsidR="004372D3" w:rsidRPr="004D0A7A" w:rsidRDefault="004372D3" w:rsidP="004372D3">
      <w:pPr>
        <w:jc w:val="both"/>
        <w:rPr>
          <w:rFonts w:ascii="Arial" w:hAnsi="Arial" w:cs="Arial"/>
          <w:sz w:val="22"/>
          <w:szCs w:val="22"/>
        </w:rPr>
      </w:pPr>
      <w:r w:rsidRPr="004D0A7A">
        <w:rPr>
          <w:rFonts w:ascii="Arial" w:hAnsi="Arial" w:cs="Arial"/>
          <w:sz w:val="22"/>
          <w:szCs w:val="22"/>
          <w:rtl/>
        </w:rPr>
        <w:t xml:space="preserve">                  מס' הבנק ומס' הסניף           </w:t>
      </w:r>
      <w:r w:rsidR="00BE3F48">
        <w:rPr>
          <w:rFonts w:ascii="Arial" w:hAnsi="Arial" w:cs="Arial"/>
          <w:sz w:val="22"/>
          <w:szCs w:val="22"/>
          <w:rtl/>
        </w:rPr>
        <w:t xml:space="preserve">       </w:t>
      </w:r>
      <w:r>
        <w:rPr>
          <w:rFonts w:ascii="Arial" w:hAnsi="Arial" w:cs="Arial"/>
          <w:sz w:val="22"/>
          <w:szCs w:val="22"/>
          <w:rtl/>
        </w:rPr>
        <w:t xml:space="preserve">         </w:t>
      </w:r>
      <w:r w:rsidRPr="004D0A7A">
        <w:rPr>
          <w:rFonts w:ascii="Arial" w:hAnsi="Arial" w:cs="Arial"/>
          <w:sz w:val="22"/>
          <w:szCs w:val="22"/>
          <w:rtl/>
        </w:rPr>
        <w:t xml:space="preserve">    כתובת סניף הבנק/חברת הביטוח </w:t>
      </w:r>
    </w:p>
    <w:p w:rsidR="004372D3" w:rsidRPr="004D0A7A" w:rsidRDefault="004372D3" w:rsidP="004372D3">
      <w:pPr>
        <w:spacing w:line="360" w:lineRule="auto"/>
        <w:jc w:val="both"/>
        <w:rPr>
          <w:rFonts w:ascii="Arial" w:hAnsi="Arial" w:cs="Arial"/>
          <w:sz w:val="22"/>
          <w:szCs w:val="22"/>
        </w:rPr>
      </w:pPr>
    </w:p>
    <w:p w:rsidR="004372D3" w:rsidRDefault="004372D3" w:rsidP="004372D3">
      <w:pPr>
        <w:spacing w:line="360" w:lineRule="auto"/>
        <w:jc w:val="both"/>
        <w:rPr>
          <w:rFonts w:ascii="Arial" w:hAnsi="Arial" w:cs="Arial"/>
          <w:sz w:val="22"/>
          <w:szCs w:val="22"/>
          <w:rtl/>
        </w:rPr>
      </w:pPr>
    </w:p>
    <w:p w:rsidR="004372D3" w:rsidRDefault="004372D3" w:rsidP="004372D3">
      <w:pPr>
        <w:spacing w:line="360" w:lineRule="auto"/>
        <w:jc w:val="both"/>
        <w:rPr>
          <w:rFonts w:ascii="Arial" w:hAnsi="Arial" w:cs="Arial"/>
          <w:sz w:val="22"/>
          <w:szCs w:val="22"/>
          <w:rtl/>
        </w:rPr>
      </w:pPr>
      <w:r w:rsidRPr="004D0A7A">
        <w:rPr>
          <w:rFonts w:ascii="Arial" w:hAnsi="Arial" w:cs="Arial"/>
          <w:sz w:val="22"/>
          <w:szCs w:val="22"/>
          <w:rtl/>
        </w:rPr>
        <w:t>ערבות זו אינה ניתנת להעברה</w:t>
      </w:r>
    </w:p>
    <w:p w:rsidR="004372D3" w:rsidRPr="004D0A7A" w:rsidRDefault="004372D3" w:rsidP="004372D3">
      <w:pPr>
        <w:spacing w:line="360" w:lineRule="auto"/>
        <w:jc w:val="both"/>
        <w:rPr>
          <w:rFonts w:ascii="Arial" w:hAnsi="Arial" w:cs="Arial"/>
          <w:sz w:val="22"/>
          <w:szCs w:val="22"/>
        </w:rPr>
      </w:pP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 xml:space="preserve">________________                       ________________                       ________________                  </w:t>
      </w:r>
    </w:p>
    <w:p w:rsidR="004372D3" w:rsidRPr="004D0A7A" w:rsidRDefault="004372D3" w:rsidP="00BE3F48">
      <w:pPr>
        <w:spacing w:line="360" w:lineRule="auto"/>
        <w:jc w:val="both"/>
        <w:rPr>
          <w:rFonts w:ascii="Arial" w:hAnsi="Arial" w:cs="Arial"/>
          <w:sz w:val="22"/>
          <w:szCs w:val="22"/>
        </w:rPr>
      </w:pPr>
      <w:r w:rsidRPr="004D0A7A">
        <w:rPr>
          <w:rFonts w:ascii="Arial" w:hAnsi="Arial" w:cs="Arial"/>
          <w:sz w:val="22"/>
          <w:szCs w:val="22"/>
          <w:rtl/>
        </w:rPr>
        <w:t xml:space="preserve">          תאריך                                            שם מלא                                    חתימה וחותמת </w:t>
      </w:r>
    </w:p>
    <w:p w:rsidR="004372D3" w:rsidRDefault="004372D3" w:rsidP="004372D3">
      <w:pPr>
        <w:spacing w:line="360" w:lineRule="auto"/>
        <w:jc w:val="both"/>
        <w:rPr>
          <w:rFonts w:ascii="Arial" w:hAnsi="Arial" w:cs="Arial"/>
          <w:sz w:val="22"/>
          <w:szCs w:val="22"/>
          <w:rtl/>
        </w:rPr>
      </w:pPr>
    </w:p>
    <w:p w:rsidR="00225395" w:rsidRPr="00225395" w:rsidRDefault="00225395" w:rsidP="00225395">
      <w:pPr>
        <w:rPr>
          <w:rtl/>
        </w:rPr>
      </w:pPr>
    </w:p>
    <w:p w:rsidR="004372D3" w:rsidRDefault="004372D3">
      <w:pPr>
        <w:bidi w:val="0"/>
        <w:spacing w:before="200" w:after="200" w:line="276" w:lineRule="auto"/>
        <w:rPr>
          <w:rFonts w:ascii="David" w:hAnsi="David" w:cs="David"/>
          <w:bCs/>
          <w:i/>
          <w:caps/>
          <w:spacing w:val="15"/>
          <w:kern w:val="28"/>
          <w:sz w:val="28"/>
          <w:szCs w:val="28"/>
          <w:rtl/>
        </w:rPr>
      </w:pPr>
      <w:bookmarkStart w:id="484" w:name="_Toc32477916"/>
      <w:bookmarkStart w:id="485" w:name="_Toc44931980"/>
      <w:bookmarkStart w:id="486" w:name="_Toc44932067"/>
      <w:bookmarkStart w:id="487" w:name="_Toc53331387"/>
      <w:bookmarkEnd w:id="482"/>
      <w:r>
        <w:rPr>
          <w:rtl/>
        </w:rPr>
        <w:br w:type="page"/>
      </w:r>
    </w:p>
    <w:p w:rsidR="00EC3DC3" w:rsidRDefault="00945551" w:rsidP="005C36B3">
      <w:pPr>
        <w:pStyle w:val="afffffffb"/>
        <w:rPr>
          <w:rtl/>
        </w:rPr>
      </w:pPr>
      <w:r w:rsidRPr="00CD6EC5">
        <w:rPr>
          <w:rFonts w:hint="eastAsia"/>
          <w:rtl/>
        </w:rPr>
        <w:t>נספח</w:t>
      </w:r>
      <w:r w:rsidRPr="00CD6EC5">
        <w:rPr>
          <w:rtl/>
        </w:rPr>
        <w:t xml:space="preserve"> </w:t>
      </w:r>
      <w:bookmarkStart w:id="488" w:name="nispach16_2"/>
      <w:r w:rsidR="00CD6EC5" w:rsidRPr="00CD6EC5">
        <w:rPr>
          <w:rFonts w:hint="cs"/>
          <w:rtl/>
        </w:rPr>
        <w:t>ד</w:t>
      </w:r>
      <w:bookmarkEnd w:id="488"/>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84"/>
      <w:bookmarkEnd w:id="485"/>
      <w:bookmarkEnd w:id="486"/>
      <w:bookmarkEnd w:id="487"/>
      <w:r w:rsidRPr="00CD6EC5">
        <w:rPr>
          <w:rtl/>
        </w:rPr>
        <w:t xml:space="preserve"> </w:t>
      </w:r>
    </w:p>
    <w:p w:rsidR="0009150A" w:rsidRPr="007C5B4C" w:rsidRDefault="00945551" w:rsidP="0009150A">
      <w:pPr>
        <w:widowControl w:val="0"/>
        <w:spacing w:before="40" w:line="360" w:lineRule="auto"/>
        <w:ind w:left="397"/>
        <w:jc w:val="center"/>
        <w:rPr>
          <w:rFonts w:cs="David"/>
          <w:rtl/>
        </w:rPr>
      </w:pPr>
      <w:r w:rsidRPr="007C5B4C">
        <w:rPr>
          <w:rFonts w:cs="David" w:hint="cs"/>
          <w:sz w:val="28"/>
          <w:szCs w:val="28"/>
          <w:rtl/>
        </w:rPr>
        <w:t xml:space="preserve"> </w:t>
      </w:r>
    </w:p>
    <w:p w:rsidR="0009150A" w:rsidRPr="007C5B4C" w:rsidRDefault="00945551" w:rsidP="0009150A">
      <w:pPr>
        <w:spacing w:line="360" w:lineRule="auto"/>
        <w:jc w:val="both"/>
        <w:rPr>
          <w:rFonts w:cs="David"/>
          <w:b/>
          <w:bCs/>
          <w:rtl/>
        </w:rPr>
      </w:pPr>
      <w:r w:rsidRPr="007C5B4C">
        <w:rPr>
          <w:rFonts w:cs="David" w:hint="cs"/>
          <w:b/>
          <w:bCs/>
          <w:rtl/>
        </w:rPr>
        <w:t>לכבוד</w:t>
      </w:r>
    </w:p>
    <w:p w:rsidR="0009150A" w:rsidRPr="007C5B4C" w:rsidRDefault="00945551" w:rsidP="0009150A">
      <w:pPr>
        <w:spacing w:line="360" w:lineRule="auto"/>
        <w:jc w:val="both"/>
        <w:rPr>
          <w:rFonts w:cs="David"/>
          <w:b/>
          <w:bCs/>
          <w:rtl/>
        </w:rPr>
      </w:pPr>
      <w:bookmarkStart w:id="489" w:name="OfficeValue_5"/>
      <w:r>
        <w:rPr>
          <w:rFonts w:cs="David" w:hint="cs"/>
          <w:b/>
          <w:bCs/>
          <w:rtl/>
        </w:rPr>
        <w:t>בית חולים מרחבים</w:t>
      </w:r>
      <w:bookmarkEnd w:id="489"/>
      <w:r w:rsidRPr="007C5B4C">
        <w:rPr>
          <w:rFonts w:cs="David"/>
          <w:b/>
          <w:bCs/>
          <w:rtl/>
        </w:rPr>
        <w:t xml:space="preserve"> </w:t>
      </w:r>
    </w:p>
    <w:p w:rsidR="0009150A" w:rsidRPr="007C5B4C" w:rsidRDefault="0009150A" w:rsidP="0009150A">
      <w:pPr>
        <w:spacing w:before="40" w:after="40" w:line="360" w:lineRule="auto"/>
        <w:ind w:left="397"/>
        <w:jc w:val="both"/>
        <w:rPr>
          <w:rFonts w:cs="David"/>
          <w:rtl/>
        </w:rPr>
      </w:pPr>
    </w:p>
    <w:p w:rsidR="00DE3E2F" w:rsidRPr="00371F33" w:rsidRDefault="00945551" w:rsidP="00811C3A">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w:t>
      </w:r>
      <w:r w:rsidR="008B7D45">
        <w:rPr>
          <w:rFonts w:cs="David" w:hint="cs"/>
          <w:rtl/>
        </w:rPr>
        <w:t>"</w:t>
      </w:r>
      <w:r w:rsidRPr="007457A7">
        <w:rPr>
          <w:rFonts w:cs="David" w:hint="cs"/>
          <w:rtl/>
        </w:rPr>
        <w:t>ז ___</w:t>
      </w:r>
      <w:r>
        <w:rPr>
          <w:rFonts w:cs="David" w:hint="cs"/>
          <w:rtl/>
        </w:rPr>
        <w:t>________</w:t>
      </w:r>
      <w:r w:rsidRPr="007457A7">
        <w:rPr>
          <w:rFonts w:cs="David" w:hint="cs"/>
          <w:rtl/>
        </w:rPr>
        <w:t>_______, אשר תפקידי אצל</w:t>
      </w:r>
      <w:r w:rsidR="00B77F16">
        <w:rPr>
          <w:rFonts w:cs="David" w:hint="cs"/>
          <w:rtl/>
        </w:rPr>
        <w:t xml:space="preserve">  </w:t>
      </w:r>
      <w:r w:rsidR="00B77F16" w:rsidRPr="007457A7">
        <w:rPr>
          <w:rFonts w:cs="David" w:hint="cs"/>
          <w:rtl/>
        </w:rPr>
        <w:t>____________</w:t>
      </w:r>
      <w:r w:rsidR="00B77F16">
        <w:rPr>
          <w:rFonts w:cs="David" w:hint="cs"/>
          <w:rtl/>
        </w:rPr>
        <w:t>_______</w:t>
      </w:r>
      <w:r w:rsidR="00B77F16" w:rsidRPr="007457A7">
        <w:rPr>
          <w:rFonts w:cs="David" w:hint="cs"/>
          <w:rtl/>
        </w:rPr>
        <w:t xml:space="preserve">_______________ </w:t>
      </w:r>
      <w:r w:rsidR="00B77F16" w:rsidRPr="007457A7">
        <w:rPr>
          <w:rFonts w:cs="David" w:hint="cs"/>
          <w:i/>
          <w:iCs/>
          <w:rtl/>
        </w:rPr>
        <w:t>[למלא שם הספק]</w:t>
      </w:r>
      <w:r w:rsidR="00B77F16">
        <w:rPr>
          <w:rFonts w:cs="David" w:hint="cs"/>
          <w:rtl/>
        </w:rPr>
        <w:t xml:space="preserve"> </w:t>
      </w:r>
      <w:r w:rsidR="00B77F16" w:rsidRPr="007457A7">
        <w:rPr>
          <w:rFonts w:cs="David"/>
          <w:rtl/>
        </w:rPr>
        <w:t>(להלן</w:t>
      </w:r>
      <w:r w:rsidR="00B77F16">
        <w:rPr>
          <w:rFonts w:cs="David" w:hint="cs"/>
          <w:rtl/>
        </w:rPr>
        <w:t xml:space="preserve"> -</w:t>
      </w:r>
      <w:r w:rsidR="00B77F16" w:rsidRPr="007457A7">
        <w:rPr>
          <w:rFonts w:cs="David"/>
          <w:rtl/>
        </w:rPr>
        <w:t xml:space="preserve"> "</w:t>
      </w:r>
      <w:r w:rsidR="00B77F16" w:rsidRPr="007457A7">
        <w:rPr>
          <w:rFonts w:cs="David" w:hint="eastAsia"/>
          <w:b/>
          <w:bCs/>
          <w:rtl/>
        </w:rPr>
        <w:t>הספק</w:t>
      </w:r>
      <w:r w:rsidR="00B77F16" w:rsidRPr="007457A7">
        <w:rPr>
          <w:rFonts w:cs="David"/>
          <w:rtl/>
        </w:rPr>
        <w:t>")</w:t>
      </w:r>
      <w:r w:rsidRPr="007457A7">
        <w:rPr>
          <w:rFonts w:cs="David" w:hint="cs"/>
          <w:rtl/>
        </w:rPr>
        <w:t xml:space="preserve"> </w:t>
      </w:r>
      <w:r w:rsidR="00B77F16">
        <w:rPr>
          <w:rFonts w:cs="David" w:hint="cs"/>
          <w:rtl/>
        </w:rPr>
        <w:t>ה</w:t>
      </w:r>
      <w:r w:rsidRPr="007457A7">
        <w:rPr>
          <w:rFonts w:cs="David" w:hint="cs"/>
          <w:rtl/>
        </w:rPr>
        <w:t xml:space="preserve">ינו </w:t>
      </w:r>
      <w:r w:rsidRPr="0017093B">
        <w:rPr>
          <w:rFonts w:cs="David" w:hint="cs"/>
          <w:rtl/>
        </w:rPr>
        <w:t xml:space="preserve">______________________, נותן התחייבות זו בקשר </w:t>
      </w:r>
      <w:r w:rsidR="00133420" w:rsidRPr="0017093B">
        <w:rPr>
          <w:rFonts w:cs="David" w:hint="cs"/>
          <w:rtl/>
        </w:rPr>
        <w:t>ל</w:t>
      </w:r>
      <w:r w:rsidRPr="0017093B">
        <w:rPr>
          <w:rFonts w:cs="David"/>
          <w:rtl/>
        </w:rPr>
        <w:t>מכרז</w:t>
      </w:r>
      <w:r w:rsidR="00844D37" w:rsidRPr="0017093B">
        <w:rPr>
          <w:rFonts w:cs="David" w:hint="cs"/>
          <w:rtl/>
        </w:rPr>
        <w:t xml:space="preserve"> מספר  </w:t>
      </w:r>
      <w:r w:rsidR="00811C3A" w:rsidRPr="0017093B">
        <w:rPr>
          <w:rFonts w:cs="David" w:hint="cs"/>
          <w:rtl/>
        </w:rPr>
        <w:t>6</w:t>
      </w:r>
      <w:r w:rsidR="00844D37" w:rsidRPr="0017093B">
        <w:rPr>
          <w:rFonts w:cs="David" w:hint="cs"/>
          <w:rtl/>
        </w:rPr>
        <w:t xml:space="preserve">/2023 </w:t>
      </w:r>
      <w:bookmarkStart w:id="490" w:name="TenderDesc_10"/>
      <w:r w:rsidR="00844D37" w:rsidRPr="0017093B">
        <w:rPr>
          <w:rFonts w:cs="David" w:hint="cs"/>
          <w:rtl/>
        </w:rPr>
        <w:t>ל</w:t>
      </w:r>
      <w:r w:rsidRPr="0017093B">
        <w:rPr>
          <w:rFonts w:cs="David"/>
          <w:rtl/>
        </w:rPr>
        <w:t>רכישת מיני מחפרון - זחל עד 2 טון</w:t>
      </w:r>
      <w:bookmarkEnd w:id="490"/>
      <w:r w:rsidR="00844D37" w:rsidRPr="0017093B">
        <w:rPr>
          <w:rFonts w:cs="David" w:hint="cs"/>
          <w:rtl/>
        </w:rPr>
        <w:t xml:space="preserve"> ושירותי תחזוקה</w:t>
      </w:r>
      <w:r w:rsidR="00133420" w:rsidRPr="0017093B">
        <w:rPr>
          <w:rFonts w:cs="David" w:hint="cs"/>
          <w:rtl/>
        </w:rPr>
        <w:t xml:space="preserve"> </w:t>
      </w:r>
      <w:r w:rsidRPr="0017093B">
        <w:rPr>
          <w:rFonts w:cs="David" w:hint="cs"/>
          <w:rtl/>
        </w:rPr>
        <w:t>(להלן - "</w:t>
      </w:r>
      <w:r w:rsidRPr="0017093B">
        <w:rPr>
          <w:rFonts w:cs="David" w:hint="cs"/>
          <w:b/>
          <w:bCs/>
          <w:rtl/>
        </w:rPr>
        <w:t>המכרז</w:t>
      </w:r>
      <w:r w:rsidRPr="0017093B">
        <w:rPr>
          <w:rFonts w:cs="David" w:hint="cs"/>
          <w:rtl/>
        </w:rPr>
        <w:t>").</w:t>
      </w:r>
      <w:bookmarkStart w:id="491" w:name="_GoBack"/>
      <w:bookmarkEnd w:id="491"/>
    </w:p>
    <w:p w:rsidR="00DE3E2F" w:rsidRPr="007C5B4C" w:rsidRDefault="00945551" w:rsidP="003C7D7F">
      <w:pPr>
        <w:pStyle w:val="N1"/>
        <w:widowControl w:val="0"/>
        <w:numPr>
          <w:ilvl w:val="0"/>
          <w:numId w:val="65"/>
        </w:numPr>
        <w:spacing w:line="360" w:lineRule="auto"/>
        <w:rPr>
          <w:sz w:val="24"/>
          <w:rtl/>
        </w:rPr>
      </w:pPr>
      <w:r w:rsidRPr="007C5B4C">
        <w:rPr>
          <w:sz w:val="24"/>
          <w:rtl/>
        </w:rPr>
        <w:t>בהתחייבות זו תהיה למונחים הבאים המשמעות המופיעה לצידם:</w:t>
      </w:r>
    </w:p>
    <w:p w:rsidR="00DE3E2F" w:rsidRPr="007C5B4C" w:rsidRDefault="00945551" w:rsidP="00DE3E2F">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rsidR="00DE3E2F" w:rsidRPr="007C5B4C" w:rsidRDefault="00945551" w:rsidP="00DE3E2F">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rsidR="00DE3E2F" w:rsidRDefault="00945551" w:rsidP="003C7D7F">
      <w:pPr>
        <w:pStyle w:val="af4"/>
        <w:numPr>
          <w:ilvl w:val="0"/>
          <w:numId w:val="65"/>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rsidR="00DE3E2F" w:rsidRPr="00C2336B" w:rsidRDefault="00945551" w:rsidP="003C7D7F">
      <w:pPr>
        <w:pStyle w:val="af4"/>
        <w:numPr>
          <w:ilvl w:val="0"/>
          <w:numId w:val="65"/>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rsidR="00DE3E2F" w:rsidRPr="00C2336B" w:rsidRDefault="00945551" w:rsidP="003C7D7F">
      <w:pPr>
        <w:pStyle w:val="af4"/>
        <w:numPr>
          <w:ilvl w:val="0"/>
          <w:numId w:val="65"/>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rsidR="00DE3E2F" w:rsidRDefault="00945551" w:rsidP="003C7D7F">
      <w:pPr>
        <w:pStyle w:val="af4"/>
        <w:numPr>
          <w:ilvl w:val="0"/>
          <w:numId w:val="65"/>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rsidR="00DE3E2F" w:rsidRPr="00C2336B" w:rsidRDefault="00945551" w:rsidP="003C7D7F">
      <w:pPr>
        <w:pStyle w:val="af4"/>
        <w:numPr>
          <w:ilvl w:val="0"/>
          <w:numId w:val="65"/>
        </w:numPr>
        <w:spacing w:line="360" w:lineRule="auto"/>
        <w:jc w:val="both"/>
        <w:rPr>
          <w:rFonts w:cs="David"/>
          <w:rtl/>
        </w:rPr>
      </w:pPr>
      <w:r w:rsidRPr="00C2336B">
        <w:rPr>
          <w:rFonts w:cs="David"/>
          <w:rtl/>
        </w:rPr>
        <w:t xml:space="preserve">אני מתחייב להודיע </w:t>
      </w:r>
      <w:r w:rsidR="0042795F">
        <w:rPr>
          <w:rFonts w:cs="David"/>
          <w:rtl/>
        </w:rPr>
        <w:t>למזמין</w:t>
      </w:r>
      <w:r>
        <w:rPr>
          <w:rFonts w:cs="David" w:hint="cs"/>
          <w:rtl/>
        </w:rPr>
        <w:t xml:space="preserve"> ולמזמין</w:t>
      </w:r>
      <w:r w:rsidRPr="00C2336B">
        <w:rPr>
          <w:rFonts w:cs="David"/>
          <w:rtl/>
        </w:rPr>
        <w:t xml:space="preserve"> על כל </w:t>
      </w:r>
      <w:r w:rsidRPr="000636E1">
        <w:rPr>
          <w:rFonts w:cs="David"/>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rsidR="00DE3E2F" w:rsidRDefault="00DE3E2F" w:rsidP="00DE3E2F">
      <w:pPr>
        <w:spacing w:after="200" w:line="360" w:lineRule="auto"/>
        <w:jc w:val="center"/>
        <w:rPr>
          <w:rFonts w:cs="David"/>
          <w:rtl/>
        </w:rPr>
      </w:pPr>
    </w:p>
    <w:p w:rsidR="0009150A" w:rsidRDefault="00945551" w:rsidP="004D1159">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492" w:name="_Toc185193199"/>
      <w:bookmarkStart w:id="493" w:name="_Toc171667620"/>
      <w:bookmarkStart w:id="494" w:name="_Toc330777766"/>
      <w:bookmarkEnd w:id="477"/>
      <w:bookmarkEnd w:id="492"/>
      <w:bookmarkEnd w:id="493"/>
      <w:bookmarkEnd w:id="494"/>
    </w:p>
    <w:p w:rsidR="00C21D13" w:rsidRDefault="00C21D13" w:rsidP="00C21D13">
      <w:pPr>
        <w:bidi w:val="0"/>
        <w:spacing w:before="200" w:after="200" w:line="276" w:lineRule="auto"/>
        <w:rPr>
          <w:rFonts w:cs="David"/>
        </w:rPr>
      </w:pPr>
    </w:p>
    <w:p w:rsidR="00C21D13" w:rsidRDefault="00C21D13" w:rsidP="00C21D13">
      <w:pPr>
        <w:bidi w:val="0"/>
        <w:spacing w:before="200" w:after="200" w:line="276" w:lineRule="auto"/>
        <w:rPr>
          <w:rFonts w:cs="David"/>
        </w:rPr>
      </w:pPr>
    </w:p>
    <w:p w:rsidR="00CD6ADC" w:rsidRDefault="00CD6ADC" w:rsidP="00BE3F48">
      <w:pPr>
        <w:pStyle w:val="afffffffb"/>
        <w:jc w:val="left"/>
        <w:rPr>
          <w:rtl/>
        </w:rPr>
      </w:pPr>
      <w:bookmarkStart w:id="495" w:name="show_isNotCyberDetailsOrAttach_2"/>
      <w:bookmarkEnd w:id="495"/>
    </w:p>
    <w:sectPr w:rsidR="00CD6ADC"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40C" w:rsidRDefault="00FD240C">
      <w:r>
        <w:separator/>
      </w:r>
    </w:p>
  </w:endnote>
  <w:endnote w:type="continuationSeparator" w:id="0">
    <w:p w:rsidR="00FD240C" w:rsidRDefault="00FD2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4000ACFF" w:usb2="00000001"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A00002EF" w:usb1="4000004B"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2AEF" w:usb1="4000207B" w:usb2="00000000"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40C" w:rsidRDefault="00FD240C" w:rsidP="00264E54">
    <w:pPr>
      <w:pStyle w:val="a"/>
      <w:numPr>
        <w:ilvl w:val="0"/>
        <w:numId w:val="0"/>
      </w:numPr>
      <w:jc w:val="center"/>
    </w:pPr>
    <w:r>
      <w:fldChar w:fldCharType="begin"/>
    </w:r>
    <w:r>
      <w:instrText>PAGE   \* MERGEFORMAT</w:instrText>
    </w:r>
    <w:r>
      <w:fldChar w:fldCharType="separate"/>
    </w:r>
    <w:r w:rsidR="0017093B" w:rsidRPr="0017093B">
      <w:rPr>
        <w:rFonts w:cs="Times New Roman"/>
        <w:rtl/>
        <w:lang w:val="he-IL"/>
      </w:rPr>
      <w:t>52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40C" w:rsidRPr="003236F8" w:rsidRDefault="00FD240C"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711274370"/>
      <w:docPartObj>
        <w:docPartGallery w:val="Page Numbers (Bottom of Page)"/>
        <w:docPartUnique/>
      </w:docPartObj>
    </w:sdtPr>
    <w:sdtEndPr>
      <w:rPr>
        <w:cs/>
      </w:rPr>
    </w:sdtEndPr>
    <w:sdtContent>
      <w:p w:rsidR="00FD240C" w:rsidRDefault="00FD240C" w:rsidP="000636E1">
        <w:pPr>
          <w:pStyle w:val="a"/>
          <w:numPr>
            <w:ilvl w:val="0"/>
            <w:numId w:val="0"/>
          </w:numPr>
          <w:jc w:val="center"/>
          <w:rPr>
            <w:rtl/>
            <w:cs/>
          </w:rPr>
        </w:pPr>
        <w:r>
          <w:fldChar w:fldCharType="begin"/>
        </w:r>
        <w:r>
          <w:rPr>
            <w:rtl/>
            <w:cs/>
          </w:rPr>
          <w:instrText>PAGE   \* MERGEFORMAT</w:instrText>
        </w:r>
        <w:r>
          <w:fldChar w:fldCharType="separate"/>
        </w:r>
        <w:r w:rsidR="0017093B" w:rsidRPr="0017093B">
          <w:rPr>
            <w:rtl/>
            <w:lang w:val="he-IL"/>
          </w:rPr>
          <w:t>51</w:t>
        </w:r>
        <w:r>
          <w:fldChar w:fldCharType="end"/>
        </w:r>
      </w:p>
    </w:sdtContent>
  </w:sdt>
  <w:p w:rsidR="00FD240C" w:rsidRPr="003236F8" w:rsidRDefault="00FD240C"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40C" w:rsidRDefault="00FD240C">
      <w:r>
        <w:separator/>
      </w:r>
    </w:p>
  </w:footnote>
  <w:footnote w:type="continuationSeparator" w:id="0">
    <w:p w:rsidR="00FD240C" w:rsidRDefault="00FD24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85A0F"/>
    <w:multiLevelType w:val="hybridMultilevel"/>
    <w:tmpl w:val="F5C64484"/>
    <w:lvl w:ilvl="0" w:tplc="6C4633FE">
      <w:start w:val="1"/>
      <w:numFmt w:val="decimal"/>
      <w:lvlText w:val="%1."/>
      <w:lvlJc w:val="left"/>
      <w:pPr>
        <w:ind w:left="720" w:hanging="360"/>
      </w:pPr>
      <w:rPr>
        <w:rFonts w:hint="default"/>
      </w:rPr>
    </w:lvl>
    <w:lvl w:ilvl="1" w:tplc="EC04E3E4" w:tentative="1">
      <w:start w:val="1"/>
      <w:numFmt w:val="lowerLetter"/>
      <w:lvlText w:val="%2."/>
      <w:lvlJc w:val="left"/>
      <w:pPr>
        <w:ind w:left="1440" w:hanging="360"/>
      </w:pPr>
    </w:lvl>
    <w:lvl w:ilvl="2" w:tplc="4CB0813A" w:tentative="1">
      <w:start w:val="1"/>
      <w:numFmt w:val="lowerRoman"/>
      <w:lvlText w:val="%3."/>
      <w:lvlJc w:val="right"/>
      <w:pPr>
        <w:ind w:left="2160" w:hanging="180"/>
      </w:pPr>
    </w:lvl>
    <w:lvl w:ilvl="3" w:tplc="03FA0FCA" w:tentative="1">
      <w:start w:val="1"/>
      <w:numFmt w:val="decimal"/>
      <w:lvlText w:val="%4."/>
      <w:lvlJc w:val="left"/>
      <w:pPr>
        <w:ind w:left="2880" w:hanging="360"/>
      </w:pPr>
    </w:lvl>
    <w:lvl w:ilvl="4" w:tplc="2DF6830C" w:tentative="1">
      <w:start w:val="1"/>
      <w:numFmt w:val="lowerLetter"/>
      <w:lvlText w:val="%5."/>
      <w:lvlJc w:val="left"/>
      <w:pPr>
        <w:ind w:left="3600" w:hanging="360"/>
      </w:pPr>
    </w:lvl>
    <w:lvl w:ilvl="5" w:tplc="01A0AC96" w:tentative="1">
      <w:start w:val="1"/>
      <w:numFmt w:val="lowerRoman"/>
      <w:lvlText w:val="%6."/>
      <w:lvlJc w:val="right"/>
      <w:pPr>
        <w:ind w:left="4320" w:hanging="180"/>
      </w:pPr>
    </w:lvl>
    <w:lvl w:ilvl="6" w:tplc="719273FE" w:tentative="1">
      <w:start w:val="1"/>
      <w:numFmt w:val="decimal"/>
      <w:lvlText w:val="%7."/>
      <w:lvlJc w:val="left"/>
      <w:pPr>
        <w:ind w:left="5040" w:hanging="360"/>
      </w:pPr>
    </w:lvl>
    <w:lvl w:ilvl="7" w:tplc="71007A9C" w:tentative="1">
      <w:start w:val="1"/>
      <w:numFmt w:val="lowerLetter"/>
      <w:lvlText w:val="%8."/>
      <w:lvlJc w:val="left"/>
      <w:pPr>
        <w:ind w:left="5760" w:hanging="360"/>
      </w:pPr>
    </w:lvl>
    <w:lvl w:ilvl="8" w:tplc="29BEB6FE" w:tentative="1">
      <w:start w:val="1"/>
      <w:numFmt w:val="lowerRoman"/>
      <w:lvlText w:val="%9."/>
      <w:lvlJc w:val="right"/>
      <w:pPr>
        <w:ind w:left="6480" w:hanging="180"/>
      </w:pPr>
    </w:lvl>
  </w:abstractNum>
  <w:abstractNum w:abstractNumId="7" w15:restartNumberingAfterBreak="0">
    <w:nsid w:val="018B542F"/>
    <w:multiLevelType w:val="hybridMultilevel"/>
    <w:tmpl w:val="9E083F80"/>
    <w:lvl w:ilvl="0" w:tplc="E45C46D2">
      <w:start w:val="1"/>
      <w:numFmt w:val="bullet"/>
      <w:lvlText w:val=""/>
      <w:lvlJc w:val="left"/>
      <w:pPr>
        <w:tabs>
          <w:tab w:val="num" w:pos="720"/>
        </w:tabs>
        <w:ind w:left="720" w:hanging="360"/>
      </w:pPr>
      <w:rPr>
        <w:rFonts w:ascii="Symbol" w:hAnsi="Symbol" w:hint="default"/>
      </w:rPr>
    </w:lvl>
    <w:lvl w:ilvl="1" w:tplc="7572F294">
      <w:start w:val="1"/>
      <w:numFmt w:val="bullet"/>
      <w:lvlText w:val="o"/>
      <w:lvlJc w:val="left"/>
      <w:pPr>
        <w:tabs>
          <w:tab w:val="num" w:pos="1440"/>
        </w:tabs>
        <w:ind w:left="1440" w:hanging="360"/>
      </w:pPr>
      <w:rPr>
        <w:rFonts w:ascii="Courier New" w:hAnsi="Courier New" w:cs="Courier New" w:hint="default"/>
      </w:rPr>
    </w:lvl>
    <w:lvl w:ilvl="2" w:tplc="A502D20E">
      <w:start w:val="1"/>
      <w:numFmt w:val="bullet"/>
      <w:lvlText w:val=""/>
      <w:lvlJc w:val="left"/>
      <w:pPr>
        <w:tabs>
          <w:tab w:val="num" w:pos="2160"/>
        </w:tabs>
        <w:ind w:left="2160" w:hanging="360"/>
      </w:pPr>
      <w:rPr>
        <w:rFonts w:ascii="Wingdings" w:hAnsi="Wingdings" w:hint="default"/>
      </w:rPr>
    </w:lvl>
    <w:lvl w:ilvl="3" w:tplc="0BA033C0">
      <w:start w:val="1"/>
      <w:numFmt w:val="bullet"/>
      <w:lvlText w:val=""/>
      <w:lvlJc w:val="left"/>
      <w:pPr>
        <w:tabs>
          <w:tab w:val="num" w:pos="2880"/>
        </w:tabs>
        <w:ind w:left="2880" w:hanging="360"/>
      </w:pPr>
      <w:rPr>
        <w:rFonts w:ascii="Symbol" w:hAnsi="Symbol" w:hint="default"/>
      </w:rPr>
    </w:lvl>
    <w:lvl w:ilvl="4" w:tplc="D012ED94">
      <w:start w:val="1"/>
      <w:numFmt w:val="bullet"/>
      <w:lvlText w:val="o"/>
      <w:lvlJc w:val="left"/>
      <w:pPr>
        <w:tabs>
          <w:tab w:val="num" w:pos="3600"/>
        </w:tabs>
        <w:ind w:left="3600" w:hanging="360"/>
      </w:pPr>
      <w:rPr>
        <w:rFonts w:ascii="Courier New" w:hAnsi="Courier New" w:cs="Courier New" w:hint="default"/>
      </w:rPr>
    </w:lvl>
    <w:lvl w:ilvl="5" w:tplc="0C4ACAA0">
      <w:start w:val="1"/>
      <w:numFmt w:val="bullet"/>
      <w:lvlText w:val=""/>
      <w:lvlJc w:val="left"/>
      <w:pPr>
        <w:tabs>
          <w:tab w:val="num" w:pos="4320"/>
        </w:tabs>
        <w:ind w:left="4320" w:hanging="360"/>
      </w:pPr>
      <w:rPr>
        <w:rFonts w:ascii="Wingdings" w:hAnsi="Wingdings" w:hint="default"/>
      </w:rPr>
    </w:lvl>
    <w:lvl w:ilvl="6" w:tplc="FE50EFB8">
      <w:start w:val="1"/>
      <w:numFmt w:val="bullet"/>
      <w:lvlText w:val=""/>
      <w:lvlJc w:val="left"/>
      <w:pPr>
        <w:tabs>
          <w:tab w:val="num" w:pos="5040"/>
        </w:tabs>
        <w:ind w:left="5040" w:hanging="360"/>
      </w:pPr>
      <w:rPr>
        <w:rFonts w:ascii="Symbol" w:hAnsi="Symbol" w:hint="default"/>
      </w:rPr>
    </w:lvl>
    <w:lvl w:ilvl="7" w:tplc="2FAC3AA0">
      <w:start w:val="1"/>
      <w:numFmt w:val="bullet"/>
      <w:lvlText w:val="o"/>
      <w:lvlJc w:val="left"/>
      <w:pPr>
        <w:tabs>
          <w:tab w:val="num" w:pos="5760"/>
        </w:tabs>
        <w:ind w:left="5760" w:hanging="360"/>
      </w:pPr>
      <w:rPr>
        <w:rFonts w:ascii="Courier New" w:hAnsi="Courier New" w:cs="Courier New" w:hint="default"/>
      </w:rPr>
    </w:lvl>
    <w:lvl w:ilvl="8" w:tplc="6C6040E0">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21179D0"/>
    <w:multiLevelType w:val="hybridMultilevel"/>
    <w:tmpl w:val="68A26E50"/>
    <w:lvl w:ilvl="0" w:tplc="7EB69F42">
      <w:start w:val="1"/>
      <w:numFmt w:val="bullet"/>
      <w:lvlText w:val=""/>
      <w:lvlJc w:val="left"/>
      <w:pPr>
        <w:ind w:left="720" w:hanging="360"/>
      </w:pPr>
      <w:rPr>
        <w:rFonts w:ascii="Symbol" w:hAnsi="Symbol" w:hint="default"/>
      </w:rPr>
    </w:lvl>
    <w:lvl w:ilvl="1" w:tplc="37A42088" w:tentative="1">
      <w:start w:val="1"/>
      <w:numFmt w:val="bullet"/>
      <w:lvlText w:val="o"/>
      <w:lvlJc w:val="left"/>
      <w:pPr>
        <w:ind w:left="1440" w:hanging="360"/>
      </w:pPr>
      <w:rPr>
        <w:rFonts w:ascii="Courier New" w:hAnsi="Courier New" w:cs="Courier New" w:hint="default"/>
      </w:rPr>
    </w:lvl>
    <w:lvl w:ilvl="2" w:tplc="7F264278" w:tentative="1">
      <w:start w:val="1"/>
      <w:numFmt w:val="bullet"/>
      <w:lvlText w:val=""/>
      <w:lvlJc w:val="left"/>
      <w:pPr>
        <w:ind w:left="2160" w:hanging="360"/>
      </w:pPr>
      <w:rPr>
        <w:rFonts w:ascii="Wingdings" w:hAnsi="Wingdings" w:hint="default"/>
      </w:rPr>
    </w:lvl>
    <w:lvl w:ilvl="3" w:tplc="6DBC3C7E">
      <w:start w:val="1"/>
      <w:numFmt w:val="bullet"/>
      <w:lvlText w:val=""/>
      <w:lvlJc w:val="left"/>
      <w:pPr>
        <w:ind w:left="2880" w:hanging="360"/>
      </w:pPr>
      <w:rPr>
        <w:rFonts w:ascii="Symbol" w:hAnsi="Symbol" w:hint="default"/>
      </w:rPr>
    </w:lvl>
    <w:lvl w:ilvl="4" w:tplc="2B9C6FC8" w:tentative="1">
      <w:start w:val="1"/>
      <w:numFmt w:val="bullet"/>
      <w:lvlText w:val="o"/>
      <w:lvlJc w:val="left"/>
      <w:pPr>
        <w:ind w:left="3600" w:hanging="360"/>
      </w:pPr>
      <w:rPr>
        <w:rFonts w:ascii="Courier New" w:hAnsi="Courier New" w:cs="Courier New" w:hint="default"/>
      </w:rPr>
    </w:lvl>
    <w:lvl w:ilvl="5" w:tplc="AF503ED2">
      <w:start w:val="1"/>
      <w:numFmt w:val="bullet"/>
      <w:pStyle w:val="60"/>
      <w:lvlText w:val=""/>
      <w:lvlJc w:val="left"/>
      <w:pPr>
        <w:ind w:left="4320" w:hanging="360"/>
      </w:pPr>
      <w:rPr>
        <w:rFonts w:ascii="Wingdings" w:hAnsi="Wingdings" w:hint="default"/>
      </w:rPr>
    </w:lvl>
    <w:lvl w:ilvl="6" w:tplc="6D8894AC">
      <w:start w:val="1"/>
      <w:numFmt w:val="bullet"/>
      <w:pStyle w:val="7"/>
      <w:lvlText w:val=""/>
      <w:lvlJc w:val="left"/>
      <w:pPr>
        <w:ind w:left="5040" w:hanging="360"/>
      </w:pPr>
      <w:rPr>
        <w:rFonts w:ascii="Symbol" w:hAnsi="Symbol" w:hint="default"/>
      </w:rPr>
    </w:lvl>
    <w:lvl w:ilvl="7" w:tplc="24B0C6CE" w:tentative="1">
      <w:start w:val="1"/>
      <w:numFmt w:val="bullet"/>
      <w:lvlText w:val="o"/>
      <w:lvlJc w:val="left"/>
      <w:pPr>
        <w:ind w:left="5760" w:hanging="360"/>
      </w:pPr>
      <w:rPr>
        <w:rFonts w:ascii="Courier New" w:hAnsi="Courier New" w:cs="Courier New" w:hint="default"/>
      </w:rPr>
    </w:lvl>
    <w:lvl w:ilvl="8" w:tplc="6F50C44E" w:tentative="1">
      <w:start w:val="1"/>
      <w:numFmt w:val="bullet"/>
      <w:lvlText w:val=""/>
      <w:lvlJc w:val="left"/>
      <w:pPr>
        <w:ind w:left="6480" w:hanging="360"/>
      </w:pPr>
      <w:rPr>
        <w:rFonts w:ascii="Wingdings" w:hAnsi="Wingdings" w:hint="default"/>
      </w:rPr>
    </w:lvl>
  </w:abstractNum>
  <w:abstractNum w:abstractNumId="9"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0"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6F75E31"/>
    <w:multiLevelType w:val="hybridMultilevel"/>
    <w:tmpl w:val="F5C64484"/>
    <w:lvl w:ilvl="0" w:tplc="2A429CBA">
      <w:start w:val="1"/>
      <w:numFmt w:val="decimal"/>
      <w:lvlText w:val="%1."/>
      <w:lvlJc w:val="left"/>
      <w:pPr>
        <w:ind w:left="720" w:hanging="360"/>
      </w:pPr>
      <w:rPr>
        <w:rFonts w:hint="default"/>
      </w:rPr>
    </w:lvl>
    <w:lvl w:ilvl="1" w:tplc="0D0E0C78" w:tentative="1">
      <w:start w:val="1"/>
      <w:numFmt w:val="lowerLetter"/>
      <w:lvlText w:val="%2."/>
      <w:lvlJc w:val="left"/>
      <w:pPr>
        <w:ind w:left="1440" w:hanging="360"/>
      </w:pPr>
    </w:lvl>
    <w:lvl w:ilvl="2" w:tplc="C834F1F6" w:tentative="1">
      <w:start w:val="1"/>
      <w:numFmt w:val="lowerRoman"/>
      <w:lvlText w:val="%3."/>
      <w:lvlJc w:val="right"/>
      <w:pPr>
        <w:ind w:left="2160" w:hanging="180"/>
      </w:pPr>
    </w:lvl>
    <w:lvl w:ilvl="3" w:tplc="F6301CDC" w:tentative="1">
      <w:start w:val="1"/>
      <w:numFmt w:val="decimal"/>
      <w:lvlText w:val="%4."/>
      <w:lvlJc w:val="left"/>
      <w:pPr>
        <w:ind w:left="2880" w:hanging="360"/>
      </w:pPr>
    </w:lvl>
    <w:lvl w:ilvl="4" w:tplc="9F483E6C" w:tentative="1">
      <w:start w:val="1"/>
      <w:numFmt w:val="lowerLetter"/>
      <w:lvlText w:val="%5."/>
      <w:lvlJc w:val="left"/>
      <w:pPr>
        <w:ind w:left="3600" w:hanging="360"/>
      </w:pPr>
    </w:lvl>
    <w:lvl w:ilvl="5" w:tplc="098A622C" w:tentative="1">
      <w:start w:val="1"/>
      <w:numFmt w:val="lowerRoman"/>
      <w:lvlText w:val="%6."/>
      <w:lvlJc w:val="right"/>
      <w:pPr>
        <w:ind w:left="4320" w:hanging="180"/>
      </w:pPr>
    </w:lvl>
    <w:lvl w:ilvl="6" w:tplc="ABE85F10" w:tentative="1">
      <w:start w:val="1"/>
      <w:numFmt w:val="decimal"/>
      <w:lvlText w:val="%7."/>
      <w:lvlJc w:val="left"/>
      <w:pPr>
        <w:ind w:left="5040" w:hanging="360"/>
      </w:pPr>
    </w:lvl>
    <w:lvl w:ilvl="7" w:tplc="5314A256" w:tentative="1">
      <w:start w:val="1"/>
      <w:numFmt w:val="lowerLetter"/>
      <w:lvlText w:val="%8."/>
      <w:lvlJc w:val="left"/>
      <w:pPr>
        <w:ind w:left="5760" w:hanging="360"/>
      </w:pPr>
    </w:lvl>
    <w:lvl w:ilvl="8" w:tplc="5876129A" w:tentative="1">
      <w:start w:val="1"/>
      <w:numFmt w:val="lowerRoman"/>
      <w:lvlText w:val="%9."/>
      <w:lvlJc w:val="right"/>
      <w:pPr>
        <w:ind w:left="6480" w:hanging="180"/>
      </w:pPr>
    </w:lvl>
  </w:abstractNum>
  <w:abstractNum w:abstractNumId="12" w15:restartNumberingAfterBreak="0">
    <w:nsid w:val="077F50D2"/>
    <w:multiLevelType w:val="hybridMultilevel"/>
    <w:tmpl w:val="95BCBBCA"/>
    <w:lvl w:ilvl="0" w:tplc="7206B786">
      <w:start w:val="1"/>
      <w:numFmt w:val="decimal"/>
      <w:lvlText w:val="%1."/>
      <w:lvlJc w:val="left"/>
      <w:pPr>
        <w:ind w:left="720" w:hanging="360"/>
      </w:pPr>
      <w:rPr>
        <w:rFonts w:hint="default"/>
      </w:rPr>
    </w:lvl>
    <w:lvl w:ilvl="1" w:tplc="44EC68C4" w:tentative="1">
      <w:start w:val="1"/>
      <w:numFmt w:val="lowerLetter"/>
      <w:lvlText w:val="%2."/>
      <w:lvlJc w:val="left"/>
      <w:pPr>
        <w:ind w:left="1440" w:hanging="360"/>
      </w:pPr>
    </w:lvl>
    <w:lvl w:ilvl="2" w:tplc="98B29416" w:tentative="1">
      <w:start w:val="1"/>
      <w:numFmt w:val="lowerRoman"/>
      <w:lvlText w:val="%3."/>
      <w:lvlJc w:val="right"/>
      <w:pPr>
        <w:ind w:left="2160" w:hanging="180"/>
      </w:pPr>
    </w:lvl>
    <w:lvl w:ilvl="3" w:tplc="AEFA4E1A" w:tentative="1">
      <w:start w:val="1"/>
      <w:numFmt w:val="decimal"/>
      <w:lvlText w:val="%4."/>
      <w:lvlJc w:val="left"/>
      <w:pPr>
        <w:ind w:left="2880" w:hanging="360"/>
      </w:pPr>
    </w:lvl>
    <w:lvl w:ilvl="4" w:tplc="BB8C6480" w:tentative="1">
      <w:start w:val="1"/>
      <w:numFmt w:val="lowerLetter"/>
      <w:lvlText w:val="%5."/>
      <w:lvlJc w:val="left"/>
      <w:pPr>
        <w:ind w:left="3600" w:hanging="360"/>
      </w:pPr>
    </w:lvl>
    <w:lvl w:ilvl="5" w:tplc="DA9C2DB8" w:tentative="1">
      <w:start w:val="1"/>
      <w:numFmt w:val="lowerRoman"/>
      <w:lvlText w:val="%6."/>
      <w:lvlJc w:val="right"/>
      <w:pPr>
        <w:ind w:left="4320" w:hanging="180"/>
      </w:pPr>
    </w:lvl>
    <w:lvl w:ilvl="6" w:tplc="61F44D94" w:tentative="1">
      <w:start w:val="1"/>
      <w:numFmt w:val="decimal"/>
      <w:lvlText w:val="%7."/>
      <w:lvlJc w:val="left"/>
      <w:pPr>
        <w:ind w:left="5040" w:hanging="360"/>
      </w:pPr>
    </w:lvl>
    <w:lvl w:ilvl="7" w:tplc="796C9116" w:tentative="1">
      <w:start w:val="1"/>
      <w:numFmt w:val="lowerLetter"/>
      <w:lvlText w:val="%8."/>
      <w:lvlJc w:val="left"/>
      <w:pPr>
        <w:ind w:left="5760" w:hanging="360"/>
      </w:pPr>
    </w:lvl>
    <w:lvl w:ilvl="8" w:tplc="84E24440" w:tentative="1">
      <w:start w:val="1"/>
      <w:numFmt w:val="lowerRoman"/>
      <w:lvlText w:val="%9."/>
      <w:lvlJc w:val="right"/>
      <w:pPr>
        <w:ind w:left="6480" w:hanging="180"/>
      </w:pPr>
    </w:lvl>
  </w:abstractNum>
  <w:abstractNum w:abstractNumId="13" w15:restartNumberingAfterBreak="0">
    <w:nsid w:val="082822B3"/>
    <w:multiLevelType w:val="hybridMultilevel"/>
    <w:tmpl w:val="7E96DCAA"/>
    <w:lvl w:ilvl="0" w:tplc="6A7C81B6">
      <w:start w:val="1"/>
      <w:numFmt w:val="decimal"/>
      <w:lvlText w:val="1.%1"/>
      <w:lvlJc w:val="left"/>
      <w:pPr>
        <w:ind w:left="1800" w:hanging="360"/>
      </w:pPr>
      <w:rPr>
        <w:rFonts w:ascii="David" w:hAnsi="David" w:cs="David" w:hint="default"/>
        <w:b w:val="0"/>
        <w:bCs w:val="0"/>
        <w:i w:val="0"/>
        <w:iCs w:val="0"/>
        <w:color w:val="auto"/>
        <w:kern w:val="32"/>
        <w:sz w:val="24"/>
        <w:szCs w:val="24"/>
      </w:rPr>
    </w:lvl>
    <w:lvl w:ilvl="1" w:tplc="8A50AC62" w:tentative="1">
      <w:start w:val="1"/>
      <w:numFmt w:val="lowerLetter"/>
      <w:lvlText w:val="%2."/>
      <w:lvlJc w:val="left"/>
      <w:pPr>
        <w:ind w:left="2520" w:hanging="360"/>
      </w:pPr>
    </w:lvl>
    <w:lvl w:ilvl="2" w:tplc="9AF2C72E" w:tentative="1">
      <w:start w:val="1"/>
      <w:numFmt w:val="lowerRoman"/>
      <w:lvlText w:val="%3."/>
      <w:lvlJc w:val="right"/>
      <w:pPr>
        <w:ind w:left="3240" w:hanging="180"/>
      </w:pPr>
    </w:lvl>
    <w:lvl w:ilvl="3" w:tplc="C16E4502" w:tentative="1">
      <w:start w:val="1"/>
      <w:numFmt w:val="decimal"/>
      <w:lvlText w:val="%4."/>
      <w:lvlJc w:val="left"/>
      <w:pPr>
        <w:ind w:left="3960" w:hanging="360"/>
      </w:pPr>
    </w:lvl>
    <w:lvl w:ilvl="4" w:tplc="DDAA43B2">
      <w:start w:val="1"/>
      <w:numFmt w:val="lowerLetter"/>
      <w:lvlText w:val="%5."/>
      <w:lvlJc w:val="left"/>
      <w:pPr>
        <w:ind w:left="4680" w:hanging="360"/>
      </w:pPr>
    </w:lvl>
    <w:lvl w:ilvl="5" w:tplc="8A22A01E" w:tentative="1">
      <w:start w:val="1"/>
      <w:numFmt w:val="lowerRoman"/>
      <w:lvlText w:val="%6."/>
      <w:lvlJc w:val="right"/>
      <w:pPr>
        <w:ind w:left="5400" w:hanging="180"/>
      </w:pPr>
    </w:lvl>
    <w:lvl w:ilvl="6" w:tplc="331C2E70" w:tentative="1">
      <w:start w:val="1"/>
      <w:numFmt w:val="decimal"/>
      <w:lvlText w:val="%7."/>
      <w:lvlJc w:val="left"/>
      <w:pPr>
        <w:ind w:left="6120" w:hanging="360"/>
      </w:pPr>
    </w:lvl>
    <w:lvl w:ilvl="7" w:tplc="E2FEC248" w:tentative="1">
      <w:start w:val="1"/>
      <w:numFmt w:val="lowerLetter"/>
      <w:lvlText w:val="%8."/>
      <w:lvlJc w:val="left"/>
      <w:pPr>
        <w:ind w:left="6840" w:hanging="360"/>
      </w:pPr>
    </w:lvl>
    <w:lvl w:ilvl="8" w:tplc="E3AA8272" w:tentative="1">
      <w:start w:val="1"/>
      <w:numFmt w:val="lowerRoman"/>
      <w:lvlText w:val="%9."/>
      <w:lvlJc w:val="right"/>
      <w:pPr>
        <w:ind w:left="7560" w:hanging="180"/>
      </w:pPr>
    </w:lvl>
  </w:abstractNum>
  <w:abstractNum w:abstractNumId="14" w15:restartNumberingAfterBreak="0">
    <w:nsid w:val="09B34ABD"/>
    <w:multiLevelType w:val="hybridMultilevel"/>
    <w:tmpl w:val="EF00991A"/>
    <w:lvl w:ilvl="0" w:tplc="FC78350A">
      <w:start w:val="1"/>
      <w:numFmt w:val="hebrew1"/>
      <w:pStyle w:val="-"/>
      <w:lvlText w:val="%1."/>
      <w:lvlJc w:val="center"/>
      <w:pPr>
        <w:tabs>
          <w:tab w:val="num" w:pos="227"/>
        </w:tabs>
        <w:ind w:left="227" w:hanging="227"/>
      </w:pPr>
      <w:rPr>
        <w:rFonts w:hint="default"/>
        <w:color w:val="auto"/>
        <w:lang w:val="en-US"/>
      </w:rPr>
    </w:lvl>
    <w:lvl w:ilvl="1" w:tplc="2F066280">
      <w:start w:val="1"/>
      <w:numFmt w:val="lowerLetter"/>
      <w:lvlText w:val="%2."/>
      <w:lvlJc w:val="left"/>
      <w:pPr>
        <w:tabs>
          <w:tab w:val="num" w:pos="1440"/>
        </w:tabs>
        <w:ind w:left="1440" w:hanging="360"/>
      </w:pPr>
    </w:lvl>
    <w:lvl w:ilvl="2" w:tplc="57EC8378" w:tentative="1">
      <w:start w:val="1"/>
      <w:numFmt w:val="lowerRoman"/>
      <w:lvlText w:val="%3."/>
      <w:lvlJc w:val="right"/>
      <w:pPr>
        <w:tabs>
          <w:tab w:val="num" w:pos="2160"/>
        </w:tabs>
        <w:ind w:left="2160" w:hanging="180"/>
      </w:pPr>
    </w:lvl>
    <w:lvl w:ilvl="3" w:tplc="FAE6FE52" w:tentative="1">
      <w:start w:val="1"/>
      <w:numFmt w:val="decimal"/>
      <w:lvlText w:val="%4."/>
      <w:lvlJc w:val="left"/>
      <w:pPr>
        <w:tabs>
          <w:tab w:val="num" w:pos="2880"/>
        </w:tabs>
        <w:ind w:left="2880" w:hanging="360"/>
      </w:pPr>
    </w:lvl>
    <w:lvl w:ilvl="4" w:tplc="3A4E4990" w:tentative="1">
      <w:start w:val="1"/>
      <w:numFmt w:val="lowerLetter"/>
      <w:lvlText w:val="%5."/>
      <w:lvlJc w:val="left"/>
      <w:pPr>
        <w:tabs>
          <w:tab w:val="num" w:pos="3600"/>
        </w:tabs>
        <w:ind w:left="3600" w:hanging="360"/>
      </w:pPr>
    </w:lvl>
    <w:lvl w:ilvl="5" w:tplc="ADECA67A" w:tentative="1">
      <w:start w:val="1"/>
      <w:numFmt w:val="lowerRoman"/>
      <w:lvlText w:val="%6."/>
      <w:lvlJc w:val="right"/>
      <w:pPr>
        <w:tabs>
          <w:tab w:val="num" w:pos="4320"/>
        </w:tabs>
        <w:ind w:left="4320" w:hanging="180"/>
      </w:pPr>
    </w:lvl>
    <w:lvl w:ilvl="6" w:tplc="454E5756" w:tentative="1">
      <w:start w:val="1"/>
      <w:numFmt w:val="decimal"/>
      <w:lvlText w:val="%7."/>
      <w:lvlJc w:val="left"/>
      <w:pPr>
        <w:tabs>
          <w:tab w:val="num" w:pos="5040"/>
        </w:tabs>
        <w:ind w:left="5040" w:hanging="360"/>
      </w:pPr>
    </w:lvl>
    <w:lvl w:ilvl="7" w:tplc="DB1442DE" w:tentative="1">
      <w:start w:val="1"/>
      <w:numFmt w:val="lowerLetter"/>
      <w:lvlText w:val="%8."/>
      <w:lvlJc w:val="left"/>
      <w:pPr>
        <w:tabs>
          <w:tab w:val="num" w:pos="5760"/>
        </w:tabs>
        <w:ind w:left="5760" w:hanging="360"/>
      </w:pPr>
    </w:lvl>
    <w:lvl w:ilvl="8" w:tplc="94003AD8" w:tentative="1">
      <w:start w:val="1"/>
      <w:numFmt w:val="lowerRoman"/>
      <w:lvlText w:val="%9."/>
      <w:lvlJc w:val="right"/>
      <w:pPr>
        <w:tabs>
          <w:tab w:val="num" w:pos="6480"/>
        </w:tabs>
        <w:ind w:left="6480" w:hanging="180"/>
      </w:pPr>
    </w:lvl>
  </w:abstractNum>
  <w:abstractNum w:abstractNumId="15"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6"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A74403C"/>
    <w:multiLevelType w:val="multilevel"/>
    <w:tmpl w:val="F7D2F6F6"/>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C485926"/>
    <w:multiLevelType w:val="hybridMultilevel"/>
    <w:tmpl w:val="A6CC6DBE"/>
    <w:lvl w:ilvl="0" w:tplc="B0C04628">
      <w:start w:val="1"/>
      <w:numFmt w:val="decimal"/>
      <w:lvlText w:val="%1."/>
      <w:lvlJc w:val="left"/>
      <w:pPr>
        <w:ind w:left="720" w:hanging="360"/>
      </w:pPr>
      <w:rPr>
        <w:rFonts w:hint="default"/>
      </w:rPr>
    </w:lvl>
    <w:lvl w:ilvl="1" w:tplc="E32C9244" w:tentative="1">
      <w:start w:val="1"/>
      <w:numFmt w:val="lowerLetter"/>
      <w:lvlText w:val="%2."/>
      <w:lvlJc w:val="left"/>
      <w:pPr>
        <w:ind w:left="1440" w:hanging="360"/>
      </w:pPr>
    </w:lvl>
    <w:lvl w:ilvl="2" w:tplc="CB46B358" w:tentative="1">
      <w:start w:val="1"/>
      <w:numFmt w:val="lowerRoman"/>
      <w:lvlText w:val="%3."/>
      <w:lvlJc w:val="right"/>
      <w:pPr>
        <w:ind w:left="2160" w:hanging="180"/>
      </w:pPr>
    </w:lvl>
    <w:lvl w:ilvl="3" w:tplc="EA0A09C6" w:tentative="1">
      <w:start w:val="1"/>
      <w:numFmt w:val="decimal"/>
      <w:lvlText w:val="%4."/>
      <w:lvlJc w:val="left"/>
      <w:pPr>
        <w:ind w:left="2880" w:hanging="360"/>
      </w:pPr>
    </w:lvl>
    <w:lvl w:ilvl="4" w:tplc="7374B300" w:tentative="1">
      <w:start w:val="1"/>
      <w:numFmt w:val="lowerLetter"/>
      <w:lvlText w:val="%5."/>
      <w:lvlJc w:val="left"/>
      <w:pPr>
        <w:ind w:left="3600" w:hanging="360"/>
      </w:pPr>
    </w:lvl>
    <w:lvl w:ilvl="5" w:tplc="8D1271A8" w:tentative="1">
      <w:start w:val="1"/>
      <w:numFmt w:val="lowerRoman"/>
      <w:lvlText w:val="%6."/>
      <w:lvlJc w:val="right"/>
      <w:pPr>
        <w:ind w:left="4320" w:hanging="180"/>
      </w:pPr>
    </w:lvl>
    <w:lvl w:ilvl="6" w:tplc="D1ECD898" w:tentative="1">
      <w:start w:val="1"/>
      <w:numFmt w:val="decimal"/>
      <w:lvlText w:val="%7."/>
      <w:lvlJc w:val="left"/>
      <w:pPr>
        <w:ind w:left="5040" w:hanging="360"/>
      </w:pPr>
    </w:lvl>
    <w:lvl w:ilvl="7" w:tplc="B6EE5748" w:tentative="1">
      <w:start w:val="1"/>
      <w:numFmt w:val="lowerLetter"/>
      <w:lvlText w:val="%8."/>
      <w:lvlJc w:val="left"/>
      <w:pPr>
        <w:ind w:left="5760" w:hanging="360"/>
      </w:pPr>
    </w:lvl>
    <w:lvl w:ilvl="8" w:tplc="E4CC0060" w:tentative="1">
      <w:start w:val="1"/>
      <w:numFmt w:val="lowerRoman"/>
      <w:lvlText w:val="%9."/>
      <w:lvlJc w:val="right"/>
      <w:pPr>
        <w:ind w:left="6480" w:hanging="180"/>
      </w:pPr>
    </w:lvl>
  </w:abstractNum>
  <w:abstractNum w:abstractNumId="19"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0"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1"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2" w15:restartNumberingAfterBreak="0">
    <w:nsid w:val="11C56B2B"/>
    <w:multiLevelType w:val="hybridMultilevel"/>
    <w:tmpl w:val="15B2C132"/>
    <w:lvl w:ilvl="0" w:tplc="3E76AB4E">
      <w:start w:val="1"/>
      <w:numFmt w:val="decimal"/>
      <w:lvlText w:val="%1."/>
      <w:lvlJc w:val="left"/>
      <w:pPr>
        <w:ind w:left="720" w:hanging="360"/>
      </w:pPr>
      <w:rPr>
        <w:rFonts w:hint="default"/>
      </w:rPr>
    </w:lvl>
    <w:lvl w:ilvl="1" w:tplc="4B1CF1FE" w:tentative="1">
      <w:start w:val="1"/>
      <w:numFmt w:val="lowerLetter"/>
      <w:lvlText w:val="%2."/>
      <w:lvlJc w:val="left"/>
      <w:pPr>
        <w:ind w:left="1440" w:hanging="360"/>
      </w:pPr>
    </w:lvl>
    <w:lvl w:ilvl="2" w:tplc="507ABEB4" w:tentative="1">
      <w:start w:val="1"/>
      <w:numFmt w:val="lowerRoman"/>
      <w:lvlText w:val="%3."/>
      <w:lvlJc w:val="right"/>
      <w:pPr>
        <w:ind w:left="2160" w:hanging="180"/>
      </w:pPr>
    </w:lvl>
    <w:lvl w:ilvl="3" w:tplc="852C78CA" w:tentative="1">
      <w:start w:val="1"/>
      <w:numFmt w:val="decimal"/>
      <w:lvlText w:val="%4."/>
      <w:lvlJc w:val="left"/>
      <w:pPr>
        <w:ind w:left="2880" w:hanging="360"/>
      </w:pPr>
    </w:lvl>
    <w:lvl w:ilvl="4" w:tplc="505EB1C8" w:tentative="1">
      <w:start w:val="1"/>
      <w:numFmt w:val="lowerLetter"/>
      <w:lvlText w:val="%5."/>
      <w:lvlJc w:val="left"/>
      <w:pPr>
        <w:ind w:left="3600" w:hanging="360"/>
      </w:pPr>
    </w:lvl>
    <w:lvl w:ilvl="5" w:tplc="E5CA21EC" w:tentative="1">
      <w:start w:val="1"/>
      <w:numFmt w:val="lowerRoman"/>
      <w:lvlText w:val="%6."/>
      <w:lvlJc w:val="right"/>
      <w:pPr>
        <w:ind w:left="4320" w:hanging="180"/>
      </w:pPr>
    </w:lvl>
    <w:lvl w:ilvl="6" w:tplc="D4ECF194" w:tentative="1">
      <w:start w:val="1"/>
      <w:numFmt w:val="decimal"/>
      <w:lvlText w:val="%7."/>
      <w:lvlJc w:val="left"/>
      <w:pPr>
        <w:ind w:left="5040" w:hanging="360"/>
      </w:pPr>
    </w:lvl>
    <w:lvl w:ilvl="7" w:tplc="543297CA" w:tentative="1">
      <w:start w:val="1"/>
      <w:numFmt w:val="lowerLetter"/>
      <w:lvlText w:val="%8."/>
      <w:lvlJc w:val="left"/>
      <w:pPr>
        <w:ind w:left="5760" w:hanging="360"/>
      </w:pPr>
    </w:lvl>
    <w:lvl w:ilvl="8" w:tplc="891A1882" w:tentative="1">
      <w:start w:val="1"/>
      <w:numFmt w:val="lowerRoman"/>
      <w:lvlText w:val="%9."/>
      <w:lvlJc w:val="right"/>
      <w:pPr>
        <w:ind w:left="6480" w:hanging="180"/>
      </w:pPr>
    </w:lvl>
  </w:abstractNum>
  <w:abstractNum w:abstractNumId="23"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3E90894"/>
    <w:multiLevelType w:val="hybridMultilevel"/>
    <w:tmpl w:val="95BCBBCA"/>
    <w:lvl w:ilvl="0" w:tplc="5C0CB056">
      <w:start w:val="1"/>
      <w:numFmt w:val="decimal"/>
      <w:lvlText w:val="%1."/>
      <w:lvlJc w:val="left"/>
      <w:pPr>
        <w:ind w:left="720" w:hanging="360"/>
      </w:pPr>
      <w:rPr>
        <w:rFonts w:hint="default"/>
      </w:rPr>
    </w:lvl>
    <w:lvl w:ilvl="1" w:tplc="5644D7CE" w:tentative="1">
      <w:start w:val="1"/>
      <w:numFmt w:val="lowerLetter"/>
      <w:lvlText w:val="%2."/>
      <w:lvlJc w:val="left"/>
      <w:pPr>
        <w:ind w:left="1440" w:hanging="360"/>
      </w:pPr>
    </w:lvl>
    <w:lvl w:ilvl="2" w:tplc="BB38EDB8" w:tentative="1">
      <w:start w:val="1"/>
      <w:numFmt w:val="lowerRoman"/>
      <w:lvlText w:val="%3."/>
      <w:lvlJc w:val="right"/>
      <w:pPr>
        <w:ind w:left="2160" w:hanging="180"/>
      </w:pPr>
    </w:lvl>
    <w:lvl w:ilvl="3" w:tplc="59D81124" w:tentative="1">
      <w:start w:val="1"/>
      <w:numFmt w:val="decimal"/>
      <w:lvlText w:val="%4."/>
      <w:lvlJc w:val="left"/>
      <w:pPr>
        <w:ind w:left="2880" w:hanging="360"/>
      </w:pPr>
    </w:lvl>
    <w:lvl w:ilvl="4" w:tplc="DB2A84EC" w:tentative="1">
      <w:start w:val="1"/>
      <w:numFmt w:val="lowerLetter"/>
      <w:lvlText w:val="%5."/>
      <w:lvlJc w:val="left"/>
      <w:pPr>
        <w:ind w:left="3600" w:hanging="360"/>
      </w:pPr>
    </w:lvl>
    <w:lvl w:ilvl="5" w:tplc="D07CC4EA" w:tentative="1">
      <w:start w:val="1"/>
      <w:numFmt w:val="lowerRoman"/>
      <w:lvlText w:val="%6."/>
      <w:lvlJc w:val="right"/>
      <w:pPr>
        <w:ind w:left="4320" w:hanging="180"/>
      </w:pPr>
    </w:lvl>
    <w:lvl w:ilvl="6" w:tplc="C43A59F4" w:tentative="1">
      <w:start w:val="1"/>
      <w:numFmt w:val="decimal"/>
      <w:lvlText w:val="%7."/>
      <w:lvlJc w:val="left"/>
      <w:pPr>
        <w:ind w:left="5040" w:hanging="360"/>
      </w:pPr>
    </w:lvl>
    <w:lvl w:ilvl="7" w:tplc="70EC7B52" w:tentative="1">
      <w:start w:val="1"/>
      <w:numFmt w:val="lowerLetter"/>
      <w:lvlText w:val="%8."/>
      <w:lvlJc w:val="left"/>
      <w:pPr>
        <w:ind w:left="5760" w:hanging="360"/>
      </w:pPr>
    </w:lvl>
    <w:lvl w:ilvl="8" w:tplc="825680C0" w:tentative="1">
      <w:start w:val="1"/>
      <w:numFmt w:val="lowerRoman"/>
      <w:lvlText w:val="%9."/>
      <w:lvlJc w:val="right"/>
      <w:pPr>
        <w:ind w:left="6480" w:hanging="180"/>
      </w:pPr>
    </w:lvl>
  </w:abstractNum>
  <w:abstractNum w:abstractNumId="2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6"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7"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8"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9"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0" w15:restartNumberingAfterBreak="0">
    <w:nsid w:val="18621A1E"/>
    <w:multiLevelType w:val="hybridMultilevel"/>
    <w:tmpl w:val="F342B1F0"/>
    <w:lvl w:ilvl="0" w:tplc="EBA6D2B0">
      <w:start w:val="1"/>
      <w:numFmt w:val="decimal"/>
      <w:lvlText w:val="%1."/>
      <w:lvlJc w:val="left"/>
      <w:pPr>
        <w:ind w:left="720" w:hanging="360"/>
      </w:pPr>
      <w:rPr>
        <w:rFonts w:hint="default"/>
      </w:rPr>
    </w:lvl>
    <w:lvl w:ilvl="1" w:tplc="50C860BA" w:tentative="1">
      <w:start w:val="1"/>
      <w:numFmt w:val="lowerLetter"/>
      <w:lvlText w:val="%2."/>
      <w:lvlJc w:val="left"/>
      <w:pPr>
        <w:ind w:left="1440" w:hanging="360"/>
      </w:pPr>
    </w:lvl>
    <w:lvl w:ilvl="2" w:tplc="565A2560" w:tentative="1">
      <w:start w:val="1"/>
      <w:numFmt w:val="lowerRoman"/>
      <w:lvlText w:val="%3."/>
      <w:lvlJc w:val="right"/>
      <w:pPr>
        <w:ind w:left="2160" w:hanging="180"/>
      </w:pPr>
    </w:lvl>
    <w:lvl w:ilvl="3" w:tplc="1C3CA34C" w:tentative="1">
      <w:start w:val="1"/>
      <w:numFmt w:val="decimal"/>
      <w:lvlText w:val="%4."/>
      <w:lvlJc w:val="left"/>
      <w:pPr>
        <w:ind w:left="2880" w:hanging="360"/>
      </w:pPr>
    </w:lvl>
    <w:lvl w:ilvl="4" w:tplc="2C6EE896" w:tentative="1">
      <w:start w:val="1"/>
      <w:numFmt w:val="lowerLetter"/>
      <w:lvlText w:val="%5."/>
      <w:lvlJc w:val="left"/>
      <w:pPr>
        <w:ind w:left="3600" w:hanging="360"/>
      </w:pPr>
    </w:lvl>
    <w:lvl w:ilvl="5" w:tplc="74344D5C" w:tentative="1">
      <w:start w:val="1"/>
      <w:numFmt w:val="lowerRoman"/>
      <w:lvlText w:val="%6."/>
      <w:lvlJc w:val="right"/>
      <w:pPr>
        <w:ind w:left="4320" w:hanging="180"/>
      </w:pPr>
    </w:lvl>
    <w:lvl w:ilvl="6" w:tplc="58F65650" w:tentative="1">
      <w:start w:val="1"/>
      <w:numFmt w:val="decimal"/>
      <w:lvlText w:val="%7."/>
      <w:lvlJc w:val="left"/>
      <w:pPr>
        <w:ind w:left="5040" w:hanging="360"/>
      </w:pPr>
    </w:lvl>
    <w:lvl w:ilvl="7" w:tplc="A09284B8" w:tentative="1">
      <w:start w:val="1"/>
      <w:numFmt w:val="lowerLetter"/>
      <w:lvlText w:val="%8."/>
      <w:lvlJc w:val="left"/>
      <w:pPr>
        <w:ind w:left="5760" w:hanging="360"/>
      </w:pPr>
    </w:lvl>
    <w:lvl w:ilvl="8" w:tplc="EF0A03AA" w:tentative="1">
      <w:start w:val="1"/>
      <w:numFmt w:val="lowerRoman"/>
      <w:lvlText w:val="%9."/>
      <w:lvlJc w:val="right"/>
      <w:pPr>
        <w:ind w:left="6480" w:hanging="180"/>
      </w:pPr>
    </w:lvl>
  </w:abstractNum>
  <w:abstractNum w:abstractNumId="3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2" w15:restartNumberingAfterBreak="0">
    <w:nsid w:val="1C273AF9"/>
    <w:multiLevelType w:val="hybridMultilevel"/>
    <w:tmpl w:val="13363E70"/>
    <w:lvl w:ilvl="0" w:tplc="F5D211FA">
      <w:start w:val="1"/>
      <w:numFmt w:val="decimal"/>
      <w:lvlText w:val="%1."/>
      <w:lvlJc w:val="left"/>
      <w:pPr>
        <w:ind w:left="720" w:hanging="360"/>
      </w:pPr>
      <w:rPr>
        <w:rFonts w:hint="default"/>
      </w:rPr>
    </w:lvl>
    <w:lvl w:ilvl="1" w:tplc="FF807F22" w:tentative="1">
      <w:start w:val="1"/>
      <w:numFmt w:val="lowerLetter"/>
      <w:lvlText w:val="%2."/>
      <w:lvlJc w:val="left"/>
      <w:pPr>
        <w:ind w:left="1440" w:hanging="360"/>
      </w:pPr>
    </w:lvl>
    <w:lvl w:ilvl="2" w:tplc="B574A472" w:tentative="1">
      <w:start w:val="1"/>
      <w:numFmt w:val="lowerRoman"/>
      <w:lvlText w:val="%3."/>
      <w:lvlJc w:val="right"/>
      <w:pPr>
        <w:ind w:left="2160" w:hanging="180"/>
      </w:pPr>
    </w:lvl>
    <w:lvl w:ilvl="3" w:tplc="47AE5E3E" w:tentative="1">
      <w:start w:val="1"/>
      <w:numFmt w:val="decimal"/>
      <w:lvlText w:val="%4."/>
      <w:lvlJc w:val="left"/>
      <w:pPr>
        <w:ind w:left="2880" w:hanging="360"/>
      </w:pPr>
    </w:lvl>
    <w:lvl w:ilvl="4" w:tplc="CD4C87A2" w:tentative="1">
      <w:start w:val="1"/>
      <w:numFmt w:val="lowerLetter"/>
      <w:lvlText w:val="%5."/>
      <w:lvlJc w:val="left"/>
      <w:pPr>
        <w:ind w:left="3600" w:hanging="360"/>
      </w:pPr>
    </w:lvl>
    <w:lvl w:ilvl="5" w:tplc="EC1EF660" w:tentative="1">
      <w:start w:val="1"/>
      <w:numFmt w:val="lowerRoman"/>
      <w:lvlText w:val="%6."/>
      <w:lvlJc w:val="right"/>
      <w:pPr>
        <w:ind w:left="4320" w:hanging="180"/>
      </w:pPr>
    </w:lvl>
    <w:lvl w:ilvl="6" w:tplc="6094641A" w:tentative="1">
      <w:start w:val="1"/>
      <w:numFmt w:val="decimal"/>
      <w:lvlText w:val="%7."/>
      <w:lvlJc w:val="left"/>
      <w:pPr>
        <w:ind w:left="5040" w:hanging="360"/>
      </w:pPr>
    </w:lvl>
    <w:lvl w:ilvl="7" w:tplc="C4A45CF4" w:tentative="1">
      <w:start w:val="1"/>
      <w:numFmt w:val="lowerLetter"/>
      <w:lvlText w:val="%8."/>
      <w:lvlJc w:val="left"/>
      <w:pPr>
        <w:ind w:left="5760" w:hanging="360"/>
      </w:pPr>
    </w:lvl>
    <w:lvl w:ilvl="8" w:tplc="5D365B58" w:tentative="1">
      <w:start w:val="1"/>
      <w:numFmt w:val="lowerRoman"/>
      <w:lvlText w:val="%9."/>
      <w:lvlJc w:val="right"/>
      <w:pPr>
        <w:ind w:left="6480" w:hanging="180"/>
      </w:pPr>
    </w:lvl>
  </w:abstractNum>
  <w:abstractNum w:abstractNumId="3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4" w15:restartNumberingAfterBreak="0">
    <w:nsid w:val="1F622458"/>
    <w:multiLevelType w:val="hybridMultilevel"/>
    <w:tmpl w:val="97DC45F4"/>
    <w:name w:val="listhnumber43223222322233222222223"/>
    <w:lvl w:ilvl="0" w:tplc="F618AC24">
      <w:start w:val="1"/>
      <w:numFmt w:val="bullet"/>
      <w:pStyle w:val="ListBullet7"/>
      <w:lvlText w:val=""/>
      <w:lvlJc w:val="left"/>
      <w:pPr>
        <w:tabs>
          <w:tab w:val="num" w:pos="3240"/>
        </w:tabs>
        <w:ind w:left="3240" w:right="3240" w:hanging="360"/>
      </w:pPr>
      <w:rPr>
        <w:rFonts w:ascii="Symbol" w:hAnsi="Symbol" w:hint="default"/>
      </w:rPr>
    </w:lvl>
    <w:lvl w:ilvl="1" w:tplc="8E641F8E" w:tentative="1">
      <w:start w:val="1"/>
      <w:numFmt w:val="bullet"/>
      <w:lvlText w:val="o"/>
      <w:lvlJc w:val="left"/>
      <w:pPr>
        <w:tabs>
          <w:tab w:val="num" w:pos="1440"/>
        </w:tabs>
        <w:ind w:left="1440" w:right="1440" w:hanging="360"/>
      </w:pPr>
      <w:rPr>
        <w:rFonts w:ascii="Courier New" w:hAnsi="Courier New" w:hint="default"/>
      </w:rPr>
    </w:lvl>
    <w:lvl w:ilvl="2" w:tplc="08D40E7A" w:tentative="1">
      <w:start w:val="1"/>
      <w:numFmt w:val="bullet"/>
      <w:lvlText w:val=""/>
      <w:lvlJc w:val="left"/>
      <w:pPr>
        <w:tabs>
          <w:tab w:val="num" w:pos="2160"/>
        </w:tabs>
        <w:ind w:left="2160" w:right="2160" w:hanging="360"/>
      </w:pPr>
      <w:rPr>
        <w:rFonts w:ascii="Wingdings" w:hAnsi="Wingdings" w:hint="default"/>
      </w:rPr>
    </w:lvl>
    <w:lvl w:ilvl="3" w:tplc="D188FE68" w:tentative="1">
      <w:start w:val="1"/>
      <w:numFmt w:val="bullet"/>
      <w:lvlText w:val=""/>
      <w:lvlJc w:val="left"/>
      <w:pPr>
        <w:tabs>
          <w:tab w:val="num" w:pos="2880"/>
        </w:tabs>
        <w:ind w:left="2880" w:right="2880" w:hanging="360"/>
      </w:pPr>
      <w:rPr>
        <w:rFonts w:ascii="Symbol" w:hAnsi="Symbol" w:hint="default"/>
      </w:rPr>
    </w:lvl>
    <w:lvl w:ilvl="4" w:tplc="A282DA4C" w:tentative="1">
      <w:start w:val="1"/>
      <w:numFmt w:val="bullet"/>
      <w:lvlText w:val="o"/>
      <w:lvlJc w:val="left"/>
      <w:pPr>
        <w:tabs>
          <w:tab w:val="num" w:pos="3600"/>
        </w:tabs>
        <w:ind w:left="3600" w:right="3600" w:hanging="360"/>
      </w:pPr>
      <w:rPr>
        <w:rFonts w:ascii="Courier New" w:hAnsi="Courier New" w:hint="default"/>
      </w:rPr>
    </w:lvl>
    <w:lvl w:ilvl="5" w:tplc="4EFE0006" w:tentative="1">
      <w:start w:val="1"/>
      <w:numFmt w:val="bullet"/>
      <w:lvlText w:val=""/>
      <w:lvlJc w:val="left"/>
      <w:pPr>
        <w:tabs>
          <w:tab w:val="num" w:pos="4320"/>
        </w:tabs>
        <w:ind w:left="4320" w:right="4320" w:hanging="360"/>
      </w:pPr>
      <w:rPr>
        <w:rFonts w:ascii="Wingdings" w:hAnsi="Wingdings" w:hint="default"/>
      </w:rPr>
    </w:lvl>
    <w:lvl w:ilvl="6" w:tplc="38C8A58C" w:tentative="1">
      <w:start w:val="1"/>
      <w:numFmt w:val="bullet"/>
      <w:lvlText w:val=""/>
      <w:lvlJc w:val="left"/>
      <w:pPr>
        <w:tabs>
          <w:tab w:val="num" w:pos="5040"/>
        </w:tabs>
        <w:ind w:left="5040" w:right="5040" w:hanging="360"/>
      </w:pPr>
      <w:rPr>
        <w:rFonts w:ascii="Symbol" w:hAnsi="Symbol" w:hint="default"/>
      </w:rPr>
    </w:lvl>
    <w:lvl w:ilvl="7" w:tplc="9DCC1CAA" w:tentative="1">
      <w:start w:val="1"/>
      <w:numFmt w:val="bullet"/>
      <w:lvlText w:val="o"/>
      <w:lvlJc w:val="left"/>
      <w:pPr>
        <w:tabs>
          <w:tab w:val="num" w:pos="5760"/>
        </w:tabs>
        <w:ind w:left="5760" w:right="5760" w:hanging="360"/>
      </w:pPr>
      <w:rPr>
        <w:rFonts w:ascii="Courier New" w:hAnsi="Courier New" w:hint="default"/>
      </w:rPr>
    </w:lvl>
    <w:lvl w:ilvl="8" w:tplc="0068DF48" w:tentative="1">
      <w:start w:val="1"/>
      <w:numFmt w:val="bullet"/>
      <w:lvlText w:val=""/>
      <w:lvlJc w:val="left"/>
      <w:pPr>
        <w:tabs>
          <w:tab w:val="num" w:pos="6480"/>
        </w:tabs>
        <w:ind w:left="6480" w:right="6480" w:hanging="360"/>
      </w:pPr>
      <w:rPr>
        <w:rFonts w:ascii="Wingdings" w:hAnsi="Wingdings" w:hint="default"/>
      </w:rPr>
    </w:lvl>
  </w:abstractNum>
  <w:abstractNum w:abstractNumId="3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6" w15:restartNumberingAfterBreak="0">
    <w:nsid w:val="225B4127"/>
    <w:multiLevelType w:val="hybridMultilevel"/>
    <w:tmpl w:val="95BCBBCA"/>
    <w:lvl w:ilvl="0" w:tplc="757A39D2">
      <w:start w:val="1"/>
      <w:numFmt w:val="decimal"/>
      <w:lvlText w:val="%1."/>
      <w:lvlJc w:val="left"/>
      <w:pPr>
        <w:ind w:left="720" w:hanging="360"/>
      </w:pPr>
      <w:rPr>
        <w:rFonts w:hint="default"/>
      </w:rPr>
    </w:lvl>
    <w:lvl w:ilvl="1" w:tplc="B6F8CE2E" w:tentative="1">
      <w:start w:val="1"/>
      <w:numFmt w:val="lowerLetter"/>
      <w:lvlText w:val="%2."/>
      <w:lvlJc w:val="left"/>
      <w:pPr>
        <w:ind w:left="1440" w:hanging="360"/>
      </w:pPr>
    </w:lvl>
    <w:lvl w:ilvl="2" w:tplc="5994D6DC" w:tentative="1">
      <w:start w:val="1"/>
      <w:numFmt w:val="lowerRoman"/>
      <w:lvlText w:val="%3."/>
      <w:lvlJc w:val="right"/>
      <w:pPr>
        <w:ind w:left="2160" w:hanging="180"/>
      </w:pPr>
    </w:lvl>
    <w:lvl w:ilvl="3" w:tplc="52E46A6E" w:tentative="1">
      <w:start w:val="1"/>
      <w:numFmt w:val="decimal"/>
      <w:lvlText w:val="%4."/>
      <w:lvlJc w:val="left"/>
      <w:pPr>
        <w:ind w:left="2880" w:hanging="360"/>
      </w:pPr>
    </w:lvl>
    <w:lvl w:ilvl="4" w:tplc="6DEEAD0C" w:tentative="1">
      <w:start w:val="1"/>
      <w:numFmt w:val="lowerLetter"/>
      <w:lvlText w:val="%5."/>
      <w:lvlJc w:val="left"/>
      <w:pPr>
        <w:ind w:left="3600" w:hanging="360"/>
      </w:pPr>
    </w:lvl>
    <w:lvl w:ilvl="5" w:tplc="1F2666D2" w:tentative="1">
      <w:start w:val="1"/>
      <w:numFmt w:val="lowerRoman"/>
      <w:lvlText w:val="%6."/>
      <w:lvlJc w:val="right"/>
      <w:pPr>
        <w:ind w:left="4320" w:hanging="180"/>
      </w:pPr>
    </w:lvl>
    <w:lvl w:ilvl="6" w:tplc="FEDE1D86" w:tentative="1">
      <w:start w:val="1"/>
      <w:numFmt w:val="decimal"/>
      <w:lvlText w:val="%7."/>
      <w:lvlJc w:val="left"/>
      <w:pPr>
        <w:ind w:left="5040" w:hanging="360"/>
      </w:pPr>
    </w:lvl>
    <w:lvl w:ilvl="7" w:tplc="F2FAF446" w:tentative="1">
      <w:start w:val="1"/>
      <w:numFmt w:val="lowerLetter"/>
      <w:lvlText w:val="%8."/>
      <w:lvlJc w:val="left"/>
      <w:pPr>
        <w:ind w:left="5760" w:hanging="360"/>
      </w:pPr>
    </w:lvl>
    <w:lvl w:ilvl="8" w:tplc="D34E0346" w:tentative="1">
      <w:start w:val="1"/>
      <w:numFmt w:val="lowerRoman"/>
      <w:lvlText w:val="%9."/>
      <w:lvlJc w:val="right"/>
      <w:pPr>
        <w:ind w:left="6480" w:hanging="180"/>
      </w:pPr>
    </w:lvl>
  </w:abstractNum>
  <w:abstractNum w:abstractNumId="37" w15:restartNumberingAfterBreak="0">
    <w:nsid w:val="229C6E00"/>
    <w:multiLevelType w:val="hybridMultilevel"/>
    <w:tmpl w:val="95BCBBCA"/>
    <w:lvl w:ilvl="0" w:tplc="B6403956">
      <w:start w:val="1"/>
      <w:numFmt w:val="decimal"/>
      <w:lvlText w:val="%1."/>
      <w:lvlJc w:val="left"/>
      <w:pPr>
        <w:ind w:left="720" w:hanging="360"/>
      </w:pPr>
      <w:rPr>
        <w:rFonts w:hint="default"/>
      </w:rPr>
    </w:lvl>
    <w:lvl w:ilvl="1" w:tplc="F06628DC" w:tentative="1">
      <w:start w:val="1"/>
      <w:numFmt w:val="lowerLetter"/>
      <w:lvlText w:val="%2."/>
      <w:lvlJc w:val="left"/>
      <w:pPr>
        <w:ind w:left="1440" w:hanging="360"/>
      </w:pPr>
    </w:lvl>
    <w:lvl w:ilvl="2" w:tplc="039E2F3A" w:tentative="1">
      <w:start w:val="1"/>
      <w:numFmt w:val="lowerRoman"/>
      <w:lvlText w:val="%3."/>
      <w:lvlJc w:val="right"/>
      <w:pPr>
        <w:ind w:left="2160" w:hanging="180"/>
      </w:pPr>
    </w:lvl>
    <w:lvl w:ilvl="3" w:tplc="145A15FC" w:tentative="1">
      <w:start w:val="1"/>
      <w:numFmt w:val="decimal"/>
      <w:lvlText w:val="%4."/>
      <w:lvlJc w:val="left"/>
      <w:pPr>
        <w:ind w:left="2880" w:hanging="360"/>
      </w:pPr>
    </w:lvl>
    <w:lvl w:ilvl="4" w:tplc="BC768B68" w:tentative="1">
      <w:start w:val="1"/>
      <w:numFmt w:val="lowerLetter"/>
      <w:lvlText w:val="%5."/>
      <w:lvlJc w:val="left"/>
      <w:pPr>
        <w:ind w:left="3600" w:hanging="360"/>
      </w:pPr>
    </w:lvl>
    <w:lvl w:ilvl="5" w:tplc="78943292" w:tentative="1">
      <w:start w:val="1"/>
      <w:numFmt w:val="lowerRoman"/>
      <w:lvlText w:val="%6."/>
      <w:lvlJc w:val="right"/>
      <w:pPr>
        <w:ind w:left="4320" w:hanging="180"/>
      </w:pPr>
    </w:lvl>
    <w:lvl w:ilvl="6" w:tplc="870070D2" w:tentative="1">
      <w:start w:val="1"/>
      <w:numFmt w:val="decimal"/>
      <w:lvlText w:val="%7."/>
      <w:lvlJc w:val="left"/>
      <w:pPr>
        <w:ind w:left="5040" w:hanging="360"/>
      </w:pPr>
    </w:lvl>
    <w:lvl w:ilvl="7" w:tplc="C3345B9A" w:tentative="1">
      <w:start w:val="1"/>
      <w:numFmt w:val="lowerLetter"/>
      <w:lvlText w:val="%8."/>
      <w:lvlJc w:val="left"/>
      <w:pPr>
        <w:ind w:left="5760" w:hanging="360"/>
      </w:pPr>
    </w:lvl>
    <w:lvl w:ilvl="8" w:tplc="952AD3B6" w:tentative="1">
      <w:start w:val="1"/>
      <w:numFmt w:val="lowerRoman"/>
      <w:lvlText w:val="%9."/>
      <w:lvlJc w:val="right"/>
      <w:pPr>
        <w:ind w:left="6480" w:hanging="180"/>
      </w:pPr>
    </w:lvl>
  </w:abstractNum>
  <w:abstractNum w:abstractNumId="38" w15:restartNumberingAfterBreak="0">
    <w:nsid w:val="2495187D"/>
    <w:multiLevelType w:val="hybridMultilevel"/>
    <w:tmpl w:val="66D6ADBA"/>
    <w:lvl w:ilvl="0" w:tplc="A0BCC5E4">
      <w:start w:val="1"/>
      <w:numFmt w:val="hebrew1"/>
      <w:lvlText w:val="%1."/>
      <w:lvlJc w:val="center"/>
      <w:pPr>
        <w:ind w:left="720" w:hanging="360"/>
      </w:pPr>
    </w:lvl>
    <w:lvl w:ilvl="1" w:tplc="5160203A" w:tentative="1">
      <w:start w:val="1"/>
      <w:numFmt w:val="lowerLetter"/>
      <w:lvlText w:val="%2."/>
      <w:lvlJc w:val="left"/>
      <w:pPr>
        <w:ind w:left="1440" w:hanging="360"/>
      </w:pPr>
    </w:lvl>
    <w:lvl w:ilvl="2" w:tplc="CD2CA2AC" w:tentative="1">
      <w:start w:val="1"/>
      <w:numFmt w:val="lowerRoman"/>
      <w:lvlText w:val="%3."/>
      <w:lvlJc w:val="right"/>
      <w:pPr>
        <w:ind w:left="2160" w:hanging="180"/>
      </w:pPr>
    </w:lvl>
    <w:lvl w:ilvl="3" w:tplc="10DAE7AE" w:tentative="1">
      <w:start w:val="1"/>
      <w:numFmt w:val="decimal"/>
      <w:lvlText w:val="%4."/>
      <w:lvlJc w:val="left"/>
      <w:pPr>
        <w:ind w:left="2880" w:hanging="360"/>
      </w:pPr>
    </w:lvl>
    <w:lvl w:ilvl="4" w:tplc="BDBC4DFE" w:tentative="1">
      <w:start w:val="1"/>
      <w:numFmt w:val="lowerLetter"/>
      <w:lvlText w:val="%5."/>
      <w:lvlJc w:val="left"/>
      <w:pPr>
        <w:ind w:left="3600" w:hanging="360"/>
      </w:pPr>
    </w:lvl>
    <w:lvl w:ilvl="5" w:tplc="64686498" w:tentative="1">
      <w:start w:val="1"/>
      <w:numFmt w:val="lowerRoman"/>
      <w:lvlText w:val="%6."/>
      <w:lvlJc w:val="right"/>
      <w:pPr>
        <w:ind w:left="4320" w:hanging="180"/>
      </w:pPr>
    </w:lvl>
    <w:lvl w:ilvl="6" w:tplc="9C1098AA" w:tentative="1">
      <w:start w:val="1"/>
      <w:numFmt w:val="decimal"/>
      <w:lvlText w:val="%7."/>
      <w:lvlJc w:val="left"/>
      <w:pPr>
        <w:ind w:left="5040" w:hanging="360"/>
      </w:pPr>
    </w:lvl>
    <w:lvl w:ilvl="7" w:tplc="3A426EF2" w:tentative="1">
      <w:start w:val="1"/>
      <w:numFmt w:val="lowerLetter"/>
      <w:lvlText w:val="%8."/>
      <w:lvlJc w:val="left"/>
      <w:pPr>
        <w:ind w:left="5760" w:hanging="360"/>
      </w:pPr>
    </w:lvl>
    <w:lvl w:ilvl="8" w:tplc="A2B81084" w:tentative="1">
      <w:start w:val="1"/>
      <w:numFmt w:val="lowerRoman"/>
      <w:lvlText w:val="%9."/>
      <w:lvlJc w:val="right"/>
      <w:pPr>
        <w:ind w:left="6480" w:hanging="180"/>
      </w:pPr>
    </w:lvl>
  </w:abstractNum>
  <w:abstractNum w:abstractNumId="39" w15:restartNumberingAfterBreak="0">
    <w:nsid w:val="26F546FF"/>
    <w:multiLevelType w:val="hybridMultilevel"/>
    <w:tmpl w:val="95BCBBCA"/>
    <w:lvl w:ilvl="0" w:tplc="3928306E">
      <w:start w:val="1"/>
      <w:numFmt w:val="decimal"/>
      <w:lvlText w:val="%1."/>
      <w:lvlJc w:val="left"/>
      <w:pPr>
        <w:ind w:left="720" w:hanging="360"/>
      </w:pPr>
      <w:rPr>
        <w:rFonts w:hint="default"/>
      </w:rPr>
    </w:lvl>
    <w:lvl w:ilvl="1" w:tplc="5608CB62">
      <w:start w:val="1"/>
      <w:numFmt w:val="lowerLetter"/>
      <w:lvlText w:val="%2."/>
      <w:lvlJc w:val="left"/>
      <w:pPr>
        <w:ind w:left="1440" w:hanging="360"/>
      </w:pPr>
    </w:lvl>
    <w:lvl w:ilvl="2" w:tplc="F8FC7036" w:tentative="1">
      <w:start w:val="1"/>
      <w:numFmt w:val="lowerRoman"/>
      <w:lvlText w:val="%3."/>
      <w:lvlJc w:val="right"/>
      <w:pPr>
        <w:ind w:left="2160" w:hanging="180"/>
      </w:pPr>
    </w:lvl>
    <w:lvl w:ilvl="3" w:tplc="3CDE5990" w:tentative="1">
      <w:start w:val="1"/>
      <w:numFmt w:val="decimal"/>
      <w:lvlText w:val="%4."/>
      <w:lvlJc w:val="left"/>
      <w:pPr>
        <w:ind w:left="2880" w:hanging="360"/>
      </w:pPr>
    </w:lvl>
    <w:lvl w:ilvl="4" w:tplc="69C8BCB6" w:tentative="1">
      <w:start w:val="1"/>
      <w:numFmt w:val="lowerLetter"/>
      <w:lvlText w:val="%5."/>
      <w:lvlJc w:val="left"/>
      <w:pPr>
        <w:ind w:left="3600" w:hanging="360"/>
      </w:pPr>
    </w:lvl>
    <w:lvl w:ilvl="5" w:tplc="284C5F80" w:tentative="1">
      <w:start w:val="1"/>
      <w:numFmt w:val="lowerRoman"/>
      <w:lvlText w:val="%6."/>
      <w:lvlJc w:val="right"/>
      <w:pPr>
        <w:ind w:left="4320" w:hanging="180"/>
      </w:pPr>
    </w:lvl>
    <w:lvl w:ilvl="6" w:tplc="08C81E02" w:tentative="1">
      <w:start w:val="1"/>
      <w:numFmt w:val="decimal"/>
      <w:lvlText w:val="%7."/>
      <w:lvlJc w:val="left"/>
      <w:pPr>
        <w:ind w:left="5040" w:hanging="360"/>
      </w:pPr>
    </w:lvl>
    <w:lvl w:ilvl="7" w:tplc="87542A52" w:tentative="1">
      <w:start w:val="1"/>
      <w:numFmt w:val="lowerLetter"/>
      <w:lvlText w:val="%8."/>
      <w:lvlJc w:val="left"/>
      <w:pPr>
        <w:ind w:left="5760" w:hanging="360"/>
      </w:pPr>
    </w:lvl>
    <w:lvl w:ilvl="8" w:tplc="E5B0174A" w:tentative="1">
      <w:start w:val="1"/>
      <w:numFmt w:val="lowerRoman"/>
      <w:lvlText w:val="%9."/>
      <w:lvlJc w:val="right"/>
      <w:pPr>
        <w:ind w:left="6480" w:hanging="180"/>
      </w:pPr>
    </w:lvl>
  </w:abstractNum>
  <w:abstractNum w:abstractNumId="40"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41" w15:restartNumberingAfterBreak="0">
    <w:nsid w:val="27D303D5"/>
    <w:multiLevelType w:val="hybridMultilevel"/>
    <w:tmpl w:val="2AC42E94"/>
    <w:lvl w:ilvl="0" w:tplc="9720323A">
      <w:start w:val="1"/>
      <w:numFmt w:val="decimal"/>
      <w:lvlText w:val="%1."/>
      <w:lvlJc w:val="left"/>
      <w:pPr>
        <w:ind w:left="720" w:hanging="360"/>
      </w:pPr>
      <w:rPr>
        <w:rFonts w:ascii="Arial" w:hAnsi="Arial" w:cs="Arial" w:hint="default"/>
        <w:color w:val="000000"/>
        <w:sz w:val="24"/>
      </w:rPr>
    </w:lvl>
    <w:lvl w:ilvl="1" w:tplc="398888E4" w:tentative="1">
      <w:start w:val="1"/>
      <w:numFmt w:val="lowerLetter"/>
      <w:lvlText w:val="%2."/>
      <w:lvlJc w:val="left"/>
      <w:pPr>
        <w:ind w:left="1440" w:hanging="360"/>
      </w:pPr>
    </w:lvl>
    <w:lvl w:ilvl="2" w:tplc="29CCC75C" w:tentative="1">
      <w:start w:val="1"/>
      <w:numFmt w:val="lowerRoman"/>
      <w:lvlText w:val="%3."/>
      <w:lvlJc w:val="right"/>
      <w:pPr>
        <w:ind w:left="2160" w:hanging="180"/>
      </w:pPr>
    </w:lvl>
    <w:lvl w:ilvl="3" w:tplc="C9C2D178" w:tentative="1">
      <w:start w:val="1"/>
      <w:numFmt w:val="decimal"/>
      <w:lvlText w:val="%4."/>
      <w:lvlJc w:val="left"/>
      <w:pPr>
        <w:ind w:left="2880" w:hanging="360"/>
      </w:pPr>
    </w:lvl>
    <w:lvl w:ilvl="4" w:tplc="72048EC0" w:tentative="1">
      <w:start w:val="1"/>
      <w:numFmt w:val="lowerLetter"/>
      <w:lvlText w:val="%5."/>
      <w:lvlJc w:val="left"/>
      <w:pPr>
        <w:ind w:left="3600" w:hanging="360"/>
      </w:pPr>
    </w:lvl>
    <w:lvl w:ilvl="5" w:tplc="C8084D9E" w:tentative="1">
      <w:start w:val="1"/>
      <w:numFmt w:val="lowerRoman"/>
      <w:lvlText w:val="%6."/>
      <w:lvlJc w:val="right"/>
      <w:pPr>
        <w:ind w:left="4320" w:hanging="180"/>
      </w:pPr>
    </w:lvl>
    <w:lvl w:ilvl="6" w:tplc="270EB6B6" w:tentative="1">
      <w:start w:val="1"/>
      <w:numFmt w:val="decimal"/>
      <w:lvlText w:val="%7."/>
      <w:lvlJc w:val="left"/>
      <w:pPr>
        <w:ind w:left="5040" w:hanging="360"/>
      </w:pPr>
    </w:lvl>
    <w:lvl w:ilvl="7" w:tplc="001814A8" w:tentative="1">
      <w:start w:val="1"/>
      <w:numFmt w:val="lowerLetter"/>
      <w:lvlText w:val="%8."/>
      <w:lvlJc w:val="left"/>
      <w:pPr>
        <w:ind w:left="5760" w:hanging="360"/>
      </w:pPr>
    </w:lvl>
    <w:lvl w:ilvl="8" w:tplc="F8AA4CB2" w:tentative="1">
      <w:start w:val="1"/>
      <w:numFmt w:val="lowerRoman"/>
      <w:lvlText w:val="%9."/>
      <w:lvlJc w:val="right"/>
      <w:pPr>
        <w:ind w:left="6480" w:hanging="180"/>
      </w:pPr>
    </w:lvl>
  </w:abstractNum>
  <w:abstractNum w:abstractNumId="42"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43"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44"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5" w15:restartNumberingAfterBreak="0">
    <w:nsid w:val="2EB63FDF"/>
    <w:multiLevelType w:val="hybridMultilevel"/>
    <w:tmpl w:val="297CE8F4"/>
    <w:lvl w:ilvl="0" w:tplc="3E6E7BB2">
      <w:start w:val="1"/>
      <w:numFmt w:val="hebrew1"/>
      <w:pStyle w:val="a3"/>
      <w:lvlText w:val="%1."/>
      <w:lvlJc w:val="center"/>
      <w:pPr>
        <w:tabs>
          <w:tab w:val="num" w:pos="360"/>
        </w:tabs>
        <w:ind w:left="360" w:right="1117" w:hanging="360"/>
      </w:pPr>
    </w:lvl>
    <w:lvl w:ilvl="1" w:tplc="DDF0EFB6">
      <w:start w:val="1"/>
      <w:numFmt w:val="decimal"/>
      <w:lvlText w:val="%2."/>
      <w:lvlJc w:val="left"/>
      <w:pPr>
        <w:tabs>
          <w:tab w:val="num" w:pos="1440"/>
        </w:tabs>
        <w:ind w:left="1440" w:hanging="360"/>
      </w:pPr>
    </w:lvl>
    <w:lvl w:ilvl="2" w:tplc="A9828C46" w:tentative="1">
      <w:start w:val="1"/>
      <w:numFmt w:val="lowerRoman"/>
      <w:lvlText w:val="%3."/>
      <w:lvlJc w:val="right"/>
      <w:pPr>
        <w:tabs>
          <w:tab w:val="num" w:pos="2160"/>
        </w:tabs>
        <w:ind w:left="2160" w:hanging="180"/>
      </w:pPr>
    </w:lvl>
    <w:lvl w:ilvl="3" w:tplc="E65E3E9A" w:tentative="1">
      <w:start w:val="1"/>
      <w:numFmt w:val="decimal"/>
      <w:lvlText w:val="%4."/>
      <w:lvlJc w:val="left"/>
      <w:pPr>
        <w:tabs>
          <w:tab w:val="num" w:pos="2880"/>
        </w:tabs>
        <w:ind w:left="2880" w:hanging="360"/>
      </w:pPr>
    </w:lvl>
    <w:lvl w:ilvl="4" w:tplc="F9A8262C" w:tentative="1">
      <w:start w:val="1"/>
      <w:numFmt w:val="lowerLetter"/>
      <w:lvlText w:val="%5."/>
      <w:lvlJc w:val="left"/>
      <w:pPr>
        <w:tabs>
          <w:tab w:val="num" w:pos="3600"/>
        </w:tabs>
        <w:ind w:left="3600" w:hanging="360"/>
      </w:pPr>
    </w:lvl>
    <w:lvl w:ilvl="5" w:tplc="BF141D58" w:tentative="1">
      <w:start w:val="1"/>
      <w:numFmt w:val="lowerRoman"/>
      <w:lvlText w:val="%6."/>
      <w:lvlJc w:val="right"/>
      <w:pPr>
        <w:tabs>
          <w:tab w:val="num" w:pos="4320"/>
        </w:tabs>
        <w:ind w:left="4320" w:hanging="180"/>
      </w:pPr>
    </w:lvl>
    <w:lvl w:ilvl="6" w:tplc="333A9778" w:tentative="1">
      <w:start w:val="1"/>
      <w:numFmt w:val="decimal"/>
      <w:lvlText w:val="%7."/>
      <w:lvlJc w:val="left"/>
      <w:pPr>
        <w:tabs>
          <w:tab w:val="num" w:pos="5040"/>
        </w:tabs>
        <w:ind w:left="5040" w:hanging="360"/>
      </w:pPr>
    </w:lvl>
    <w:lvl w:ilvl="7" w:tplc="4DF40572" w:tentative="1">
      <w:start w:val="1"/>
      <w:numFmt w:val="lowerLetter"/>
      <w:lvlText w:val="%8."/>
      <w:lvlJc w:val="left"/>
      <w:pPr>
        <w:tabs>
          <w:tab w:val="num" w:pos="5760"/>
        </w:tabs>
        <w:ind w:left="5760" w:hanging="360"/>
      </w:pPr>
    </w:lvl>
    <w:lvl w:ilvl="8" w:tplc="33FCC420" w:tentative="1">
      <w:start w:val="1"/>
      <w:numFmt w:val="lowerRoman"/>
      <w:lvlText w:val="%9."/>
      <w:lvlJc w:val="right"/>
      <w:pPr>
        <w:tabs>
          <w:tab w:val="num" w:pos="6480"/>
        </w:tabs>
        <w:ind w:left="6480" w:hanging="180"/>
      </w:pPr>
    </w:lvl>
  </w:abstractNum>
  <w:abstractNum w:abstractNumId="46" w15:restartNumberingAfterBreak="0">
    <w:nsid w:val="2ED85B22"/>
    <w:multiLevelType w:val="multilevel"/>
    <w:tmpl w:val="00226DDE"/>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193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31164694"/>
    <w:multiLevelType w:val="hybridMultilevel"/>
    <w:tmpl w:val="95BCBBCA"/>
    <w:lvl w:ilvl="0" w:tplc="B4164C34">
      <w:start w:val="1"/>
      <w:numFmt w:val="decimal"/>
      <w:lvlText w:val="%1."/>
      <w:lvlJc w:val="left"/>
      <w:pPr>
        <w:ind w:left="720" w:hanging="360"/>
      </w:pPr>
      <w:rPr>
        <w:rFonts w:hint="default"/>
      </w:rPr>
    </w:lvl>
    <w:lvl w:ilvl="1" w:tplc="CA20B73E" w:tentative="1">
      <w:start w:val="1"/>
      <w:numFmt w:val="lowerLetter"/>
      <w:lvlText w:val="%2."/>
      <w:lvlJc w:val="left"/>
      <w:pPr>
        <w:ind w:left="1440" w:hanging="360"/>
      </w:pPr>
    </w:lvl>
    <w:lvl w:ilvl="2" w:tplc="715092AA" w:tentative="1">
      <w:start w:val="1"/>
      <w:numFmt w:val="lowerRoman"/>
      <w:lvlText w:val="%3."/>
      <w:lvlJc w:val="right"/>
      <w:pPr>
        <w:ind w:left="2160" w:hanging="180"/>
      </w:pPr>
    </w:lvl>
    <w:lvl w:ilvl="3" w:tplc="05B2BEFC" w:tentative="1">
      <w:start w:val="1"/>
      <w:numFmt w:val="decimal"/>
      <w:lvlText w:val="%4."/>
      <w:lvlJc w:val="left"/>
      <w:pPr>
        <w:ind w:left="2880" w:hanging="360"/>
      </w:pPr>
    </w:lvl>
    <w:lvl w:ilvl="4" w:tplc="72A2336E" w:tentative="1">
      <w:start w:val="1"/>
      <w:numFmt w:val="lowerLetter"/>
      <w:lvlText w:val="%5."/>
      <w:lvlJc w:val="left"/>
      <w:pPr>
        <w:ind w:left="3600" w:hanging="360"/>
      </w:pPr>
    </w:lvl>
    <w:lvl w:ilvl="5" w:tplc="7EBC80CC" w:tentative="1">
      <w:start w:val="1"/>
      <w:numFmt w:val="lowerRoman"/>
      <w:lvlText w:val="%6."/>
      <w:lvlJc w:val="right"/>
      <w:pPr>
        <w:ind w:left="4320" w:hanging="180"/>
      </w:pPr>
    </w:lvl>
    <w:lvl w:ilvl="6" w:tplc="A41C71EA" w:tentative="1">
      <w:start w:val="1"/>
      <w:numFmt w:val="decimal"/>
      <w:lvlText w:val="%7."/>
      <w:lvlJc w:val="left"/>
      <w:pPr>
        <w:ind w:left="5040" w:hanging="360"/>
      </w:pPr>
    </w:lvl>
    <w:lvl w:ilvl="7" w:tplc="940C3A74" w:tentative="1">
      <w:start w:val="1"/>
      <w:numFmt w:val="lowerLetter"/>
      <w:lvlText w:val="%8."/>
      <w:lvlJc w:val="left"/>
      <w:pPr>
        <w:ind w:left="5760" w:hanging="360"/>
      </w:pPr>
    </w:lvl>
    <w:lvl w:ilvl="8" w:tplc="F3B86E7E" w:tentative="1">
      <w:start w:val="1"/>
      <w:numFmt w:val="lowerRoman"/>
      <w:lvlText w:val="%9."/>
      <w:lvlJc w:val="right"/>
      <w:pPr>
        <w:ind w:left="6480" w:hanging="180"/>
      </w:pPr>
    </w:lvl>
  </w:abstractNum>
  <w:abstractNum w:abstractNumId="48" w15:restartNumberingAfterBreak="0">
    <w:nsid w:val="314E3DC1"/>
    <w:multiLevelType w:val="multilevel"/>
    <w:tmpl w:val="BFB2A32C"/>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50" w15:restartNumberingAfterBreak="0">
    <w:nsid w:val="32AF2122"/>
    <w:multiLevelType w:val="hybridMultilevel"/>
    <w:tmpl w:val="F97228AE"/>
    <w:lvl w:ilvl="0" w:tplc="D4067E5C">
      <w:start w:val="3"/>
      <w:numFmt w:val="bullet"/>
      <w:lvlText w:val="-"/>
      <w:lvlJc w:val="left"/>
      <w:pPr>
        <w:ind w:left="746" w:hanging="360"/>
      </w:pPr>
      <w:rPr>
        <w:rFonts w:ascii="Times New Roman" w:eastAsiaTheme="minorEastAsia" w:hAnsi="Times New Roman" w:cs="David" w:hint="default"/>
      </w:rPr>
    </w:lvl>
    <w:lvl w:ilvl="1" w:tplc="EDBE1690" w:tentative="1">
      <w:start w:val="1"/>
      <w:numFmt w:val="bullet"/>
      <w:pStyle w:val="21"/>
      <w:lvlText w:val="o"/>
      <w:lvlJc w:val="left"/>
      <w:pPr>
        <w:ind w:left="1466" w:hanging="360"/>
      </w:pPr>
      <w:rPr>
        <w:rFonts w:ascii="Courier New" w:hAnsi="Courier New" w:cs="Courier New" w:hint="default"/>
      </w:rPr>
    </w:lvl>
    <w:lvl w:ilvl="2" w:tplc="05BEB8EE" w:tentative="1">
      <w:start w:val="1"/>
      <w:numFmt w:val="bullet"/>
      <w:lvlText w:val=""/>
      <w:lvlJc w:val="left"/>
      <w:pPr>
        <w:ind w:left="2186" w:hanging="360"/>
      </w:pPr>
      <w:rPr>
        <w:rFonts w:ascii="Wingdings" w:hAnsi="Wingdings" w:hint="default"/>
      </w:rPr>
    </w:lvl>
    <w:lvl w:ilvl="3" w:tplc="1A208D22" w:tentative="1">
      <w:start w:val="1"/>
      <w:numFmt w:val="bullet"/>
      <w:lvlText w:val=""/>
      <w:lvlJc w:val="left"/>
      <w:pPr>
        <w:ind w:left="2906" w:hanging="360"/>
      </w:pPr>
      <w:rPr>
        <w:rFonts w:ascii="Symbol" w:hAnsi="Symbol" w:hint="default"/>
      </w:rPr>
    </w:lvl>
    <w:lvl w:ilvl="4" w:tplc="B970AAD0" w:tentative="1">
      <w:start w:val="1"/>
      <w:numFmt w:val="bullet"/>
      <w:lvlText w:val="o"/>
      <w:lvlJc w:val="left"/>
      <w:pPr>
        <w:ind w:left="3626" w:hanging="360"/>
      </w:pPr>
      <w:rPr>
        <w:rFonts w:ascii="Courier New" w:hAnsi="Courier New" w:cs="Courier New" w:hint="default"/>
      </w:rPr>
    </w:lvl>
    <w:lvl w:ilvl="5" w:tplc="A1A6DF5C" w:tentative="1">
      <w:start w:val="1"/>
      <w:numFmt w:val="bullet"/>
      <w:lvlText w:val=""/>
      <w:lvlJc w:val="left"/>
      <w:pPr>
        <w:ind w:left="4346" w:hanging="360"/>
      </w:pPr>
      <w:rPr>
        <w:rFonts w:ascii="Wingdings" w:hAnsi="Wingdings" w:hint="default"/>
      </w:rPr>
    </w:lvl>
    <w:lvl w:ilvl="6" w:tplc="45F06254" w:tentative="1">
      <w:start w:val="1"/>
      <w:numFmt w:val="bullet"/>
      <w:lvlText w:val=""/>
      <w:lvlJc w:val="left"/>
      <w:pPr>
        <w:ind w:left="5066" w:hanging="360"/>
      </w:pPr>
      <w:rPr>
        <w:rFonts w:ascii="Symbol" w:hAnsi="Symbol" w:hint="default"/>
      </w:rPr>
    </w:lvl>
    <w:lvl w:ilvl="7" w:tplc="CB6C8A44" w:tentative="1">
      <w:start w:val="1"/>
      <w:numFmt w:val="bullet"/>
      <w:lvlText w:val="o"/>
      <w:lvlJc w:val="left"/>
      <w:pPr>
        <w:ind w:left="5786" w:hanging="360"/>
      </w:pPr>
      <w:rPr>
        <w:rFonts w:ascii="Courier New" w:hAnsi="Courier New" w:cs="Courier New" w:hint="default"/>
      </w:rPr>
    </w:lvl>
    <w:lvl w:ilvl="8" w:tplc="F64A3810" w:tentative="1">
      <w:start w:val="1"/>
      <w:numFmt w:val="bullet"/>
      <w:lvlText w:val=""/>
      <w:lvlJc w:val="left"/>
      <w:pPr>
        <w:ind w:left="6506" w:hanging="360"/>
      </w:pPr>
      <w:rPr>
        <w:rFonts w:ascii="Wingdings" w:hAnsi="Wingdings" w:hint="default"/>
      </w:rPr>
    </w:lvl>
  </w:abstractNum>
  <w:abstractNum w:abstractNumId="51"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2"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3" w15:restartNumberingAfterBreak="0">
    <w:nsid w:val="35302CB2"/>
    <w:multiLevelType w:val="hybridMultilevel"/>
    <w:tmpl w:val="98C8A912"/>
    <w:lvl w:ilvl="0" w:tplc="287C7A42">
      <w:start w:val="1"/>
      <w:numFmt w:val="decimal"/>
      <w:lvlText w:val="%1."/>
      <w:lvlJc w:val="left"/>
      <w:pPr>
        <w:tabs>
          <w:tab w:val="num" w:pos="720"/>
        </w:tabs>
        <w:ind w:left="720" w:hanging="360"/>
      </w:pPr>
      <w:rPr>
        <w:rFonts w:ascii="David" w:hAnsi="David" w:cs="David" w:hint="default"/>
      </w:rPr>
    </w:lvl>
    <w:lvl w:ilvl="1" w:tplc="D32CF858">
      <w:start w:val="1"/>
      <w:numFmt w:val="lowerLetter"/>
      <w:lvlText w:val="%2."/>
      <w:lvlJc w:val="left"/>
      <w:pPr>
        <w:tabs>
          <w:tab w:val="num" w:pos="1440"/>
        </w:tabs>
        <w:ind w:left="1440" w:hanging="360"/>
      </w:pPr>
      <w:rPr>
        <w:rFonts w:cs="Times New Roman"/>
      </w:rPr>
    </w:lvl>
    <w:lvl w:ilvl="2" w:tplc="083AF9F2">
      <w:start w:val="1"/>
      <w:numFmt w:val="lowerRoman"/>
      <w:lvlText w:val="%3."/>
      <w:lvlJc w:val="right"/>
      <w:pPr>
        <w:tabs>
          <w:tab w:val="num" w:pos="2160"/>
        </w:tabs>
        <w:ind w:left="2160" w:hanging="180"/>
      </w:pPr>
      <w:rPr>
        <w:rFonts w:cs="Times New Roman"/>
      </w:rPr>
    </w:lvl>
    <w:lvl w:ilvl="3" w:tplc="50D4383C">
      <w:start w:val="1"/>
      <w:numFmt w:val="decimal"/>
      <w:lvlText w:val="%4."/>
      <w:lvlJc w:val="left"/>
      <w:pPr>
        <w:tabs>
          <w:tab w:val="num" w:pos="2880"/>
        </w:tabs>
        <w:ind w:left="2880" w:hanging="360"/>
      </w:pPr>
      <w:rPr>
        <w:rFonts w:cs="Times New Roman"/>
      </w:rPr>
    </w:lvl>
    <w:lvl w:ilvl="4" w:tplc="C65C47A4">
      <w:start w:val="1"/>
      <w:numFmt w:val="lowerLetter"/>
      <w:pStyle w:val="5-0"/>
      <w:lvlText w:val="%5."/>
      <w:lvlJc w:val="left"/>
      <w:pPr>
        <w:tabs>
          <w:tab w:val="num" w:pos="3600"/>
        </w:tabs>
        <w:ind w:left="3600" w:hanging="360"/>
      </w:pPr>
      <w:rPr>
        <w:rFonts w:cs="Times New Roman"/>
      </w:rPr>
    </w:lvl>
    <w:lvl w:ilvl="5" w:tplc="E81C2D52">
      <w:start w:val="1"/>
      <w:numFmt w:val="lowerRoman"/>
      <w:pStyle w:val="6-0"/>
      <w:lvlText w:val="%6."/>
      <w:lvlJc w:val="right"/>
      <w:pPr>
        <w:tabs>
          <w:tab w:val="num" w:pos="4320"/>
        </w:tabs>
        <w:ind w:left="4320" w:hanging="180"/>
      </w:pPr>
      <w:rPr>
        <w:rFonts w:cs="Times New Roman"/>
      </w:rPr>
    </w:lvl>
    <w:lvl w:ilvl="6" w:tplc="1406AD22">
      <w:start w:val="1"/>
      <w:numFmt w:val="decimal"/>
      <w:pStyle w:val="7-0"/>
      <w:lvlText w:val="%7."/>
      <w:lvlJc w:val="left"/>
      <w:pPr>
        <w:tabs>
          <w:tab w:val="num" w:pos="5040"/>
        </w:tabs>
        <w:ind w:left="5040" w:hanging="360"/>
      </w:pPr>
      <w:rPr>
        <w:rFonts w:cs="Times New Roman"/>
      </w:rPr>
    </w:lvl>
    <w:lvl w:ilvl="7" w:tplc="8D22C778">
      <w:start w:val="1"/>
      <w:numFmt w:val="lowerLetter"/>
      <w:lvlText w:val="%8."/>
      <w:lvlJc w:val="left"/>
      <w:pPr>
        <w:tabs>
          <w:tab w:val="num" w:pos="5760"/>
        </w:tabs>
        <w:ind w:left="5760" w:hanging="360"/>
      </w:pPr>
      <w:rPr>
        <w:rFonts w:cs="Times New Roman"/>
      </w:rPr>
    </w:lvl>
    <w:lvl w:ilvl="8" w:tplc="F6F26C3C">
      <w:start w:val="1"/>
      <w:numFmt w:val="lowerRoman"/>
      <w:lvlText w:val="%9."/>
      <w:lvlJc w:val="right"/>
      <w:pPr>
        <w:tabs>
          <w:tab w:val="num" w:pos="6480"/>
        </w:tabs>
        <w:ind w:left="6480" w:hanging="180"/>
      </w:pPr>
      <w:rPr>
        <w:rFonts w:cs="Times New Roman"/>
      </w:rPr>
    </w:lvl>
  </w:abstractNum>
  <w:abstractNum w:abstractNumId="54"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5"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36BD1FB6"/>
    <w:multiLevelType w:val="hybridMultilevel"/>
    <w:tmpl w:val="13363E70"/>
    <w:lvl w:ilvl="0" w:tplc="AEE4CF82">
      <w:start w:val="1"/>
      <w:numFmt w:val="decimal"/>
      <w:lvlText w:val="%1."/>
      <w:lvlJc w:val="left"/>
      <w:pPr>
        <w:ind w:left="720" w:hanging="360"/>
      </w:pPr>
      <w:rPr>
        <w:rFonts w:hint="default"/>
      </w:rPr>
    </w:lvl>
    <w:lvl w:ilvl="1" w:tplc="6E588082" w:tentative="1">
      <w:start w:val="1"/>
      <w:numFmt w:val="lowerLetter"/>
      <w:lvlText w:val="%2."/>
      <w:lvlJc w:val="left"/>
      <w:pPr>
        <w:ind w:left="1440" w:hanging="360"/>
      </w:pPr>
    </w:lvl>
    <w:lvl w:ilvl="2" w:tplc="86782EBE" w:tentative="1">
      <w:start w:val="1"/>
      <w:numFmt w:val="lowerRoman"/>
      <w:lvlText w:val="%3."/>
      <w:lvlJc w:val="right"/>
      <w:pPr>
        <w:ind w:left="2160" w:hanging="180"/>
      </w:pPr>
    </w:lvl>
    <w:lvl w:ilvl="3" w:tplc="86B2F93E" w:tentative="1">
      <w:start w:val="1"/>
      <w:numFmt w:val="decimal"/>
      <w:lvlText w:val="%4."/>
      <w:lvlJc w:val="left"/>
      <w:pPr>
        <w:ind w:left="2880" w:hanging="360"/>
      </w:pPr>
    </w:lvl>
    <w:lvl w:ilvl="4" w:tplc="88328BE8" w:tentative="1">
      <w:start w:val="1"/>
      <w:numFmt w:val="lowerLetter"/>
      <w:lvlText w:val="%5."/>
      <w:lvlJc w:val="left"/>
      <w:pPr>
        <w:ind w:left="3600" w:hanging="360"/>
      </w:pPr>
    </w:lvl>
    <w:lvl w:ilvl="5" w:tplc="AF5AB32A" w:tentative="1">
      <w:start w:val="1"/>
      <w:numFmt w:val="lowerRoman"/>
      <w:lvlText w:val="%6."/>
      <w:lvlJc w:val="right"/>
      <w:pPr>
        <w:ind w:left="4320" w:hanging="180"/>
      </w:pPr>
    </w:lvl>
    <w:lvl w:ilvl="6" w:tplc="DCE286AE" w:tentative="1">
      <w:start w:val="1"/>
      <w:numFmt w:val="decimal"/>
      <w:lvlText w:val="%7."/>
      <w:lvlJc w:val="left"/>
      <w:pPr>
        <w:ind w:left="5040" w:hanging="360"/>
      </w:pPr>
    </w:lvl>
    <w:lvl w:ilvl="7" w:tplc="3DD8E18E" w:tentative="1">
      <w:start w:val="1"/>
      <w:numFmt w:val="lowerLetter"/>
      <w:lvlText w:val="%8."/>
      <w:lvlJc w:val="left"/>
      <w:pPr>
        <w:ind w:left="5760" w:hanging="360"/>
      </w:pPr>
    </w:lvl>
    <w:lvl w:ilvl="8" w:tplc="88C0B432" w:tentative="1">
      <w:start w:val="1"/>
      <w:numFmt w:val="lowerRoman"/>
      <w:lvlText w:val="%9."/>
      <w:lvlJc w:val="right"/>
      <w:pPr>
        <w:ind w:left="6480" w:hanging="180"/>
      </w:pPr>
    </w:lvl>
  </w:abstractNum>
  <w:abstractNum w:abstractNumId="57"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8" w15:restartNumberingAfterBreak="0">
    <w:nsid w:val="3A3D0519"/>
    <w:multiLevelType w:val="hybridMultilevel"/>
    <w:tmpl w:val="0F5EED6A"/>
    <w:name w:val="listhnumber4322322232223322222222232"/>
    <w:lvl w:ilvl="0" w:tplc="1916CE50">
      <w:start w:val="1"/>
      <w:numFmt w:val="bullet"/>
      <w:lvlText w:val=""/>
      <w:lvlJc w:val="left"/>
      <w:pPr>
        <w:tabs>
          <w:tab w:val="num" w:pos="360"/>
        </w:tabs>
        <w:ind w:left="360" w:hanging="360"/>
      </w:pPr>
      <w:rPr>
        <w:rFonts w:ascii="Symbol" w:hAnsi="Symbol" w:hint="default"/>
      </w:rPr>
    </w:lvl>
    <w:lvl w:ilvl="1" w:tplc="5DF25F74">
      <w:start w:val="1"/>
      <w:numFmt w:val="bullet"/>
      <w:lvlText w:val="o"/>
      <w:lvlJc w:val="left"/>
      <w:pPr>
        <w:tabs>
          <w:tab w:val="num" w:pos="1080"/>
        </w:tabs>
        <w:ind w:left="1080" w:hanging="360"/>
      </w:pPr>
      <w:rPr>
        <w:rFonts w:ascii="Courier New" w:hAnsi="Courier New" w:cs="Courier New" w:hint="default"/>
      </w:rPr>
    </w:lvl>
    <w:lvl w:ilvl="2" w:tplc="6F64C666">
      <w:start w:val="1"/>
      <w:numFmt w:val="bullet"/>
      <w:lvlText w:val=""/>
      <w:lvlJc w:val="left"/>
      <w:pPr>
        <w:tabs>
          <w:tab w:val="num" w:pos="1800"/>
        </w:tabs>
        <w:ind w:left="1800" w:hanging="360"/>
      </w:pPr>
      <w:rPr>
        <w:rFonts w:ascii="Wingdings" w:hAnsi="Wingdings" w:hint="default"/>
      </w:rPr>
    </w:lvl>
    <w:lvl w:ilvl="3" w:tplc="ACE2F418">
      <w:start w:val="1"/>
      <w:numFmt w:val="bullet"/>
      <w:lvlText w:val=""/>
      <w:lvlJc w:val="left"/>
      <w:pPr>
        <w:tabs>
          <w:tab w:val="num" w:pos="2520"/>
        </w:tabs>
        <w:ind w:left="2520" w:hanging="360"/>
      </w:pPr>
      <w:rPr>
        <w:rFonts w:ascii="Symbol" w:hAnsi="Symbol" w:hint="default"/>
      </w:rPr>
    </w:lvl>
    <w:lvl w:ilvl="4" w:tplc="E97CEC36">
      <w:start w:val="1"/>
      <w:numFmt w:val="bullet"/>
      <w:lvlText w:val="o"/>
      <w:lvlJc w:val="left"/>
      <w:pPr>
        <w:tabs>
          <w:tab w:val="num" w:pos="3240"/>
        </w:tabs>
        <w:ind w:left="3240" w:hanging="360"/>
      </w:pPr>
      <w:rPr>
        <w:rFonts w:ascii="Courier New" w:hAnsi="Courier New" w:cs="Courier New" w:hint="default"/>
      </w:rPr>
    </w:lvl>
    <w:lvl w:ilvl="5" w:tplc="80F003A4" w:tentative="1">
      <w:start w:val="1"/>
      <w:numFmt w:val="bullet"/>
      <w:lvlText w:val=""/>
      <w:lvlJc w:val="left"/>
      <w:pPr>
        <w:tabs>
          <w:tab w:val="num" w:pos="3960"/>
        </w:tabs>
        <w:ind w:left="3960" w:hanging="360"/>
      </w:pPr>
      <w:rPr>
        <w:rFonts w:ascii="Wingdings" w:hAnsi="Wingdings" w:hint="default"/>
      </w:rPr>
    </w:lvl>
    <w:lvl w:ilvl="6" w:tplc="05AA9C10" w:tentative="1">
      <w:start w:val="1"/>
      <w:numFmt w:val="bullet"/>
      <w:lvlText w:val=""/>
      <w:lvlJc w:val="left"/>
      <w:pPr>
        <w:tabs>
          <w:tab w:val="num" w:pos="4680"/>
        </w:tabs>
        <w:ind w:left="4680" w:hanging="360"/>
      </w:pPr>
      <w:rPr>
        <w:rFonts w:ascii="Symbol" w:hAnsi="Symbol" w:hint="default"/>
      </w:rPr>
    </w:lvl>
    <w:lvl w:ilvl="7" w:tplc="8286E242" w:tentative="1">
      <w:start w:val="1"/>
      <w:numFmt w:val="bullet"/>
      <w:lvlText w:val="o"/>
      <w:lvlJc w:val="left"/>
      <w:pPr>
        <w:tabs>
          <w:tab w:val="num" w:pos="5400"/>
        </w:tabs>
        <w:ind w:left="5400" w:hanging="360"/>
      </w:pPr>
      <w:rPr>
        <w:rFonts w:ascii="Courier New" w:hAnsi="Courier New" w:cs="Courier New" w:hint="default"/>
      </w:rPr>
    </w:lvl>
    <w:lvl w:ilvl="8" w:tplc="7A267D3A"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3CE26A44"/>
    <w:multiLevelType w:val="hybridMultilevel"/>
    <w:tmpl w:val="194253B6"/>
    <w:lvl w:ilvl="0" w:tplc="A2FC3518">
      <w:start w:val="1"/>
      <w:numFmt w:val="bullet"/>
      <w:lvlText w:val=""/>
      <w:lvlJc w:val="left"/>
      <w:pPr>
        <w:tabs>
          <w:tab w:val="num" w:pos="360"/>
        </w:tabs>
        <w:ind w:left="360" w:hanging="360"/>
      </w:pPr>
      <w:rPr>
        <w:rFonts w:ascii="Wingdings" w:hAnsi="Wingdings" w:hint="default"/>
      </w:rPr>
    </w:lvl>
    <w:lvl w:ilvl="1" w:tplc="2F94C816">
      <w:start w:val="1"/>
      <w:numFmt w:val="bullet"/>
      <w:lvlText w:val=""/>
      <w:lvlJc w:val="left"/>
      <w:pPr>
        <w:tabs>
          <w:tab w:val="num" w:pos="720"/>
        </w:tabs>
        <w:ind w:left="720" w:hanging="360"/>
      </w:pPr>
      <w:rPr>
        <w:rFonts w:ascii="Wingdings" w:hAnsi="Wingdings" w:hint="default"/>
        <w:sz w:val="22"/>
        <w:szCs w:val="22"/>
      </w:rPr>
    </w:lvl>
    <w:lvl w:ilvl="2" w:tplc="AF8E7D1A">
      <w:start w:val="1"/>
      <w:numFmt w:val="bullet"/>
      <w:lvlText w:val=""/>
      <w:lvlJc w:val="left"/>
      <w:pPr>
        <w:tabs>
          <w:tab w:val="num" w:pos="1440"/>
        </w:tabs>
        <w:ind w:left="1440" w:hanging="360"/>
      </w:pPr>
      <w:rPr>
        <w:rFonts w:ascii="Wingdings" w:hAnsi="Wingdings" w:hint="default"/>
      </w:rPr>
    </w:lvl>
    <w:lvl w:ilvl="3" w:tplc="C75CBB82">
      <w:start w:val="1"/>
      <w:numFmt w:val="bullet"/>
      <w:lvlText w:val=""/>
      <w:lvlJc w:val="left"/>
      <w:pPr>
        <w:tabs>
          <w:tab w:val="num" w:pos="2160"/>
        </w:tabs>
        <w:ind w:left="2160" w:hanging="360"/>
      </w:pPr>
      <w:rPr>
        <w:rFonts w:ascii="Wingdings" w:hAnsi="Wingdings" w:hint="default"/>
      </w:rPr>
    </w:lvl>
    <w:lvl w:ilvl="4" w:tplc="EBD4BF62">
      <w:start w:val="1"/>
      <w:numFmt w:val="bullet"/>
      <w:lvlText w:val="o"/>
      <w:lvlJc w:val="left"/>
      <w:pPr>
        <w:tabs>
          <w:tab w:val="num" w:pos="2880"/>
        </w:tabs>
        <w:ind w:left="2880" w:hanging="360"/>
      </w:pPr>
      <w:rPr>
        <w:rFonts w:ascii="Courier New" w:hAnsi="Courier New" w:cs="Courier New" w:hint="default"/>
      </w:rPr>
    </w:lvl>
    <w:lvl w:ilvl="5" w:tplc="CA6E54C6" w:tentative="1">
      <w:start w:val="1"/>
      <w:numFmt w:val="bullet"/>
      <w:lvlText w:val=""/>
      <w:lvlJc w:val="left"/>
      <w:pPr>
        <w:tabs>
          <w:tab w:val="num" w:pos="3600"/>
        </w:tabs>
        <w:ind w:left="3600" w:hanging="360"/>
      </w:pPr>
      <w:rPr>
        <w:rFonts w:ascii="Wingdings" w:hAnsi="Wingdings" w:hint="default"/>
      </w:rPr>
    </w:lvl>
    <w:lvl w:ilvl="6" w:tplc="B31E0F34" w:tentative="1">
      <w:start w:val="1"/>
      <w:numFmt w:val="bullet"/>
      <w:lvlText w:val=""/>
      <w:lvlJc w:val="left"/>
      <w:pPr>
        <w:tabs>
          <w:tab w:val="num" w:pos="4320"/>
        </w:tabs>
        <w:ind w:left="4320" w:hanging="360"/>
      </w:pPr>
      <w:rPr>
        <w:rFonts w:ascii="Symbol" w:hAnsi="Symbol" w:hint="default"/>
      </w:rPr>
    </w:lvl>
    <w:lvl w:ilvl="7" w:tplc="7B4EE018" w:tentative="1">
      <w:start w:val="1"/>
      <w:numFmt w:val="bullet"/>
      <w:lvlText w:val="o"/>
      <w:lvlJc w:val="left"/>
      <w:pPr>
        <w:tabs>
          <w:tab w:val="num" w:pos="5040"/>
        </w:tabs>
        <w:ind w:left="5040" w:hanging="360"/>
      </w:pPr>
      <w:rPr>
        <w:rFonts w:ascii="Courier New" w:hAnsi="Courier New" w:cs="Courier New" w:hint="default"/>
      </w:rPr>
    </w:lvl>
    <w:lvl w:ilvl="8" w:tplc="740085DA" w:tentative="1">
      <w:start w:val="1"/>
      <w:numFmt w:val="bullet"/>
      <w:lvlText w:val=""/>
      <w:lvlJc w:val="left"/>
      <w:pPr>
        <w:tabs>
          <w:tab w:val="num" w:pos="5760"/>
        </w:tabs>
        <w:ind w:left="5760" w:hanging="360"/>
      </w:pPr>
      <w:rPr>
        <w:rFonts w:ascii="Wingdings" w:hAnsi="Wingdings" w:hint="default"/>
      </w:rPr>
    </w:lvl>
  </w:abstractNum>
  <w:abstractNum w:abstractNumId="60" w15:restartNumberingAfterBreak="0">
    <w:nsid w:val="3D994E87"/>
    <w:multiLevelType w:val="hybridMultilevel"/>
    <w:tmpl w:val="13363E70"/>
    <w:lvl w:ilvl="0" w:tplc="29C0346A">
      <w:start w:val="1"/>
      <w:numFmt w:val="decimal"/>
      <w:lvlText w:val="%1."/>
      <w:lvlJc w:val="left"/>
      <w:pPr>
        <w:ind w:left="720" w:hanging="360"/>
      </w:pPr>
      <w:rPr>
        <w:rFonts w:hint="default"/>
      </w:rPr>
    </w:lvl>
    <w:lvl w:ilvl="1" w:tplc="47C6F412" w:tentative="1">
      <w:start w:val="1"/>
      <w:numFmt w:val="lowerLetter"/>
      <w:lvlText w:val="%2."/>
      <w:lvlJc w:val="left"/>
      <w:pPr>
        <w:ind w:left="1440" w:hanging="360"/>
      </w:pPr>
    </w:lvl>
    <w:lvl w:ilvl="2" w:tplc="E02A41E8" w:tentative="1">
      <w:start w:val="1"/>
      <w:numFmt w:val="lowerRoman"/>
      <w:lvlText w:val="%3."/>
      <w:lvlJc w:val="right"/>
      <w:pPr>
        <w:ind w:left="2160" w:hanging="180"/>
      </w:pPr>
    </w:lvl>
    <w:lvl w:ilvl="3" w:tplc="B9F220FA" w:tentative="1">
      <w:start w:val="1"/>
      <w:numFmt w:val="decimal"/>
      <w:lvlText w:val="%4."/>
      <w:lvlJc w:val="left"/>
      <w:pPr>
        <w:ind w:left="2880" w:hanging="360"/>
      </w:pPr>
    </w:lvl>
    <w:lvl w:ilvl="4" w:tplc="5FCA35B2" w:tentative="1">
      <w:start w:val="1"/>
      <w:numFmt w:val="lowerLetter"/>
      <w:lvlText w:val="%5."/>
      <w:lvlJc w:val="left"/>
      <w:pPr>
        <w:ind w:left="3600" w:hanging="360"/>
      </w:pPr>
    </w:lvl>
    <w:lvl w:ilvl="5" w:tplc="645EE742" w:tentative="1">
      <w:start w:val="1"/>
      <w:numFmt w:val="lowerRoman"/>
      <w:lvlText w:val="%6."/>
      <w:lvlJc w:val="right"/>
      <w:pPr>
        <w:ind w:left="4320" w:hanging="180"/>
      </w:pPr>
    </w:lvl>
    <w:lvl w:ilvl="6" w:tplc="65C0F8EC" w:tentative="1">
      <w:start w:val="1"/>
      <w:numFmt w:val="decimal"/>
      <w:lvlText w:val="%7."/>
      <w:lvlJc w:val="left"/>
      <w:pPr>
        <w:ind w:left="5040" w:hanging="360"/>
      </w:pPr>
    </w:lvl>
    <w:lvl w:ilvl="7" w:tplc="2D2AFBE4" w:tentative="1">
      <w:start w:val="1"/>
      <w:numFmt w:val="lowerLetter"/>
      <w:lvlText w:val="%8."/>
      <w:lvlJc w:val="left"/>
      <w:pPr>
        <w:ind w:left="5760" w:hanging="360"/>
      </w:pPr>
    </w:lvl>
    <w:lvl w:ilvl="8" w:tplc="E4DA13B2" w:tentative="1">
      <w:start w:val="1"/>
      <w:numFmt w:val="lowerRoman"/>
      <w:lvlText w:val="%9."/>
      <w:lvlJc w:val="right"/>
      <w:pPr>
        <w:ind w:left="6480" w:hanging="180"/>
      </w:pPr>
    </w:lvl>
  </w:abstractNum>
  <w:abstractNum w:abstractNumId="61" w15:restartNumberingAfterBreak="0">
    <w:nsid w:val="3E894B2B"/>
    <w:multiLevelType w:val="hybridMultilevel"/>
    <w:tmpl w:val="95BCBBCA"/>
    <w:lvl w:ilvl="0" w:tplc="31281FAA">
      <w:start w:val="1"/>
      <w:numFmt w:val="decimal"/>
      <w:lvlText w:val="%1."/>
      <w:lvlJc w:val="left"/>
      <w:pPr>
        <w:ind w:left="720" w:hanging="360"/>
      </w:pPr>
      <w:rPr>
        <w:rFonts w:hint="default"/>
      </w:rPr>
    </w:lvl>
    <w:lvl w:ilvl="1" w:tplc="47783E8E" w:tentative="1">
      <w:start w:val="1"/>
      <w:numFmt w:val="lowerLetter"/>
      <w:lvlText w:val="%2."/>
      <w:lvlJc w:val="left"/>
      <w:pPr>
        <w:ind w:left="1440" w:hanging="360"/>
      </w:pPr>
    </w:lvl>
    <w:lvl w:ilvl="2" w:tplc="31DE98F2" w:tentative="1">
      <w:start w:val="1"/>
      <w:numFmt w:val="lowerRoman"/>
      <w:lvlText w:val="%3."/>
      <w:lvlJc w:val="right"/>
      <w:pPr>
        <w:ind w:left="2160" w:hanging="180"/>
      </w:pPr>
    </w:lvl>
    <w:lvl w:ilvl="3" w:tplc="0C62764C" w:tentative="1">
      <w:start w:val="1"/>
      <w:numFmt w:val="decimal"/>
      <w:lvlText w:val="%4."/>
      <w:lvlJc w:val="left"/>
      <w:pPr>
        <w:ind w:left="2880" w:hanging="360"/>
      </w:pPr>
    </w:lvl>
    <w:lvl w:ilvl="4" w:tplc="DEA60ACA" w:tentative="1">
      <w:start w:val="1"/>
      <w:numFmt w:val="lowerLetter"/>
      <w:lvlText w:val="%5."/>
      <w:lvlJc w:val="left"/>
      <w:pPr>
        <w:ind w:left="3600" w:hanging="360"/>
      </w:pPr>
    </w:lvl>
    <w:lvl w:ilvl="5" w:tplc="3B0A6AB2" w:tentative="1">
      <w:start w:val="1"/>
      <w:numFmt w:val="lowerRoman"/>
      <w:lvlText w:val="%6."/>
      <w:lvlJc w:val="right"/>
      <w:pPr>
        <w:ind w:left="4320" w:hanging="180"/>
      </w:pPr>
    </w:lvl>
    <w:lvl w:ilvl="6" w:tplc="92B23314" w:tentative="1">
      <w:start w:val="1"/>
      <w:numFmt w:val="decimal"/>
      <w:lvlText w:val="%7."/>
      <w:lvlJc w:val="left"/>
      <w:pPr>
        <w:ind w:left="5040" w:hanging="360"/>
      </w:pPr>
    </w:lvl>
    <w:lvl w:ilvl="7" w:tplc="EE946BA8" w:tentative="1">
      <w:start w:val="1"/>
      <w:numFmt w:val="lowerLetter"/>
      <w:lvlText w:val="%8."/>
      <w:lvlJc w:val="left"/>
      <w:pPr>
        <w:ind w:left="5760" w:hanging="360"/>
      </w:pPr>
    </w:lvl>
    <w:lvl w:ilvl="8" w:tplc="8434647E" w:tentative="1">
      <w:start w:val="1"/>
      <w:numFmt w:val="lowerRoman"/>
      <w:lvlText w:val="%9."/>
      <w:lvlJc w:val="right"/>
      <w:pPr>
        <w:ind w:left="6480" w:hanging="180"/>
      </w:pPr>
    </w:lvl>
  </w:abstractNum>
  <w:abstractNum w:abstractNumId="62" w15:restartNumberingAfterBreak="0">
    <w:nsid w:val="409D002F"/>
    <w:multiLevelType w:val="multilevel"/>
    <w:tmpl w:val="980809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3" w15:restartNumberingAfterBreak="0">
    <w:nsid w:val="4136752B"/>
    <w:multiLevelType w:val="hybridMultilevel"/>
    <w:tmpl w:val="1130B9D4"/>
    <w:lvl w:ilvl="0" w:tplc="0304109A">
      <w:start w:val="1"/>
      <w:numFmt w:val="bullet"/>
      <w:pStyle w:val="Bullets-4-English"/>
      <w:lvlText w:val=""/>
      <w:lvlJc w:val="left"/>
      <w:pPr>
        <w:tabs>
          <w:tab w:val="num" w:pos="1063"/>
        </w:tabs>
        <w:ind w:left="1063" w:hanging="360"/>
      </w:pPr>
      <w:rPr>
        <w:rFonts w:ascii="Symbol" w:hAnsi="Symbol" w:hint="default"/>
        <w:color w:val="auto"/>
      </w:rPr>
    </w:lvl>
    <w:lvl w:ilvl="1" w:tplc="4B8CC1DA">
      <w:start w:val="1"/>
      <w:numFmt w:val="bullet"/>
      <w:lvlText w:val="o"/>
      <w:lvlJc w:val="left"/>
      <w:pPr>
        <w:tabs>
          <w:tab w:val="num" w:pos="1423"/>
        </w:tabs>
        <w:ind w:left="1423" w:hanging="360"/>
      </w:pPr>
      <w:rPr>
        <w:rFonts w:ascii="Courier New" w:hAnsi="Courier New" w:cs="Courier New" w:hint="default"/>
      </w:rPr>
    </w:lvl>
    <w:lvl w:ilvl="2" w:tplc="440C0AB8">
      <w:start w:val="1"/>
      <w:numFmt w:val="bullet"/>
      <w:lvlText w:val=""/>
      <w:lvlJc w:val="left"/>
      <w:pPr>
        <w:tabs>
          <w:tab w:val="num" w:pos="2143"/>
        </w:tabs>
        <w:ind w:left="2143" w:hanging="360"/>
      </w:pPr>
      <w:rPr>
        <w:rFonts w:ascii="Wingdings" w:hAnsi="Wingdings" w:hint="default"/>
      </w:rPr>
    </w:lvl>
    <w:lvl w:ilvl="3" w:tplc="ABAEAF0C" w:tentative="1">
      <w:start w:val="1"/>
      <w:numFmt w:val="bullet"/>
      <w:lvlText w:val=""/>
      <w:lvlJc w:val="left"/>
      <w:pPr>
        <w:tabs>
          <w:tab w:val="num" w:pos="2863"/>
        </w:tabs>
        <w:ind w:left="2863" w:hanging="360"/>
      </w:pPr>
      <w:rPr>
        <w:rFonts w:ascii="Symbol" w:hAnsi="Symbol" w:hint="default"/>
      </w:rPr>
    </w:lvl>
    <w:lvl w:ilvl="4" w:tplc="EF8C8E06" w:tentative="1">
      <w:start w:val="1"/>
      <w:numFmt w:val="bullet"/>
      <w:lvlText w:val="o"/>
      <w:lvlJc w:val="left"/>
      <w:pPr>
        <w:tabs>
          <w:tab w:val="num" w:pos="3583"/>
        </w:tabs>
        <w:ind w:left="3583" w:hanging="360"/>
      </w:pPr>
      <w:rPr>
        <w:rFonts w:ascii="Courier New" w:hAnsi="Courier New" w:cs="Courier New" w:hint="default"/>
      </w:rPr>
    </w:lvl>
    <w:lvl w:ilvl="5" w:tplc="DCDC6612" w:tentative="1">
      <w:start w:val="1"/>
      <w:numFmt w:val="bullet"/>
      <w:lvlText w:val=""/>
      <w:lvlJc w:val="left"/>
      <w:pPr>
        <w:tabs>
          <w:tab w:val="num" w:pos="4303"/>
        </w:tabs>
        <w:ind w:left="4303" w:hanging="360"/>
      </w:pPr>
      <w:rPr>
        <w:rFonts w:ascii="Wingdings" w:hAnsi="Wingdings" w:hint="default"/>
      </w:rPr>
    </w:lvl>
    <w:lvl w:ilvl="6" w:tplc="54D047FA" w:tentative="1">
      <w:start w:val="1"/>
      <w:numFmt w:val="bullet"/>
      <w:lvlText w:val=""/>
      <w:lvlJc w:val="left"/>
      <w:pPr>
        <w:tabs>
          <w:tab w:val="num" w:pos="5023"/>
        </w:tabs>
        <w:ind w:left="5023" w:hanging="360"/>
      </w:pPr>
      <w:rPr>
        <w:rFonts w:ascii="Symbol" w:hAnsi="Symbol" w:hint="default"/>
      </w:rPr>
    </w:lvl>
    <w:lvl w:ilvl="7" w:tplc="B1BC2368" w:tentative="1">
      <w:start w:val="1"/>
      <w:numFmt w:val="bullet"/>
      <w:lvlText w:val="o"/>
      <w:lvlJc w:val="left"/>
      <w:pPr>
        <w:tabs>
          <w:tab w:val="num" w:pos="5743"/>
        </w:tabs>
        <w:ind w:left="5743" w:hanging="360"/>
      </w:pPr>
      <w:rPr>
        <w:rFonts w:ascii="Courier New" w:hAnsi="Courier New" w:cs="Courier New" w:hint="default"/>
      </w:rPr>
    </w:lvl>
    <w:lvl w:ilvl="8" w:tplc="C6FC6654" w:tentative="1">
      <w:start w:val="1"/>
      <w:numFmt w:val="bullet"/>
      <w:lvlText w:val=""/>
      <w:lvlJc w:val="left"/>
      <w:pPr>
        <w:tabs>
          <w:tab w:val="num" w:pos="6463"/>
        </w:tabs>
        <w:ind w:left="6463" w:hanging="360"/>
      </w:pPr>
      <w:rPr>
        <w:rFonts w:ascii="Wingdings" w:hAnsi="Wingdings" w:hint="default"/>
      </w:rPr>
    </w:lvl>
  </w:abstractNum>
  <w:abstractNum w:abstractNumId="64" w15:restartNumberingAfterBreak="0">
    <w:nsid w:val="41B9159D"/>
    <w:multiLevelType w:val="hybridMultilevel"/>
    <w:tmpl w:val="E10C379E"/>
    <w:lvl w:ilvl="0" w:tplc="FE187648">
      <w:start w:val="1"/>
      <w:numFmt w:val="decimal"/>
      <w:lvlText w:val="%1."/>
      <w:lvlJc w:val="left"/>
      <w:pPr>
        <w:ind w:left="720" w:hanging="360"/>
      </w:pPr>
      <w:rPr>
        <w:rFonts w:hint="default"/>
      </w:rPr>
    </w:lvl>
    <w:lvl w:ilvl="1" w:tplc="0BE4A686" w:tentative="1">
      <w:start w:val="1"/>
      <w:numFmt w:val="lowerLetter"/>
      <w:lvlText w:val="%2."/>
      <w:lvlJc w:val="left"/>
      <w:pPr>
        <w:ind w:left="1440" w:hanging="360"/>
      </w:pPr>
    </w:lvl>
    <w:lvl w:ilvl="2" w:tplc="0ACA49F0" w:tentative="1">
      <w:start w:val="1"/>
      <w:numFmt w:val="lowerRoman"/>
      <w:lvlText w:val="%3."/>
      <w:lvlJc w:val="right"/>
      <w:pPr>
        <w:ind w:left="2160" w:hanging="180"/>
      </w:pPr>
    </w:lvl>
    <w:lvl w:ilvl="3" w:tplc="F856A450" w:tentative="1">
      <w:start w:val="1"/>
      <w:numFmt w:val="decimal"/>
      <w:lvlText w:val="%4."/>
      <w:lvlJc w:val="left"/>
      <w:pPr>
        <w:ind w:left="2880" w:hanging="360"/>
      </w:pPr>
    </w:lvl>
    <w:lvl w:ilvl="4" w:tplc="27403802" w:tentative="1">
      <w:start w:val="1"/>
      <w:numFmt w:val="lowerLetter"/>
      <w:lvlText w:val="%5."/>
      <w:lvlJc w:val="left"/>
      <w:pPr>
        <w:ind w:left="3600" w:hanging="360"/>
      </w:pPr>
    </w:lvl>
    <w:lvl w:ilvl="5" w:tplc="3428576C" w:tentative="1">
      <w:start w:val="1"/>
      <w:numFmt w:val="lowerRoman"/>
      <w:lvlText w:val="%6."/>
      <w:lvlJc w:val="right"/>
      <w:pPr>
        <w:ind w:left="4320" w:hanging="180"/>
      </w:pPr>
    </w:lvl>
    <w:lvl w:ilvl="6" w:tplc="46E89490" w:tentative="1">
      <w:start w:val="1"/>
      <w:numFmt w:val="decimal"/>
      <w:lvlText w:val="%7."/>
      <w:lvlJc w:val="left"/>
      <w:pPr>
        <w:ind w:left="5040" w:hanging="360"/>
      </w:pPr>
    </w:lvl>
    <w:lvl w:ilvl="7" w:tplc="EAB823C6" w:tentative="1">
      <w:start w:val="1"/>
      <w:numFmt w:val="lowerLetter"/>
      <w:lvlText w:val="%8."/>
      <w:lvlJc w:val="left"/>
      <w:pPr>
        <w:ind w:left="5760" w:hanging="360"/>
      </w:pPr>
    </w:lvl>
    <w:lvl w:ilvl="8" w:tplc="AAAAE6CC" w:tentative="1">
      <w:start w:val="1"/>
      <w:numFmt w:val="lowerRoman"/>
      <w:lvlText w:val="%9."/>
      <w:lvlJc w:val="right"/>
      <w:pPr>
        <w:ind w:left="6480" w:hanging="180"/>
      </w:pPr>
    </w:lvl>
  </w:abstractNum>
  <w:abstractNum w:abstractNumId="65" w15:restartNumberingAfterBreak="0">
    <w:nsid w:val="41C27A4F"/>
    <w:multiLevelType w:val="hybridMultilevel"/>
    <w:tmpl w:val="12326418"/>
    <w:lvl w:ilvl="0" w:tplc="3C32A5F2">
      <w:start w:val="1"/>
      <w:numFmt w:val="hebrew1"/>
      <w:lvlText w:val="%1."/>
      <w:lvlJc w:val="center"/>
      <w:pPr>
        <w:ind w:left="720" w:hanging="360"/>
      </w:pPr>
    </w:lvl>
    <w:lvl w:ilvl="1" w:tplc="BB34564A">
      <w:start w:val="1"/>
      <w:numFmt w:val="hebrew1"/>
      <w:lvlText w:val="%2."/>
      <w:lvlJc w:val="center"/>
      <w:pPr>
        <w:ind w:left="1440" w:hanging="360"/>
      </w:pPr>
    </w:lvl>
    <w:lvl w:ilvl="2" w:tplc="F04A0ED6" w:tentative="1">
      <w:start w:val="1"/>
      <w:numFmt w:val="lowerRoman"/>
      <w:lvlText w:val="%3."/>
      <w:lvlJc w:val="right"/>
      <w:pPr>
        <w:ind w:left="2160" w:hanging="180"/>
      </w:pPr>
    </w:lvl>
    <w:lvl w:ilvl="3" w:tplc="9580E5D6" w:tentative="1">
      <w:start w:val="1"/>
      <w:numFmt w:val="decimal"/>
      <w:lvlText w:val="%4."/>
      <w:lvlJc w:val="left"/>
      <w:pPr>
        <w:ind w:left="2880" w:hanging="360"/>
      </w:pPr>
    </w:lvl>
    <w:lvl w:ilvl="4" w:tplc="E8A457B0" w:tentative="1">
      <w:start w:val="1"/>
      <w:numFmt w:val="lowerLetter"/>
      <w:lvlText w:val="%5."/>
      <w:lvlJc w:val="left"/>
      <w:pPr>
        <w:ind w:left="3600" w:hanging="360"/>
      </w:pPr>
    </w:lvl>
    <w:lvl w:ilvl="5" w:tplc="6E0C396A" w:tentative="1">
      <w:start w:val="1"/>
      <w:numFmt w:val="lowerRoman"/>
      <w:lvlText w:val="%6."/>
      <w:lvlJc w:val="right"/>
      <w:pPr>
        <w:ind w:left="4320" w:hanging="180"/>
      </w:pPr>
    </w:lvl>
    <w:lvl w:ilvl="6" w:tplc="FBF690B8" w:tentative="1">
      <w:start w:val="1"/>
      <w:numFmt w:val="decimal"/>
      <w:lvlText w:val="%7."/>
      <w:lvlJc w:val="left"/>
      <w:pPr>
        <w:ind w:left="5040" w:hanging="360"/>
      </w:pPr>
    </w:lvl>
    <w:lvl w:ilvl="7" w:tplc="6760230C" w:tentative="1">
      <w:start w:val="1"/>
      <w:numFmt w:val="lowerLetter"/>
      <w:lvlText w:val="%8."/>
      <w:lvlJc w:val="left"/>
      <w:pPr>
        <w:ind w:left="5760" w:hanging="360"/>
      </w:pPr>
    </w:lvl>
    <w:lvl w:ilvl="8" w:tplc="EB142164" w:tentative="1">
      <w:start w:val="1"/>
      <w:numFmt w:val="lowerRoman"/>
      <w:lvlText w:val="%9."/>
      <w:lvlJc w:val="right"/>
      <w:pPr>
        <w:ind w:left="6480" w:hanging="180"/>
      </w:pPr>
    </w:lvl>
  </w:abstractNum>
  <w:abstractNum w:abstractNumId="66" w15:restartNumberingAfterBreak="0">
    <w:nsid w:val="43346A13"/>
    <w:multiLevelType w:val="hybridMultilevel"/>
    <w:tmpl w:val="95BCBBCA"/>
    <w:lvl w:ilvl="0" w:tplc="35568242">
      <w:start w:val="1"/>
      <w:numFmt w:val="decimal"/>
      <w:lvlText w:val="%1."/>
      <w:lvlJc w:val="left"/>
      <w:pPr>
        <w:ind w:left="720" w:hanging="360"/>
      </w:pPr>
      <w:rPr>
        <w:rFonts w:hint="default"/>
      </w:rPr>
    </w:lvl>
    <w:lvl w:ilvl="1" w:tplc="A600F9D8" w:tentative="1">
      <w:start w:val="1"/>
      <w:numFmt w:val="lowerLetter"/>
      <w:lvlText w:val="%2."/>
      <w:lvlJc w:val="left"/>
      <w:pPr>
        <w:ind w:left="1440" w:hanging="360"/>
      </w:pPr>
    </w:lvl>
    <w:lvl w:ilvl="2" w:tplc="63E24344" w:tentative="1">
      <w:start w:val="1"/>
      <w:numFmt w:val="lowerRoman"/>
      <w:lvlText w:val="%3."/>
      <w:lvlJc w:val="right"/>
      <w:pPr>
        <w:ind w:left="2160" w:hanging="180"/>
      </w:pPr>
    </w:lvl>
    <w:lvl w:ilvl="3" w:tplc="EB884A44" w:tentative="1">
      <w:start w:val="1"/>
      <w:numFmt w:val="decimal"/>
      <w:lvlText w:val="%4."/>
      <w:lvlJc w:val="left"/>
      <w:pPr>
        <w:ind w:left="2880" w:hanging="360"/>
      </w:pPr>
    </w:lvl>
    <w:lvl w:ilvl="4" w:tplc="63E48692" w:tentative="1">
      <w:start w:val="1"/>
      <w:numFmt w:val="lowerLetter"/>
      <w:lvlText w:val="%5."/>
      <w:lvlJc w:val="left"/>
      <w:pPr>
        <w:ind w:left="3600" w:hanging="360"/>
      </w:pPr>
    </w:lvl>
    <w:lvl w:ilvl="5" w:tplc="14C2C67A" w:tentative="1">
      <w:start w:val="1"/>
      <w:numFmt w:val="lowerRoman"/>
      <w:lvlText w:val="%6."/>
      <w:lvlJc w:val="right"/>
      <w:pPr>
        <w:ind w:left="4320" w:hanging="180"/>
      </w:pPr>
    </w:lvl>
    <w:lvl w:ilvl="6" w:tplc="B4B06DF2" w:tentative="1">
      <w:start w:val="1"/>
      <w:numFmt w:val="decimal"/>
      <w:lvlText w:val="%7."/>
      <w:lvlJc w:val="left"/>
      <w:pPr>
        <w:ind w:left="5040" w:hanging="360"/>
      </w:pPr>
    </w:lvl>
    <w:lvl w:ilvl="7" w:tplc="3D1EFE8A" w:tentative="1">
      <w:start w:val="1"/>
      <w:numFmt w:val="lowerLetter"/>
      <w:lvlText w:val="%8."/>
      <w:lvlJc w:val="left"/>
      <w:pPr>
        <w:ind w:left="5760" w:hanging="360"/>
      </w:pPr>
    </w:lvl>
    <w:lvl w:ilvl="8" w:tplc="89841570" w:tentative="1">
      <w:start w:val="1"/>
      <w:numFmt w:val="lowerRoman"/>
      <w:lvlText w:val="%9."/>
      <w:lvlJc w:val="right"/>
      <w:pPr>
        <w:ind w:left="6480" w:hanging="180"/>
      </w:pPr>
    </w:lvl>
  </w:abstractNum>
  <w:abstractNum w:abstractNumId="67"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8"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70" w15:restartNumberingAfterBreak="0">
    <w:nsid w:val="446A6A40"/>
    <w:multiLevelType w:val="multilevel"/>
    <w:tmpl w:val="383E1B3C"/>
    <w:lvl w:ilvl="0">
      <w:start w:val="1"/>
      <w:numFmt w:val="decimal"/>
      <w:lvlText w:val="%1."/>
      <w:lvlJc w:val="left"/>
      <w:pPr>
        <w:ind w:left="360" w:hanging="360"/>
      </w:pPr>
      <w:rPr>
        <w:rFonts w:asciiTheme="minorBidi" w:hAnsiTheme="minorBidi" w:cstheme="minorBidi" w:hint="default"/>
        <w:b w:val="0"/>
        <w:bCs w:val="0"/>
        <w:sz w:val="22"/>
        <w:szCs w:val="22"/>
      </w:rPr>
    </w:lvl>
    <w:lvl w:ilvl="1">
      <w:start w:val="1"/>
      <w:numFmt w:val="decimal"/>
      <w:lvlText w:val="%1.%2."/>
      <w:lvlJc w:val="left"/>
      <w:pPr>
        <w:ind w:left="792" w:hanging="432"/>
      </w:pPr>
      <w:rPr>
        <w:rFonts w:asciiTheme="minorBidi" w:hAnsiTheme="minorBidi" w:cstheme="minorBidi"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457C5E99"/>
    <w:multiLevelType w:val="hybridMultilevel"/>
    <w:tmpl w:val="1E1EA408"/>
    <w:lvl w:ilvl="0" w:tplc="7C121AD2">
      <w:start w:val="1"/>
      <w:numFmt w:val="decimal"/>
      <w:lvlText w:val="%1."/>
      <w:lvlJc w:val="left"/>
      <w:pPr>
        <w:ind w:left="720" w:hanging="360"/>
      </w:pPr>
      <w:rPr>
        <w:rFonts w:hint="default"/>
      </w:rPr>
    </w:lvl>
    <w:lvl w:ilvl="1" w:tplc="6A5A78AE" w:tentative="1">
      <w:start w:val="1"/>
      <w:numFmt w:val="lowerLetter"/>
      <w:lvlText w:val="%2."/>
      <w:lvlJc w:val="left"/>
      <w:pPr>
        <w:ind w:left="1440" w:hanging="360"/>
      </w:pPr>
    </w:lvl>
    <w:lvl w:ilvl="2" w:tplc="34C86DCE" w:tentative="1">
      <w:start w:val="1"/>
      <w:numFmt w:val="lowerRoman"/>
      <w:lvlText w:val="%3."/>
      <w:lvlJc w:val="right"/>
      <w:pPr>
        <w:ind w:left="2160" w:hanging="180"/>
      </w:pPr>
    </w:lvl>
    <w:lvl w:ilvl="3" w:tplc="E9D2E47A" w:tentative="1">
      <w:start w:val="1"/>
      <w:numFmt w:val="decimal"/>
      <w:lvlText w:val="%4."/>
      <w:lvlJc w:val="left"/>
      <w:pPr>
        <w:ind w:left="2880" w:hanging="360"/>
      </w:pPr>
    </w:lvl>
    <w:lvl w:ilvl="4" w:tplc="A66AD13C" w:tentative="1">
      <w:start w:val="1"/>
      <w:numFmt w:val="lowerLetter"/>
      <w:lvlText w:val="%5."/>
      <w:lvlJc w:val="left"/>
      <w:pPr>
        <w:ind w:left="3600" w:hanging="360"/>
      </w:pPr>
    </w:lvl>
    <w:lvl w:ilvl="5" w:tplc="7098F51E" w:tentative="1">
      <w:start w:val="1"/>
      <w:numFmt w:val="lowerRoman"/>
      <w:lvlText w:val="%6."/>
      <w:lvlJc w:val="right"/>
      <w:pPr>
        <w:ind w:left="4320" w:hanging="180"/>
      </w:pPr>
    </w:lvl>
    <w:lvl w:ilvl="6" w:tplc="15781178" w:tentative="1">
      <w:start w:val="1"/>
      <w:numFmt w:val="decimal"/>
      <w:lvlText w:val="%7."/>
      <w:lvlJc w:val="left"/>
      <w:pPr>
        <w:ind w:left="5040" w:hanging="360"/>
      </w:pPr>
    </w:lvl>
    <w:lvl w:ilvl="7" w:tplc="7E608776" w:tentative="1">
      <w:start w:val="1"/>
      <w:numFmt w:val="lowerLetter"/>
      <w:lvlText w:val="%8."/>
      <w:lvlJc w:val="left"/>
      <w:pPr>
        <w:ind w:left="5760" w:hanging="360"/>
      </w:pPr>
    </w:lvl>
    <w:lvl w:ilvl="8" w:tplc="5C9AF448" w:tentative="1">
      <w:start w:val="1"/>
      <w:numFmt w:val="lowerRoman"/>
      <w:lvlText w:val="%9."/>
      <w:lvlJc w:val="right"/>
      <w:pPr>
        <w:ind w:left="6480" w:hanging="180"/>
      </w:pPr>
    </w:lvl>
  </w:abstractNum>
  <w:abstractNum w:abstractNumId="72" w15:restartNumberingAfterBreak="0">
    <w:nsid w:val="48C97CEA"/>
    <w:multiLevelType w:val="hybridMultilevel"/>
    <w:tmpl w:val="E716CEA6"/>
    <w:lvl w:ilvl="0" w:tplc="4EE4D294">
      <w:start w:val="1"/>
      <w:numFmt w:val="bullet"/>
      <w:lvlText w:val=""/>
      <w:lvlJc w:val="left"/>
      <w:pPr>
        <w:ind w:left="1080" w:hanging="360"/>
      </w:pPr>
      <w:rPr>
        <w:rFonts w:ascii="Wingdings" w:hAnsi="Wingdings" w:hint="default"/>
        <w:sz w:val="22"/>
        <w:szCs w:val="22"/>
      </w:rPr>
    </w:lvl>
    <w:lvl w:ilvl="1" w:tplc="318C5298" w:tentative="1">
      <w:start w:val="1"/>
      <w:numFmt w:val="bullet"/>
      <w:lvlText w:val="o"/>
      <w:lvlJc w:val="left"/>
      <w:pPr>
        <w:ind w:left="1800" w:hanging="360"/>
      </w:pPr>
      <w:rPr>
        <w:rFonts w:ascii="Courier New" w:hAnsi="Courier New" w:cs="Courier New" w:hint="default"/>
      </w:rPr>
    </w:lvl>
    <w:lvl w:ilvl="2" w:tplc="E8861206" w:tentative="1">
      <w:start w:val="1"/>
      <w:numFmt w:val="bullet"/>
      <w:lvlText w:val=""/>
      <w:lvlJc w:val="left"/>
      <w:pPr>
        <w:ind w:left="2520" w:hanging="360"/>
      </w:pPr>
      <w:rPr>
        <w:rFonts w:ascii="Wingdings" w:hAnsi="Wingdings" w:hint="default"/>
      </w:rPr>
    </w:lvl>
    <w:lvl w:ilvl="3" w:tplc="C49C0F72" w:tentative="1">
      <w:start w:val="1"/>
      <w:numFmt w:val="bullet"/>
      <w:lvlText w:val=""/>
      <w:lvlJc w:val="left"/>
      <w:pPr>
        <w:ind w:left="3240" w:hanging="360"/>
      </w:pPr>
      <w:rPr>
        <w:rFonts w:ascii="Symbol" w:hAnsi="Symbol" w:hint="default"/>
      </w:rPr>
    </w:lvl>
    <w:lvl w:ilvl="4" w:tplc="E53014BE" w:tentative="1">
      <w:start w:val="1"/>
      <w:numFmt w:val="bullet"/>
      <w:lvlText w:val="o"/>
      <w:lvlJc w:val="left"/>
      <w:pPr>
        <w:ind w:left="3960" w:hanging="360"/>
      </w:pPr>
      <w:rPr>
        <w:rFonts w:ascii="Courier New" w:hAnsi="Courier New" w:cs="Courier New" w:hint="default"/>
      </w:rPr>
    </w:lvl>
    <w:lvl w:ilvl="5" w:tplc="2460E70A" w:tentative="1">
      <w:start w:val="1"/>
      <w:numFmt w:val="bullet"/>
      <w:lvlText w:val=""/>
      <w:lvlJc w:val="left"/>
      <w:pPr>
        <w:ind w:left="4680" w:hanging="360"/>
      </w:pPr>
      <w:rPr>
        <w:rFonts w:ascii="Wingdings" w:hAnsi="Wingdings" w:hint="default"/>
      </w:rPr>
    </w:lvl>
    <w:lvl w:ilvl="6" w:tplc="1DF2423A" w:tentative="1">
      <w:start w:val="1"/>
      <w:numFmt w:val="bullet"/>
      <w:lvlText w:val=""/>
      <w:lvlJc w:val="left"/>
      <w:pPr>
        <w:ind w:left="5400" w:hanging="360"/>
      </w:pPr>
      <w:rPr>
        <w:rFonts w:ascii="Symbol" w:hAnsi="Symbol" w:hint="default"/>
      </w:rPr>
    </w:lvl>
    <w:lvl w:ilvl="7" w:tplc="00F4CFEE" w:tentative="1">
      <w:start w:val="1"/>
      <w:numFmt w:val="bullet"/>
      <w:lvlText w:val="o"/>
      <w:lvlJc w:val="left"/>
      <w:pPr>
        <w:ind w:left="6120" w:hanging="360"/>
      </w:pPr>
      <w:rPr>
        <w:rFonts w:ascii="Courier New" w:hAnsi="Courier New" w:cs="Courier New" w:hint="default"/>
      </w:rPr>
    </w:lvl>
    <w:lvl w:ilvl="8" w:tplc="5B125648" w:tentative="1">
      <w:start w:val="1"/>
      <w:numFmt w:val="bullet"/>
      <w:lvlText w:val=""/>
      <w:lvlJc w:val="left"/>
      <w:pPr>
        <w:ind w:left="6840" w:hanging="360"/>
      </w:pPr>
      <w:rPr>
        <w:rFonts w:ascii="Wingdings" w:hAnsi="Wingdings" w:hint="default"/>
      </w:rPr>
    </w:lvl>
  </w:abstractNum>
  <w:abstractNum w:abstractNumId="73" w15:restartNumberingAfterBreak="0">
    <w:nsid w:val="4ACB1CCB"/>
    <w:multiLevelType w:val="hybridMultilevel"/>
    <w:tmpl w:val="ADF8A936"/>
    <w:name w:val="listhnumber432232223222332222222223422"/>
    <w:lvl w:ilvl="0" w:tplc="D072286C">
      <w:start w:val="1"/>
      <w:numFmt w:val="decimal"/>
      <w:lvlText w:val="%1."/>
      <w:lvlJc w:val="left"/>
      <w:pPr>
        <w:tabs>
          <w:tab w:val="num" w:pos="720"/>
        </w:tabs>
        <w:ind w:left="720" w:right="720" w:hanging="360"/>
      </w:pPr>
    </w:lvl>
    <w:lvl w:ilvl="1" w:tplc="4516E4DC">
      <w:start w:val="1"/>
      <w:numFmt w:val="decimal"/>
      <w:lvlText w:val="%2)"/>
      <w:lvlJc w:val="left"/>
      <w:pPr>
        <w:tabs>
          <w:tab w:val="num" w:pos="1440"/>
        </w:tabs>
        <w:ind w:left="1440" w:right="1440" w:hanging="360"/>
      </w:pPr>
    </w:lvl>
    <w:lvl w:ilvl="2" w:tplc="80248554" w:tentative="1">
      <w:start w:val="1"/>
      <w:numFmt w:val="lowerRoman"/>
      <w:lvlText w:val="%3."/>
      <w:lvlJc w:val="right"/>
      <w:pPr>
        <w:tabs>
          <w:tab w:val="num" w:pos="2160"/>
        </w:tabs>
        <w:ind w:left="2160" w:right="2160" w:hanging="180"/>
      </w:pPr>
    </w:lvl>
    <w:lvl w:ilvl="3" w:tplc="8F5EAEEA" w:tentative="1">
      <w:start w:val="1"/>
      <w:numFmt w:val="decimal"/>
      <w:lvlText w:val="%4."/>
      <w:lvlJc w:val="left"/>
      <w:pPr>
        <w:tabs>
          <w:tab w:val="num" w:pos="2880"/>
        </w:tabs>
        <w:ind w:left="2880" w:right="2880" w:hanging="360"/>
      </w:pPr>
    </w:lvl>
    <w:lvl w:ilvl="4" w:tplc="B56C6ED4" w:tentative="1">
      <w:start w:val="1"/>
      <w:numFmt w:val="lowerLetter"/>
      <w:lvlText w:val="%5."/>
      <w:lvlJc w:val="left"/>
      <w:pPr>
        <w:tabs>
          <w:tab w:val="num" w:pos="3600"/>
        </w:tabs>
        <w:ind w:left="3600" w:right="3600" w:hanging="360"/>
      </w:pPr>
    </w:lvl>
    <w:lvl w:ilvl="5" w:tplc="34D8A4F6" w:tentative="1">
      <w:start w:val="1"/>
      <w:numFmt w:val="lowerRoman"/>
      <w:lvlText w:val="%6."/>
      <w:lvlJc w:val="right"/>
      <w:pPr>
        <w:tabs>
          <w:tab w:val="num" w:pos="4320"/>
        </w:tabs>
        <w:ind w:left="4320" w:right="4320" w:hanging="180"/>
      </w:pPr>
    </w:lvl>
    <w:lvl w:ilvl="6" w:tplc="212026AC" w:tentative="1">
      <w:start w:val="1"/>
      <w:numFmt w:val="decimal"/>
      <w:lvlText w:val="%7."/>
      <w:lvlJc w:val="left"/>
      <w:pPr>
        <w:tabs>
          <w:tab w:val="num" w:pos="5040"/>
        </w:tabs>
        <w:ind w:left="5040" w:right="5040" w:hanging="360"/>
      </w:pPr>
    </w:lvl>
    <w:lvl w:ilvl="7" w:tplc="0EE008A2" w:tentative="1">
      <w:start w:val="1"/>
      <w:numFmt w:val="lowerLetter"/>
      <w:lvlText w:val="%8."/>
      <w:lvlJc w:val="left"/>
      <w:pPr>
        <w:tabs>
          <w:tab w:val="num" w:pos="5760"/>
        </w:tabs>
        <w:ind w:left="5760" w:right="5760" w:hanging="360"/>
      </w:pPr>
    </w:lvl>
    <w:lvl w:ilvl="8" w:tplc="A58A22DA" w:tentative="1">
      <w:start w:val="1"/>
      <w:numFmt w:val="lowerRoman"/>
      <w:lvlText w:val="%9."/>
      <w:lvlJc w:val="right"/>
      <w:pPr>
        <w:tabs>
          <w:tab w:val="num" w:pos="6480"/>
        </w:tabs>
        <w:ind w:left="6480" w:right="6480" w:hanging="180"/>
      </w:pPr>
    </w:lvl>
  </w:abstractNum>
  <w:abstractNum w:abstractNumId="74" w15:restartNumberingAfterBreak="0">
    <w:nsid w:val="4E6D00FA"/>
    <w:multiLevelType w:val="hybridMultilevel"/>
    <w:tmpl w:val="3872F6C0"/>
    <w:lvl w:ilvl="0" w:tplc="189A20AA">
      <w:start w:val="1"/>
      <w:numFmt w:val="decimal"/>
      <w:lvlText w:val="%1."/>
      <w:lvlJc w:val="left"/>
      <w:pPr>
        <w:ind w:left="720" w:hanging="360"/>
      </w:pPr>
    </w:lvl>
    <w:lvl w:ilvl="1" w:tplc="85E29C94" w:tentative="1">
      <w:start w:val="1"/>
      <w:numFmt w:val="lowerLetter"/>
      <w:lvlText w:val="%2."/>
      <w:lvlJc w:val="left"/>
      <w:pPr>
        <w:ind w:left="1440" w:hanging="360"/>
      </w:pPr>
    </w:lvl>
    <w:lvl w:ilvl="2" w:tplc="6E925078" w:tentative="1">
      <w:start w:val="1"/>
      <w:numFmt w:val="lowerRoman"/>
      <w:lvlText w:val="%3."/>
      <w:lvlJc w:val="right"/>
      <w:pPr>
        <w:ind w:left="2160" w:hanging="180"/>
      </w:pPr>
    </w:lvl>
    <w:lvl w:ilvl="3" w:tplc="64D4AAC6" w:tentative="1">
      <w:start w:val="1"/>
      <w:numFmt w:val="decimal"/>
      <w:lvlText w:val="%4."/>
      <w:lvlJc w:val="left"/>
      <w:pPr>
        <w:ind w:left="2880" w:hanging="360"/>
      </w:pPr>
    </w:lvl>
    <w:lvl w:ilvl="4" w:tplc="0D84E610" w:tentative="1">
      <w:start w:val="1"/>
      <w:numFmt w:val="lowerLetter"/>
      <w:lvlText w:val="%5."/>
      <w:lvlJc w:val="left"/>
      <w:pPr>
        <w:ind w:left="3600" w:hanging="360"/>
      </w:pPr>
    </w:lvl>
    <w:lvl w:ilvl="5" w:tplc="A02C4572" w:tentative="1">
      <w:start w:val="1"/>
      <w:numFmt w:val="lowerRoman"/>
      <w:lvlText w:val="%6."/>
      <w:lvlJc w:val="right"/>
      <w:pPr>
        <w:ind w:left="4320" w:hanging="180"/>
      </w:pPr>
    </w:lvl>
    <w:lvl w:ilvl="6" w:tplc="79D43326" w:tentative="1">
      <w:start w:val="1"/>
      <w:numFmt w:val="decimal"/>
      <w:lvlText w:val="%7."/>
      <w:lvlJc w:val="left"/>
      <w:pPr>
        <w:ind w:left="5040" w:hanging="360"/>
      </w:pPr>
    </w:lvl>
    <w:lvl w:ilvl="7" w:tplc="ABEE4876" w:tentative="1">
      <w:start w:val="1"/>
      <w:numFmt w:val="lowerLetter"/>
      <w:lvlText w:val="%8."/>
      <w:lvlJc w:val="left"/>
      <w:pPr>
        <w:ind w:left="5760" w:hanging="360"/>
      </w:pPr>
    </w:lvl>
    <w:lvl w:ilvl="8" w:tplc="3AE264EE" w:tentative="1">
      <w:start w:val="1"/>
      <w:numFmt w:val="lowerRoman"/>
      <w:lvlText w:val="%9."/>
      <w:lvlJc w:val="right"/>
      <w:pPr>
        <w:ind w:left="6480" w:hanging="180"/>
      </w:pPr>
    </w:lvl>
  </w:abstractNum>
  <w:abstractNum w:abstractNumId="75" w15:restartNumberingAfterBreak="0">
    <w:nsid w:val="500D4A61"/>
    <w:multiLevelType w:val="hybridMultilevel"/>
    <w:tmpl w:val="95BCBBCA"/>
    <w:lvl w:ilvl="0" w:tplc="6BC83B90">
      <w:start w:val="1"/>
      <w:numFmt w:val="decimal"/>
      <w:lvlText w:val="%1."/>
      <w:lvlJc w:val="left"/>
      <w:pPr>
        <w:ind w:left="720" w:hanging="360"/>
      </w:pPr>
      <w:rPr>
        <w:rFonts w:hint="default"/>
      </w:rPr>
    </w:lvl>
    <w:lvl w:ilvl="1" w:tplc="5BD45CD2" w:tentative="1">
      <w:start w:val="1"/>
      <w:numFmt w:val="lowerLetter"/>
      <w:lvlText w:val="%2."/>
      <w:lvlJc w:val="left"/>
      <w:pPr>
        <w:ind w:left="1440" w:hanging="360"/>
      </w:pPr>
    </w:lvl>
    <w:lvl w:ilvl="2" w:tplc="702821C8" w:tentative="1">
      <w:start w:val="1"/>
      <w:numFmt w:val="lowerRoman"/>
      <w:lvlText w:val="%3."/>
      <w:lvlJc w:val="right"/>
      <w:pPr>
        <w:ind w:left="2160" w:hanging="180"/>
      </w:pPr>
    </w:lvl>
    <w:lvl w:ilvl="3" w:tplc="49582AE4" w:tentative="1">
      <w:start w:val="1"/>
      <w:numFmt w:val="decimal"/>
      <w:lvlText w:val="%4."/>
      <w:lvlJc w:val="left"/>
      <w:pPr>
        <w:ind w:left="2880" w:hanging="360"/>
      </w:pPr>
    </w:lvl>
    <w:lvl w:ilvl="4" w:tplc="D93A4152" w:tentative="1">
      <w:start w:val="1"/>
      <w:numFmt w:val="lowerLetter"/>
      <w:lvlText w:val="%5."/>
      <w:lvlJc w:val="left"/>
      <w:pPr>
        <w:ind w:left="3600" w:hanging="360"/>
      </w:pPr>
    </w:lvl>
    <w:lvl w:ilvl="5" w:tplc="49026660" w:tentative="1">
      <w:start w:val="1"/>
      <w:numFmt w:val="lowerRoman"/>
      <w:lvlText w:val="%6."/>
      <w:lvlJc w:val="right"/>
      <w:pPr>
        <w:ind w:left="4320" w:hanging="180"/>
      </w:pPr>
    </w:lvl>
    <w:lvl w:ilvl="6" w:tplc="F6C80EF6" w:tentative="1">
      <w:start w:val="1"/>
      <w:numFmt w:val="decimal"/>
      <w:lvlText w:val="%7."/>
      <w:lvlJc w:val="left"/>
      <w:pPr>
        <w:ind w:left="5040" w:hanging="360"/>
      </w:pPr>
    </w:lvl>
    <w:lvl w:ilvl="7" w:tplc="5AB2C9EE" w:tentative="1">
      <w:start w:val="1"/>
      <w:numFmt w:val="lowerLetter"/>
      <w:lvlText w:val="%8."/>
      <w:lvlJc w:val="left"/>
      <w:pPr>
        <w:ind w:left="5760" w:hanging="360"/>
      </w:pPr>
    </w:lvl>
    <w:lvl w:ilvl="8" w:tplc="528658F2" w:tentative="1">
      <w:start w:val="1"/>
      <w:numFmt w:val="lowerRoman"/>
      <w:lvlText w:val="%9."/>
      <w:lvlJc w:val="right"/>
      <w:pPr>
        <w:ind w:left="6480" w:hanging="180"/>
      </w:pPr>
    </w:lvl>
  </w:abstractNum>
  <w:abstractNum w:abstractNumId="76" w15:restartNumberingAfterBreak="0">
    <w:nsid w:val="50DD7979"/>
    <w:multiLevelType w:val="hybridMultilevel"/>
    <w:tmpl w:val="EB98A8DA"/>
    <w:lvl w:ilvl="0" w:tplc="6A104C4A">
      <w:start w:val="1"/>
      <w:numFmt w:val="bullet"/>
      <w:lvlText w:val=""/>
      <w:lvlJc w:val="left"/>
      <w:pPr>
        <w:ind w:left="720" w:hanging="360"/>
      </w:pPr>
      <w:rPr>
        <w:rFonts w:ascii="Symbol" w:hAnsi="Symbol" w:hint="default"/>
      </w:rPr>
    </w:lvl>
    <w:lvl w:ilvl="1" w:tplc="FFE6DDBE" w:tentative="1">
      <w:start w:val="1"/>
      <w:numFmt w:val="bullet"/>
      <w:lvlText w:val="o"/>
      <w:lvlJc w:val="left"/>
      <w:pPr>
        <w:ind w:left="1440" w:hanging="360"/>
      </w:pPr>
      <w:rPr>
        <w:rFonts w:ascii="Courier New" w:hAnsi="Courier New" w:cs="Courier New" w:hint="default"/>
      </w:rPr>
    </w:lvl>
    <w:lvl w:ilvl="2" w:tplc="4284535C" w:tentative="1">
      <w:start w:val="1"/>
      <w:numFmt w:val="bullet"/>
      <w:lvlText w:val=""/>
      <w:lvlJc w:val="left"/>
      <w:pPr>
        <w:ind w:left="2160" w:hanging="360"/>
      </w:pPr>
      <w:rPr>
        <w:rFonts w:ascii="Wingdings" w:hAnsi="Wingdings" w:hint="default"/>
      </w:rPr>
    </w:lvl>
    <w:lvl w:ilvl="3" w:tplc="7D581824" w:tentative="1">
      <w:start w:val="1"/>
      <w:numFmt w:val="bullet"/>
      <w:lvlText w:val=""/>
      <w:lvlJc w:val="left"/>
      <w:pPr>
        <w:ind w:left="2880" w:hanging="360"/>
      </w:pPr>
      <w:rPr>
        <w:rFonts w:ascii="Symbol" w:hAnsi="Symbol" w:hint="default"/>
      </w:rPr>
    </w:lvl>
    <w:lvl w:ilvl="4" w:tplc="81D42AEA" w:tentative="1">
      <w:start w:val="1"/>
      <w:numFmt w:val="bullet"/>
      <w:lvlText w:val="o"/>
      <w:lvlJc w:val="left"/>
      <w:pPr>
        <w:ind w:left="3600" w:hanging="360"/>
      </w:pPr>
      <w:rPr>
        <w:rFonts w:ascii="Courier New" w:hAnsi="Courier New" w:cs="Courier New" w:hint="default"/>
      </w:rPr>
    </w:lvl>
    <w:lvl w:ilvl="5" w:tplc="99024A36" w:tentative="1">
      <w:start w:val="1"/>
      <w:numFmt w:val="bullet"/>
      <w:lvlText w:val=""/>
      <w:lvlJc w:val="left"/>
      <w:pPr>
        <w:ind w:left="4320" w:hanging="360"/>
      </w:pPr>
      <w:rPr>
        <w:rFonts w:ascii="Wingdings" w:hAnsi="Wingdings" w:hint="default"/>
      </w:rPr>
    </w:lvl>
    <w:lvl w:ilvl="6" w:tplc="8C1451E8" w:tentative="1">
      <w:start w:val="1"/>
      <w:numFmt w:val="bullet"/>
      <w:lvlText w:val=""/>
      <w:lvlJc w:val="left"/>
      <w:pPr>
        <w:ind w:left="5040" w:hanging="360"/>
      </w:pPr>
      <w:rPr>
        <w:rFonts w:ascii="Symbol" w:hAnsi="Symbol" w:hint="default"/>
      </w:rPr>
    </w:lvl>
    <w:lvl w:ilvl="7" w:tplc="CC985D80" w:tentative="1">
      <w:start w:val="1"/>
      <w:numFmt w:val="bullet"/>
      <w:lvlText w:val="o"/>
      <w:lvlJc w:val="left"/>
      <w:pPr>
        <w:ind w:left="5760" w:hanging="360"/>
      </w:pPr>
      <w:rPr>
        <w:rFonts w:ascii="Courier New" w:hAnsi="Courier New" w:cs="Courier New" w:hint="default"/>
      </w:rPr>
    </w:lvl>
    <w:lvl w:ilvl="8" w:tplc="4EF45E0E" w:tentative="1">
      <w:start w:val="1"/>
      <w:numFmt w:val="bullet"/>
      <w:lvlText w:val=""/>
      <w:lvlJc w:val="left"/>
      <w:pPr>
        <w:ind w:left="6480" w:hanging="360"/>
      </w:pPr>
      <w:rPr>
        <w:rFonts w:ascii="Wingdings" w:hAnsi="Wingdings" w:hint="default"/>
      </w:rPr>
    </w:lvl>
  </w:abstractNum>
  <w:abstractNum w:abstractNumId="77" w15:restartNumberingAfterBreak="0">
    <w:nsid w:val="526B21FE"/>
    <w:multiLevelType w:val="hybridMultilevel"/>
    <w:tmpl w:val="9E082E0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529A205C"/>
    <w:multiLevelType w:val="hybridMultilevel"/>
    <w:tmpl w:val="F8E29174"/>
    <w:lvl w:ilvl="0" w:tplc="437679E0">
      <w:start w:val="1"/>
      <w:numFmt w:val="decimal"/>
      <w:lvlText w:val="%1."/>
      <w:lvlJc w:val="left"/>
      <w:pPr>
        <w:ind w:left="720" w:hanging="360"/>
      </w:pPr>
      <w:rPr>
        <w:rFonts w:hint="default"/>
      </w:rPr>
    </w:lvl>
    <w:lvl w:ilvl="1" w:tplc="E4D66244" w:tentative="1">
      <w:start w:val="1"/>
      <w:numFmt w:val="lowerLetter"/>
      <w:lvlText w:val="%2."/>
      <w:lvlJc w:val="left"/>
      <w:pPr>
        <w:ind w:left="1440" w:hanging="360"/>
      </w:pPr>
    </w:lvl>
    <w:lvl w:ilvl="2" w:tplc="59EE9468" w:tentative="1">
      <w:start w:val="1"/>
      <w:numFmt w:val="lowerRoman"/>
      <w:lvlText w:val="%3."/>
      <w:lvlJc w:val="right"/>
      <w:pPr>
        <w:ind w:left="2160" w:hanging="180"/>
      </w:pPr>
    </w:lvl>
    <w:lvl w:ilvl="3" w:tplc="08B08C64" w:tentative="1">
      <w:start w:val="1"/>
      <w:numFmt w:val="decimal"/>
      <w:lvlText w:val="%4."/>
      <w:lvlJc w:val="left"/>
      <w:pPr>
        <w:ind w:left="2880" w:hanging="360"/>
      </w:pPr>
    </w:lvl>
    <w:lvl w:ilvl="4" w:tplc="6C5C5FB0" w:tentative="1">
      <w:start w:val="1"/>
      <w:numFmt w:val="lowerLetter"/>
      <w:lvlText w:val="%5."/>
      <w:lvlJc w:val="left"/>
      <w:pPr>
        <w:ind w:left="3600" w:hanging="360"/>
      </w:pPr>
    </w:lvl>
    <w:lvl w:ilvl="5" w:tplc="5EAA1268" w:tentative="1">
      <w:start w:val="1"/>
      <w:numFmt w:val="lowerRoman"/>
      <w:lvlText w:val="%6."/>
      <w:lvlJc w:val="right"/>
      <w:pPr>
        <w:ind w:left="4320" w:hanging="180"/>
      </w:pPr>
    </w:lvl>
    <w:lvl w:ilvl="6" w:tplc="8A16F874" w:tentative="1">
      <w:start w:val="1"/>
      <w:numFmt w:val="decimal"/>
      <w:lvlText w:val="%7."/>
      <w:lvlJc w:val="left"/>
      <w:pPr>
        <w:ind w:left="5040" w:hanging="360"/>
      </w:pPr>
    </w:lvl>
    <w:lvl w:ilvl="7" w:tplc="3F449472" w:tentative="1">
      <w:start w:val="1"/>
      <w:numFmt w:val="lowerLetter"/>
      <w:lvlText w:val="%8."/>
      <w:lvlJc w:val="left"/>
      <w:pPr>
        <w:ind w:left="5760" w:hanging="360"/>
      </w:pPr>
    </w:lvl>
    <w:lvl w:ilvl="8" w:tplc="66CC222C" w:tentative="1">
      <w:start w:val="1"/>
      <w:numFmt w:val="lowerRoman"/>
      <w:lvlText w:val="%9."/>
      <w:lvlJc w:val="right"/>
      <w:pPr>
        <w:ind w:left="6480" w:hanging="180"/>
      </w:pPr>
    </w:lvl>
  </w:abstractNum>
  <w:abstractNum w:abstractNumId="79" w15:restartNumberingAfterBreak="0">
    <w:nsid w:val="556D7E98"/>
    <w:multiLevelType w:val="hybridMultilevel"/>
    <w:tmpl w:val="95BCBBCA"/>
    <w:lvl w:ilvl="0" w:tplc="271CC146">
      <w:start w:val="1"/>
      <w:numFmt w:val="decimal"/>
      <w:lvlText w:val="%1."/>
      <w:lvlJc w:val="left"/>
      <w:pPr>
        <w:ind w:left="720" w:hanging="360"/>
      </w:pPr>
      <w:rPr>
        <w:rFonts w:hint="default"/>
      </w:rPr>
    </w:lvl>
    <w:lvl w:ilvl="1" w:tplc="309896DA">
      <w:start w:val="1"/>
      <w:numFmt w:val="lowerLetter"/>
      <w:lvlText w:val="%2."/>
      <w:lvlJc w:val="left"/>
      <w:pPr>
        <w:ind w:left="1440" w:hanging="360"/>
      </w:pPr>
    </w:lvl>
    <w:lvl w:ilvl="2" w:tplc="BC8279FA">
      <w:start w:val="1"/>
      <w:numFmt w:val="lowerRoman"/>
      <w:lvlText w:val="%3."/>
      <w:lvlJc w:val="right"/>
      <w:pPr>
        <w:ind w:left="2160" w:hanging="180"/>
      </w:pPr>
    </w:lvl>
    <w:lvl w:ilvl="3" w:tplc="F50C88C2" w:tentative="1">
      <w:start w:val="1"/>
      <w:numFmt w:val="decimal"/>
      <w:lvlText w:val="%4."/>
      <w:lvlJc w:val="left"/>
      <w:pPr>
        <w:ind w:left="2880" w:hanging="360"/>
      </w:pPr>
    </w:lvl>
    <w:lvl w:ilvl="4" w:tplc="F58C889C" w:tentative="1">
      <w:start w:val="1"/>
      <w:numFmt w:val="lowerLetter"/>
      <w:lvlText w:val="%5."/>
      <w:lvlJc w:val="left"/>
      <w:pPr>
        <w:ind w:left="3600" w:hanging="360"/>
      </w:pPr>
    </w:lvl>
    <w:lvl w:ilvl="5" w:tplc="5164E1D8" w:tentative="1">
      <w:start w:val="1"/>
      <w:numFmt w:val="lowerRoman"/>
      <w:lvlText w:val="%6."/>
      <w:lvlJc w:val="right"/>
      <w:pPr>
        <w:ind w:left="4320" w:hanging="180"/>
      </w:pPr>
    </w:lvl>
    <w:lvl w:ilvl="6" w:tplc="D562C066" w:tentative="1">
      <w:start w:val="1"/>
      <w:numFmt w:val="decimal"/>
      <w:lvlText w:val="%7."/>
      <w:lvlJc w:val="left"/>
      <w:pPr>
        <w:ind w:left="5040" w:hanging="360"/>
      </w:pPr>
    </w:lvl>
    <w:lvl w:ilvl="7" w:tplc="BC64DBC0" w:tentative="1">
      <w:start w:val="1"/>
      <w:numFmt w:val="lowerLetter"/>
      <w:lvlText w:val="%8."/>
      <w:lvlJc w:val="left"/>
      <w:pPr>
        <w:ind w:left="5760" w:hanging="360"/>
      </w:pPr>
    </w:lvl>
    <w:lvl w:ilvl="8" w:tplc="0C021404" w:tentative="1">
      <w:start w:val="1"/>
      <w:numFmt w:val="lowerRoman"/>
      <w:lvlText w:val="%9."/>
      <w:lvlJc w:val="right"/>
      <w:pPr>
        <w:ind w:left="6480" w:hanging="180"/>
      </w:pPr>
    </w:lvl>
  </w:abstractNum>
  <w:abstractNum w:abstractNumId="80" w15:restartNumberingAfterBreak="0">
    <w:nsid w:val="571041B9"/>
    <w:multiLevelType w:val="hybridMultilevel"/>
    <w:tmpl w:val="F5C64484"/>
    <w:lvl w:ilvl="0" w:tplc="D6A05A80">
      <w:start w:val="1"/>
      <w:numFmt w:val="decimal"/>
      <w:lvlText w:val="%1."/>
      <w:lvlJc w:val="left"/>
      <w:pPr>
        <w:ind w:left="720" w:hanging="360"/>
      </w:pPr>
      <w:rPr>
        <w:rFonts w:hint="default"/>
      </w:rPr>
    </w:lvl>
    <w:lvl w:ilvl="1" w:tplc="58F29C54" w:tentative="1">
      <w:start w:val="1"/>
      <w:numFmt w:val="lowerLetter"/>
      <w:lvlText w:val="%2."/>
      <w:lvlJc w:val="left"/>
      <w:pPr>
        <w:ind w:left="1440" w:hanging="360"/>
      </w:pPr>
    </w:lvl>
    <w:lvl w:ilvl="2" w:tplc="C600714E" w:tentative="1">
      <w:start w:val="1"/>
      <w:numFmt w:val="lowerRoman"/>
      <w:lvlText w:val="%3."/>
      <w:lvlJc w:val="right"/>
      <w:pPr>
        <w:ind w:left="2160" w:hanging="180"/>
      </w:pPr>
    </w:lvl>
    <w:lvl w:ilvl="3" w:tplc="4B14D2C4" w:tentative="1">
      <w:start w:val="1"/>
      <w:numFmt w:val="decimal"/>
      <w:lvlText w:val="%4."/>
      <w:lvlJc w:val="left"/>
      <w:pPr>
        <w:ind w:left="2880" w:hanging="360"/>
      </w:pPr>
    </w:lvl>
    <w:lvl w:ilvl="4" w:tplc="4106F994" w:tentative="1">
      <w:start w:val="1"/>
      <w:numFmt w:val="lowerLetter"/>
      <w:lvlText w:val="%5."/>
      <w:lvlJc w:val="left"/>
      <w:pPr>
        <w:ind w:left="3600" w:hanging="360"/>
      </w:pPr>
    </w:lvl>
    <w:lvl w:ilvl="5" w:tplc="3264ABA2" w:tentative="1">
      <w:start w:val="1"/>
      <w:numFmt w:val="lowerRoman"/>
      <w:lvlText w:val="%6."/>
      <w:lvlJc w:val="right"/>
      <w:pPr>
        <w:ind w:left="4320" w:hanging="180"/>
      </w:pPr>
    </w:lvl>
    <w:lvl w:ilvl="6" w:tplc="F440E358" w:tentative="1">
      <w:start w:val="1"/>
      <w:numFmt w:val="decimal"/>
      <w:lvlText w:val="%7."/>
      <w:lvlJc w:val="left"/>
      <w:pPr>
        <w:ind w:left="5040" w:hanging="360"/>
      </w:pPr>
    </w:lvl>
    <w:lvl w:ilvl="7" w:tplc="4E2EAFCA" w:tentative="1">
      <w:start w:val="1"/>
      <w:numFmt w:val="lowerLetter"/>
      <w:lvlText w:val="%8."/>
      <w:lvlJc w:val="left"/>
      <w:pPr>
        <w:ind w:left="5760" w:hanging="360"/>
      </w:pPr>
    </w:lvl>
    <w:lvl w:ilvl="8" w:tplc="80800EC6" w:tentative="1">
      <w:start w:val="1"/>
      <w:numFmt w:val="lowerRoman"/>
      <w:lvlText w:val="%9."/>
      <w:lvlJc w:val="right"/>
      <w:pPr>
        <w:ind w:left="6480" w:hanging="180"/>
      </w:pPr>
    </w:lvl>
  </w:abstractNum>
  <w:abstractNum w:abstractNumId="81"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82"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3" w15:restartNumberingAfterBreak="0">
    <w:nsid w:val="5C6D1CFB"/>
    <w:multiLevelType w:val="hybridMultilevel"/>
    <w:tmpl w:val="07C21868"/>
    <w:lvl w:ilvl="0" w:tplc="08807A4C">
      <w:start w:val="1"/>
      <w:numFmt w:val="bullet"/>
      <w:lvlText w:val=""/>
      <w:lvlJc w:val="left"/>
      <w:pPr>
        <w:ind w:left="720" w:hanging="360"/>
      </w:pPr>
      <w:rPr>
        <w:rFonts w:ascii="Wingdings" w:hAnsi="Wingdings" w:hint="default"/>
        <w:sz w:val="22"/>
        <w:szCs w:val="22"/>
      </w:rPr>
    </w:lvl>
    <w:lvl w:ilvl="1" w:tplc="5D0C28CC" w:tentative="1">
      <w:start w:val="1"/>
      <w:numFmt w:val="bullet"/>
      <w:lvlText w:val="o"/>
      <w:lvlJc w:val="left"/>
      <w:pPr>
        <w:ind w:left="1440" w:hanging="360"/>
      </w:pPr>
      <w:rPr>
        <w:rFonts w:ascii="Courier New" w:hAnsi="Courier New" w:cs="Courier New" w:hint="default"/>
      </w:rPr>
    </w:lvl>
    <w:lvl w:ilvl="2" w:tplc="80166756" w:tentative="1">
      <w:start w:val="1"/>
      <w:numFmt w:val="bullet"/>
      <w:lvlText w:val=""/>
      <w:lvlJc w:val="left"/>
      <w:pPr>
        <w:ind w:left="2160" w:hanging="360"/>
      </w:pPr>
      <w:rPr>
        <w:rFonts w:ascii="Wingdings" w:hAnsi="Wingdings" w:hint="default"/>
      </w:rPr>
    </w:lvl>
    <w:lvl w:ilvl="3" w:tplc="E8EAE968" w:tentative="1">
      <w:start w:val="1"/>
      <w:numFmt w:val="bullet"/>
      <w:lvlText w:val=""/>
      <w:lvlJc w:val="left"/>
      <w:pPr>
        <w:ind w:left="2880" w:hanging="360"/>
      </w:pPr>
      <w:rPr>
        <w:rFonts w:ascii="Symbol" w:hAnsi="Symbol" w:hint="default"/>
      </w:rPr>
    </w:lvl>
    <w:lvl w:ilvl="4" w:tplc="E18EC2D2" w:tentative="1">
      <w:start w:val="1"/>
      <w:numFmt w:val="bullet"/>
      <w:lvlText w:val="o"/>
      <w:lvlJc w:val="left"/>
      <w:pPr>
        <w:ind w:left="3600" w:hanging="360"/>
      </w:pPr>
      <w:rPr>
        <w:rFonts w:ascii="Courier New" w:hAnsi="Courier New" w:cs="Courier New" w:hint="default"/>
      </w:rPr>
    </w:lvl>
    <w:lvl w:ilvl="5" w:tplc="9B2C81C8" w:tentative="1">
      <w:start w:val="1"/>
      <w:numFmt w:val="bullet"/>
      <w:lvlText w:val=""/>
      <w:lvlJc w:val="left"/>
      <w:pPr>
        <w:ind w:left="4320" w:hanging="360"/>
      </w:pPr>
      <w:rPr>
        <w:rFonts w:ascii="Wingdings" w:hAnsi="Wingdings" w:hint="default"/>
      </w:rPr>
    </w:lvl>
    <w:lvl w:ilvl="6" w:tplc="6D862B80" w:tentative="1">
      <w:start w:val="1"/>
      <w:numFmt w:val="bullet"/>
      <w:lvlText w:val=""/>
      <w:lvlJc w:val="left"/>
      <w:pPr>
        <w:ind w:left="5040" w:hanging="360"/>
      </w:pPr>
      <w:rPr>
        <w:rFonts w:ascii="Symbol" w:hAnsi="Symbol" w:hint="default"/>
      </w:rPr>
    </w:lvl>
    <w:lvl w:ilvl="7" w:tplc="4830E0B2" w:tentative="1">
      <w:start w:val="1"/>
      <w:numFmt w:val="bullet"/>
      <w:lvlText w:val="o"/>
      <w:lvlJc w:val="left"/>
      <w:pPr>
        <w:ind w:left="5760" w:hanging="360"/>
      </w:pPr>
      <w:rPr>
        <w:rFonts w:ascii="Courier New" w:hAnsi="Courier New" w:cs="Courier New" w:hint="default"/>
      </w:rPr>
    </w:lvl>
    <w:lvl w:ilvl="8" w:tplc="91583FA0" w:tentative="1">
      <w:start w:val="1"/>
      <w:numFmt w:val="bullet"/>
      <w:lvlText w:val=""/>
      <w:lvlJc w:val="left"/>
      <w:pPr>
        <w:ind w:left="6480" w:hanging="360"/>
      </w:pPr>
      <w:rPr>
        <w:rFonts w:ascii="Wingdings" w:hAnsi="Wingdings" w:hint="default"/>
      </w:rPr>
    </w:lvl>
  </w:abstractNum>
  <w:abstractNum w:abstractNumId="84"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85"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86"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87" w15:restartNumberingAfterBreak="0">
    <w:nsid w:val="5FE87F86"/>
    <w:multiLevelType w:val="hybridMultilevel"/>
    <w:tmpl w:val="95BCBBCA"/>
    <w:lvl w:ilvl="0" w:tplc="BAB8B308">
      <w:start w:val="1"/>
      <w:numFmt w:val="decimal"/>
      <w:lvlText w:val="%1."/>
      <w:lvlJc w:val="left"/>
      <w:pPr>
        <w:ind w:left="720" w:hanging="360"/>
      </w:pPr>
      <w:rPr>
        <w:rFonts w:hint="default"/>
      </w:rPr>
    </w:lvl>
    <w:lvl w:ilvl="1" w:tplc="AE3E1F64" w:tentative="1">
      <w:start w:val="1"/>
      <w:numFmt w:val="lowerLetter"/>
      <w:lvlText w:val="%2."/>
      <w:lvlJc w:val="left"/>
      <w:pPr>
        <w:ind w:left="1440" w:hanging="360"/>
      </w:pPr>
    </w:lvl>
    <w:lvl w:ilvl="2" w:tplc="90767A96" w:tentative="1">
      <w:start w:val="1"/>
      <w:numFmt w:val="lowerRoman"/>
      <w:lvlText w:val="%3."/>
      <w:lvlJc w:val="right"/>
      <w:pPr>
        <w:ind w:left="2160" w:hanging="180"/>
      </w:pPr>
    </w:lvl>
    <w:lvl w:ilvl="3" w:tplc="60CCC6D8" w:tentative="1">
      <w:start w:val="1"/>
      <w:numFmt w:val="decimal"/>
      <w:lvlText w:val="%4."/>
      <w:lvlJc w:val="left"/>
      <w:pPr>
        <w:ind w:left="2880" w:hanging="360"/>
      </w:pPr>
    </w:lvl>
    <w:lvl w:ilvl="4" w:tplc="089A7C76" w:tentative="1">
      <w:start w:val="1"/>
      <w:numFmt w:val="lowerLetter"/>
      <w:lvlText w:val="%5."/>
      <w:lvlJc w:val="left"/>
      <w:pPr>
        <w:ind w:left="3600" w:hanging="360"/>
      </w:pPr>
    </w:lvl>
    <w:lvl w:ilvl="5" w:tplc="5B763616" w:tentative="1">
      <w:start w:val="1"/>
      <w:numFmt w:val="lowerRoman"/>
      <w:lvlText w:val="%6."/>
      <w:lvlJc w:val="right"/>
      <w:pPr>
        <w:ind w:left="4320" w:hanging="180"/>
      </w:pPr>
    </w:lvl>
    <w:lvl w:ilvl="6" w:tplc="43408238" w:tentative="1">
      <w:start w:val="1"/>
      <w:numFmt w:val="decimal"/>
      <w:lvlText w:val="%7."/>
      <w:lvlJc w:val="left"/>
      <w:pPr>
        <w:ind w:left="5040" w:hanging="360"/>
      </w:pPr>
    </w:lvl>
    <w:lvl w:ilvl="7" w:tplc="061A8F82" w:tentative="1">
      <w:start w:val="1"/>
      <w:numFmt w:val="lowerLetter"/>
      <w:lvlText w:val="%8."/>
      <w:lvlJc w:val="left"/>
      <w:pPr>
        <w:ind w:left="5760" w:hanging="360"/>
      </w:pPr>
    </w:lvl>
    <w:lvl w:ilvl="8" w:tplc="16761D10" w:tentative="1">
      <w:start w:val="1"/>
      <w:numFmt w:val="lowerRoman"/>
      <w:lvlText w:val="%9."/>
      <w:lvlJc w:val="right"/>
      <w:pPr>
        <w:ind w:left="6480" w:hanging="180"/>
      </w:pPr>
    </w:lvl>
  </w:abstractNum>
  <w:abstractNum w:abstractNumId="88"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89"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90" w15:restartNumberingAfterBreak="0">
    <w:nsid w:val="62F9351E"/>
    <w:multiLevelType w:val="hybridMultilevel"/>
    <w:tmpl w:val="95BCBBCA"/>
    <w:lvl w:ilvl="0" w:tplc="00BA29FA">
      <w:start w:val="1"/>
      <w:numFmt w:val="decimal"/>
      <w:lvlText w:val="%1."/>
      <w:lvlJc w:val="left"/>
      <w:pPr>
        <w:ind w:left="720" w:hanging="360"/>
      </w:pPr>
      <w:rPr>
        <w:rFonts w:hint="default"/>
      </w:rPr>
    </w:lvl>
    <w:lvl w:ilvl="1" w:tplc="A8507E14" w:tentative="1">
      <w:start w:val="1"/>
      <w:numFmt w:val="lowerLetter"/>
      <w:lvlText w:val="%2."/>
      <w:lvlJc w:val="left"/>
      <w:pPr>
        <w:ind w:left="1440" w:hanging="360"/>
      </w:pPr>
    </w:lvl>
    <w:lvl w:ilvl="2" w:tplc="5846FA7C" w:tentative="1">
      <w:start w:val="1"/>
      <w:numFmt w:val="lowerRoman"/>
      <w:lvlText w:val="%3."/>
      <w:lvlJc w:val="right"/>
      <w:pPr>
        <w:ind w:left="2160" w:hanging="180"/>
      </w:pPr>
    </w:lvl>
    <w:lvl w:ilvl="3" w:tplc="1DAEEA4E" w:tentative="1">
      <w:start w:val="1"/>
      <w:numFmt w:val="decimal"/>
      <w:lvlText w:val="%4."/>
      <w:lvlJc w:val="left"/>
      <w:pPr>
        <w:ind w:left="2880" w:hanging="360"/>
      </w:pPr>
    </w:lvl>
    <w:lvl w:ilvl="4" w:tplc="3EA4A748" w:tentative="1">
      <w:start w:val="1"/>
      <w:numFmt w:val="lowerLetter"/>
      <w:lvlText w:val="%5."/>
      <w:lvlJc w:val="left"/>
      <w:pPr>
        <w:ind w:left="3600" w:hanging="360"/>
      </w:pPr>
    </w:lvl>
    <w:lvl w:ilvl="5" w:tplc="28B88708" w:tentative="1">
      <w:start w:val="1"/>
      <w:numFmt w:val="lowerRoman"/>
      <w:lvlText w:val="%6."/>
      <w:lvlJc w:val="right"/>
      <w:pPr>
        <w:ind w:left="4320" w:hanging="180"/>
      </w:pPr>
    </w:lvl>
    <w:lvl w:ilvl="6" w:tplc="AE7C72D2" w:tentative="1">
      <w:start w:val="1"/>
      <w:numFmt w:val="decimal"/>
      <w:lvlText w:val="%7."/>
      <w:lvlJc w:val="left"/>
      <w:pPr>
        <w:ind w:left="5040" w:hanging="360"/>
      </w:pPr>
    </w:lvl>
    <w:lvl w:ilvl="7" w:tplc="5A0AAD18" w:tentative="1">
      <w:start w:val="1"/>
      <w:numFmt w:val="lowerLetter"/>
      <w:lvlText w:val="%8."/>
      <w:lvlJc w:val="left"/>
      <w:pPr>
        <w:ind w:left="5760" w:hanging="360"/>
      </w:pPr>
    </w:lvl>
    <w:lvl w:ilvl="8" w:tplc="FF30581A" w:tentative="1">
      <w:start w:val="1"/>
      <w:numFmt w:val="lowerRoman"/>
      <w:lvlText w:val="%9."/>
      <w:lvlJc w:val="right"/>
      <w:pPr>
        <w:ind w:left="6480" w:hanging="180"/>
      </w:pPr>
    </w:lvl>
  </w:abstractNum>
  <w:abstractNum w:abstractNumId="91"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92" w15:restartNumberingAfterBreak="0">
    <w:nsid w:val="686D75F3"/>
    <w:multiLevelType w:val="hybridMultilevel"/>
    <w:tmpl w:val="76CAAA7A"/>
    <w:lvl w:ilvl="0" w:tplc="79B69F56">
      <w:start w:val="1"/>
      <w:numFmt w:val="decimal"/>
      <w:lvlText w:val="%1)"/>
      <w:lvlJc w:val="left"/>
      <w:pPr>
        <w:ind w:left="1800" w:hanging="360"/>
      </w:pPr>
    </w:lvl>
    <w:lvl w:ilvl="1" w:tplc="2BA23158" w:tentative="1">
      <w:start w:val="1"/>
      <w:numFmt w:val="lowerLetter"/>
      <w:lvlText w:val="%2."/>
      <w:lvlJc w:val="left"/>
      <w:pPr>
        <w:ind w:left="2520" w:hanging="360"/>
      </w:pPr>
    </w:lvl>
    <w:lvl w:ilvl="2" w:tplc="636A35FA" w:tentative="1">
      <w:start w:val="1"/>
      <w:numFmt w:val="lowerRoman"/>
      <w:lvlText w:val="%3."/>
      <w:lvlJc w:val="right"/>
      <w:pPr>
        <w:ind w:left="3240" w:hanging="180"/>
      </w:pPr>
    </w:lvl>
    <w:lvl w:ilvl="3" w:tplc="20FE147A" w:tentative="1">
      <w:start w:val="1"/>
      <w:numFmt w:val="decimal"/>
      <w:lvlText w:val="%4."/>
      <w:lvlJc w:val="left"/>
      <w:pPr>
        <w:ind w:left="3960" w:hanging="360"/>
      </w:pPr>
    </w:lvl>
    <w:lvl w:ilvl="4" w:tplc="051E9A42">
      <w:start w:val="1"/>
      <w:numFmt w:val="lowerLetter"/>
      <w:lvlText w:val="%5."/>
      <w:lvlJc w:val="left"/>
      <w:pPr>
        <w:ind w:left="4680" w:hanging="360"/>
      </w:pPr>
    </w:lvl>
    <w:lvl w:ilvl="5" w:tplc="68E8108A" w:tentative="1">
      <w:start w:val="1"/>
      <w:numFmt w:val="lowerRoman"/>
      <w:lvlText w:val="%6."/>
      <w:lvlJc w:val="right"/>
      <w:pPr>
        <w:ind w:left="5400" w:hanging="180"/>
      </w:pPr>
    </w:lvl>
    <w:lvl w:ilvl="6" w:tplc="CAB8A798" w:tentative="1">
      <w:start w:val="1"/>
      <w:numFmt w:val="decimal"/>
      <w:lvlText w:val="%7."/>
      <w:lvlJc w:val="left"/>
      <w:pPr>
        <w:ind w:left="6120" w:hanging="360"/>
      </w:pPr>
    </w:lvl>
    <w:lvl w:ilvl="7" w:tplc="ECEC97E4" w:tentative="1">
      <w:start w:val="1"/>
      <w:numFmt w:val="lowerLetter"/>
      <w:lvlText w:val="%8."/>
      <w:lvlJc w:val="left"/>
      <w:pPr>
        <w:ind w:left="6840" w:hanging="360"/>
      </w:pPr>
    </w:lvl>
    <w:lvl w:ilvl="8" w:tplc="9DE4D794" w:tentative="1">
      <w:start w:val="1"/>
      <w:numFmt w:val="lowerRoman"/>
      <w:lvlText w:val="%9."/>
      <w:lvlJc w:val="right"/>
      <w:pPr>
        <w:ind w:left="7560" w:hanging="180"/>
      </w:pPr>
    </w:lvl>
  </w:abstractNum>
  <w:abstractNum w:abstractNumId="93" w15:restartNumberingAfterBreak="0">
    <w:nsid w:val="689F6BF9"/>
    <w:multiLevelType w:val="hybridMultilevel"/>
    <w:tmpl w:val="8F7ADAD0"/>
    <w:lvl w:ilvl="0" w:tplc="25C8D9C2">
      <w:start w:val="1"/>
      <w:numFmt w:val="decimal"/>
      <w:pStyle w:val="-2"/>
      <w:lvlText w:val="%1)"/>
      <w:lvlJc w:val="left"/>
      <w:pPr>
        <w:tabs>
          <w:tab w:val="num" w:pos="1080"/>
        </w:tabs>
        <w:ind w:left="1080" w:hanging="360"/>
      </w:pPr>
      <w:rPr>
        <w:rFonts w:hint="default"/>
      </w:rPr>
    </w:lvl>
    <w:lvl w:ilvl="1" w:tplc="876CDF00">
      <w:start w:val="1"/>
      <w:numFmt w:val="lowerLetter"/>
      <w:lvlText w:val="%2."/>
      <w:lvlJc w:val="left"/>
      <w:pPr>
        <w:tabs>
          <w:tab w:val="num" w:pos="1800"/>
        </w:tabs>
        <w:ind w:left="1800" w:hanging="360"/>
      </w:pPr>
    </w:lvl>
    <w:lvl w:ilvl="2" w:tplc="831650B2" w:tentative="1">
      <w:start w:val="1"/>
      <w:numFmt w:val="lowerRoman"/>
      <w:lvlText w:val="%3."/>
      <w:lvlJc w:val="right"/>
      <w:pPr>
        <w:tabs>
          <w:tab w:val="num" w:pos="2520"/>
        </w:tabs>
        <w:ind w:left="2520" w:hanging="180"/>
      </w:pPr>
    </w:lvl>
    <w:lvl w:ilvl="3" w:tplc="576AD55C" w:tentative="1">
      <w:start w:val="1"/>
      <w:numFmt w:val="decimal"/>
      <w:lvlText w:val="%4."/>
      <w:lvlJc w:val="left"/>
      <w:pPr>
        <w:tabs>
          <w:tab w:val="num" w:pos="3240"/>
        </w:tabs>
        <w:ind w:left="3240" w:hanging="360"/>
      </w:pPr>
    </w:lvl>
    <w:lvl w:ilvl="4" w:tplc="D220BF5E" w:tentative="1">
      <w:start w:val="1"/>
      <w:numFmt w:val="lowerLetter"/>
      <w:lvlText w:val="%5."/>
      <w:lvlJc w:val="left"/>
      <w:pPr>
        <w:tabs>
          <w:tab w:val="num" w:pos="3960"/>
        </w:tabs>
        <w:ind w:left="3960" w:hanging="360"/>
      </w:pPr>
    </w:lvl>
    <w:lvl w:ilvl="5" w:tplc="30C8ECB8" w:tentative="1">
      <w:start w:val="1"/>
      <w:numFmt w:val="lowerRoman"/>
      <w:lvlText w:val="%6."/>
      <w:lvlJc w:val="right"/>
      <w:pPr>
        <w:tabs>
          <w:tab w:val="num" w:pos="4680"/>
        </w:tabs>
        <w:ind w:left="4680" w:hanging="180"/>
      </w:pPr>
    </w:lvl>
    <w:lvl w:ilvl="6" w:tplc="D040CD78" w:tentative="1">
      <w:start w:val="1"/>
      <w:numFmt w:val="decimal"/>
      <w:lvlText w:val="%7."/>
      <w:lvlJc w:val="left"/>
      <w:pPr>
        <w:tabs>
          <w:tab w:val="num" w:pos="5400"/>
        </w:tabs>
        <w:ind w:left="5400" w:hanging="360"/>
      </w:pPr>
    </w:lvl>
    <w:lvl w:ilvl="7" w:tplc="FED4D794" w:tentative="1">
      <w:start w:val="1"/>
      <w:numFmt w:val="lowerLetter"/>
      <w:lvlText w:val="%8."/>
      <w:lvlJc w:val="left"/>
      <w:pPr>
        <w:tabs>
          <w:tab w:val="num" w:pos="6120"/>
        </w:tabs>
        <w:ind w:left="6120" w:hanging="360"/>
      </w:pPr>
    </w:lvl>
    <w:lvl w:ilvl="8" w:tplc="FA56694A" w:tentative="1">
      <w:start w:val="1"/>
      <w:numFmt w:val="lowerRoman"/>
      <w:lvlText w:val="%9."/>
      <w:lvlJc w:val="right"/>
      <w:pPr>
        <w:tabs>
          <w:tab w:val="num" w:pos="6840"/>
        </w:tabs>
        <w:ind w:left="6840" w:hanging="180"/>
      </w:pPr>
    </w:lvl>
  </w:abstractNum>
  <w:abstractNum w:abstractNumId="94"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95"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96" w15:restartNumberingAfterBreak="0">
    <w:nsid w:val="69D8569A"/>
    <w:multiLevelType w:val="hybridMultilevel"/>
    <w:tmpl w:val="C0ECCD9E"/>
    <w:lvl w:ilvl="0" w:tplc="1D780AE2">
      <w:start w:val="1"/>
      <w:numFmt w:val="decimal"/>
      <w:lvlText w:val="%1."/>
      <w:lvlJc w:val="left"/>
      <w:pPr>
        <w:ind w:left="720" w:hanging="360"/>
      </w:pPr>
      <w:rPr>
        <w:rFonts w:hint="default"/>
      </w:rPr>
    </w:lvl>
    <w:lvl w:ilvl="1" w:tplc="E21CFFA2" w:tentative="1">
      <w:start w:val="1"/>
      <w:numFmt w:val="lowerLetter"/>
      <w:lvlText w:val="%2."/>
      <w:lvlJc w:val="left"/>
      <w:pPr>
        <w:ind w:left="1440" w:hanging="360"/>
      </w:pPr>
    </w:lvl>
    <w:lvl w:ilvl="2" w:tplc="8F1E0178" w:tentative="1">
      <w:start w:val="1"/>
      <w:numFmt w:val="lowerRoman"/>
      <w:lvlText w:val="%3."/>
      <w:lvlJc w:val="right"/>
      <w:pPr>
        <w:ind w:left="2160" w:hanging="180"/>
      </w:pPr>
    </w:lvl>
    <w:lvl w:ilvl="3" w:tplc="D4BEFB22" w:tentative="1">
      <w:start w:val="1"/>
      <w:numFmt w:val="decimal"/>
      <w:pStyle w:val="4-0"/>
      <w:lvlText w:val="%4."/>
      <w:lvlJc w:val="left"/>
      <w:pPr>
        <w:ind w:left="2880" w:hanging="360"/>
      </w:pPr>
    </w:lvl>
    <w:lvl w:ilvl="4" w:tplc="E48C7EE8" w:tentative="1">
      <w:start w:val="1"/>
      <w:numFmt w:val="lowerLetter"/>
      <w:lvlText w:val="%5."/>
      <w:lvlJc w:val="left"/>
      <w:pPr>
        <w:ind w:left="3600" w:hanging="360"/>
      </w:pPr>
    </w:lvl>
    <w:lvl w:ilvl="5" w:tplc="04547BFA" w:tentative="1">
      <w:start w:val="1"/>
      <w:numFmt w:val="lowerRoman"/>
      <w:lvlText w:val="%6."/>
      <w:lvlJc w:val="right"/>
      <w:pPr>
        <w:ind w:left="4320" w:hanging="180"/>
      </w:pPr>
    </w:lvl>
    <w:lvl w:ilvl="6" w:tplc="85D26D50" w:tentative="1">
      <w:start w:val="1"/>
      <w:numFmt w:val="decimal"/>
      <w:lvlText w:val="%7."/>
      <w:lvlJc w:val="left"/>
      <w:pPr>
        <w:ind w:left="5040" w:hanging="360"/>
      </w:pPr>
    </w:lvl>
    <w:lvl w:ilvl="7" w:tplc="032C27EE" w:tentative="1">
      <w:start w:val="1"/>
      <w:numFmt w:val="lowerLetter"/>
      <w:lvlText w:val="%8."/>
      <w:lvlJc w:val="left"/>
      <w:pPr>
        <w:ind w:left="5760" w:hanging="360"/>
      </w:pPr>
    </w:lvl>
    <w:lvl w:ilvl="8" w:tplc="1ED40C58" w:tentative="1">
      <w:start w:val="1"/>
      <w:numFmt w:val="lowerRoman"/>
      <w:lvlText w:val="%9."/>
      <w:lvlJc w:val="right"/>
      <w:pPr>
        <w:ind w:left="6480" w:hanging="180"/>
      </w:pPr>
    </w:lvl>
  </w:abstractNum>
  <w:abstractNum w:abstractNumId="9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98"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6BBC591C"/>
    <w:multiLevelType w:val="hybridMultilevel"/>
    <w:tmpl w:val="95BCBBCA"/>
    <w:lvl w:ilvl="0" w:tplc="352076B0">
      <w:start w:val="1"/>
      <w:numFmt w:val="decimal"/>
      <w:lvlText w:val="%1."/>
      <w:lvlJc w:val="left"/>
      <w:pPr>
        <w:ind w:left="720" w:hanging="360"/>
      </w:pPr>
      <w:rPr>
        <w:rFonts w:hint="default"/>
      </w:rPr>
    </w:lvl>
    <w:lvl w:ilvl="1" w:tplc="B17E9F38" w:tentative="1">
      <w:start w:val="1"/>
      <w:numFmt w:val="lowerLetter"/>
      <w:lvlText w:val="%2."/>
      <w:lvlJc w:val="left"/>
      <w:pPr>
        <w:ind w:left="1440" w:hanging="360"/>
      </w:pPr>
    </w:lvl>
    <w:lvl w:ilvl="2" w:tplc="A046338A" w:tentative="1">
      <w:start w:val="1"/>
      <w:numFmt w:val="lowerRoman"/>
      <w:lvlText w:val="%3."/>
      <w:lvlJc w:val="right"/>
      <w:pPr>
        <w:ind w:left="2160" w:hanging="180"/>
      </w:pPr>
    </w:lvl>
    <w:lvl w:ilvl="3" w:tplc="816A40FA" w:tentative="1">
      <w:start w:val="1"/>
      <w:numFmt w:val="decimal"/>
      <w:lvlText w:val="%4."/>
      <w:lvlJc w:val="left"/>
      <w:pPr>
        <w:ind w:left="2880" w:hanging="360"/>
      </w:pPr>
    </w:lvl>
    <w:lvl w:ilvl="4" w:tplc="186650B4" w:tentative="1">
      <w:start w:val="1"/>
      <w:numFmt w:val="lowerLetter"/>
      <w:lvlText w:val="%5."/>
      <w:lvlJc w:val="left"/>
      <w:pPr>
        <w:ind w:left="3600" w:hanging="360"/>
      </w:pPr>
    </w:lvl>
    <w:lvl w:ilvl="5" w:tplc="5C3273B0" w:tentative="1">
      <w:start w:val="1"/>
      <w:numFmt w:val="lowerRoman"/>
      <w:lvlText w:val="%6."/>
      <w:lvlJc w:val="right"/>
      <w:pPr>
        <w:ind w:left="4320" w:hanging="180"/>
      </w:pPr>
    </w:lvl>
    <w:lvl w:ilvl="6" w:tplc="912838E4" w:tentative="1">
      <w:start w:val="1"/>
      <w:numFmt w:val="decimal"/>
      <w:lvlText w:val="%7."/>
      <w:lvlJc w:val="left"/>
      <w:pPr>
        <w:ind w:left="5040" w:hanging="360"/>
      </w:pPr>
    </w:lvl>
    <w:lvl w:ilvl="7" w:tplc="E1FAEA3E" w:tentative="1">
      <w:start w:val="1"/>
      <w:numFmt w:val="lowerLetter"/>
      <w:lvlText w:val="%8."/>
      <w:lvlJc w:val="left"/>
      <w:pPr>
        <w:ind w:left="5760" w:hanging="360"/>
      </w:pPr>
    </w:lvl>
    <w:lvl w:ilvl="8" w:tplc="D6C28304" w:tentative="1">
      <w:start w:val="1"/>
      <w:numFmt w:val="lowerRoman"/>
      <w:lvlText w:val="%9."/>
      <w:lvlJc w:val="right"/>
      <w:pPr>
        <w:ind w:left="6480" w:hanging="180"/>
      </w:pPr>
    </w:lvl>
  </w:abstractNum>
  <w:abstractNum w:abstractNumId="100" w15:restartNumberingAfterBreak="0">
    <w:nsid w:val="6CA54F6B"/>
    <w:multiLevelType w:val="hybridMultilevel"/>
    <w:tmpl w:val="15B2C132"/>
    <w:lvl w:ilvl="0" w:tplc="EAE28E54">
      <w:start w:val="1"/>
      <w:numFmt w:val="decimal"/>
      <w:lvlText w:val="%1."/>
      <w:lvlJc w:val="left"/>
      <w:pPr>
        <w:ind w:left="720" w:hanging="360"/>
      </w:pPr>
      <w:rPr>
        <w:rFonts w:hint="default"/>
      </w:rPr>
    </w:lvl>
    <w:lvl w:ilvl="1" w:tplc="AB1E1D1A" w:tentative="1">
      <w:start w:val="1"/>
      <w:numFmt w:val="lowerLetter"/>
      <w:lvlText w:val="%2."/>
      <w:lvlJc w:val="left"/>
      <w:pPr>
        <w:ind w:left="1440" w:hanging="360"/>
      </w:pPr>
    </w:lvl>
    <w:lvl w:ilvl="2" w:tplc="DCAEC23A" w:tentative="1">
      <w:start w:val="1"/>
      <w:numFmt w:val="lowerRoman"/>
      <w:lvlText w:val="%3."/>
      <w:lvlJc w:val="right"/>
      <w:pPr>
        <w:ind w:left="2160" w:hanging="180"/>
      </w:pPr>
    </w:lvl>
    <w:lvl w:ilvl="3" w:tplc="A77AA65E" w:tentative="1">
      <w:start w:val="1"/>
      <w:numFmt w:val="decimal"/>
      <w:lvlText w:val="%4."/>
      <w:lvlJc w:val="left"/>
      <w:pPr>
        <w:ind w:left="2880" w:hanging="360"/>
      </w:pPr>
    </w:lvl>
    <w:lvl w:ilvl="4" w:tplc="EC5ABF2C" w:tentative="1">
      <w:start w:val="1"/>
      <w:numFmt w:val="lowerLetter"/>
      <w:lvlText w:val="%5."/>
      <w:lvlJc w:val="left"/>
      <w:pPr>
        <w:ind w:left="3600" w:hanging="360"/>
      </w:pPr>
    </w:lvl>
    <w:lvl w:ilvl="5" w:tplc="A986E872" w:tentative="1">
      <w:start w:val="1"/>
      <w:numFmt w:val="lowerRoman"/>
      <w:lvlText w:val="%6."/>
      <w:lvlJc w:val="right"/>
      <w:pPr>
        <w:ind w:left="4320" w:hanging="180"/>
      </w:pPr>
    </w:lvl>
    <w:lvl w:ilvl="6" w:tplc="FE7A1F88" w:tentative="1">
      <w:start w:val="1"/>
      <w:numFmt w:val="decimal"/>
      <w:lvlText w:val="%7."/>
      <w:lvlJc w:val="left"/>
      <w:pPr>
        <w:ind w:left="5040" w:hanging="360"/>
      </w:pPr>
    </w:lvl>
    <w:lvl w:ilvl="7" w:tplc="111C9B36" w:tentative="1">
      <w:start w:val="1"/>
      <w:numFmt w:val="lowerLetter"/>
      <w:lvlText w:val="%8."/>
      <w:lvlJc w:val="left"/>
      <w:pPr>
        <w:ind w:left="5760" w:hanging="360"/>
      </w:pPr>
    </w:lvl>
    <w:lvl w:ilvl="8" w:tplc="FC7476EC" w:tentative="1">
      <w:start w:val="1"/>
      <w:numFmt w:val="lowerRoman"/>
      <w:lvlText w:val="%9."/>
      <w:lvlJc w:val="right"/>
      <w:pPr>
        <w:ind w:left="6480" w:hanging="180"/>
      </w:pPr>
    </w:lvl>
  </w:abstractNum>
  <w:abstractNum w:abstractNumId="101"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2" w15:restartNumberingAfterBreak="0">
    <w:nsid w:val="6F5F6856"/>
    <w:multiLevelType w:val="hybridMultilevel"/>
    <w:tmpl w:val="8856EE20"/>
    <w:lvl w:ilvl="0" w:tplc="14DC9F2A">
      <w:start w:val="1"/>
      <w:numFmt w:val="decimal"/>
      <w:lvlText w:val="%1."/>
      <w:lvlJc w:val="left"/>
      <w:pPr>
        <w:ind w:left="720" w:hanging="360"/>
      </w:pPr>
      <w:rPr>
        <w:rFonts w:hint="default"/>
      </w:rPr>
    </w:lvl>
    <w:lvl w:ilvl="1" w:tplc="7C2874EE" w:tentative="1">
      <w:start w:val="1"/>
      <w:numFmt w:val="lowerLetter"/>
      <w:lvlText w:val="%2."/>
      <w:lvlJc w:val="left"/>
      <w:pPr>
        <w:ind w:left="1440" w:hanging="360"/>
      </w:pPr>
    </w:lvl>
    <w:lvl w:ilvl="2" w:tplc="34BA2710" w:tentative="1">
      <w:start w:val="1"/>
      <w:numFmt w:val="lowerRoman"/>
      <w:lvlText w:val="%3."/>
      <w:lvlJc w:val="right"/>
      <w:pPr>
        <w:ind w:left="2160" w:hanging="180"/>
      </w:pPr>
    </w:lvl>
    <w:lvl w:ilvl="3" w:tplc="06A2E624" w:tentative="1">
      <w:start w:val="1"/>
      <w:numFmt w:val="decimal"/>
      <w:lvlText w:val="%4."/>
      <w:lvlJc w:val="left"/>
      <w:pPr>
        <w:ind w:left="2880" w:hanging="360"/>
      </w:pPr>
    </w:lvl>
    <w:lvl w:ilvl="4" w:tplc="B44E817C" w:tentative="1">
      <w:start w:val="1"/>
      <w:numFmt w:val="lowerLetter"/>
      <w:lvlText w:val="%5."/>
      <w:lvlJc w:val="left"/>
      <w:pPr>
        <w:ind w:left="3600" w:hanging="360"/>
      </w:pPr>
    </w:lvl>
    <w:lvl w:ilvl="5" w:tplc="169A6F90" w:tentative="1">
      <w:start w:val="1"/>
      <w:numFmt w:val="lowerRoman"/>
      <w:lvlText w:val="%6."/>
      <w:lvlJc w:val="right"/>
      <w:pPr>
        <w:ind w:left="4320" w:hanging="180"/>
      </w:pPr>
    </w:lvl>
    <w:lvl w:ilvl="6" w:tplc="685E7B3A" w:tentative="1">
      <w:start w:val="1"/>
      <w:numFmt w:val="decimal"/>
      <w:lvlText w:val="%7."/>
      <w:lvlJc w:val="left"/>
      <w:pPr>
        <w:ind w:left="5040" w:hanging="360"/>
      </w:pPr>
    </w:lvl>
    <w:lvl w:ilvl="7" w:tplc="F3EE93AE" w:tentative="1">
      <w:start w:val="1"/>
      <w:numFmt w:val="lowerLetter"/>
      <w:lvlText w:val="%8."/>
      <w:lvlJc w:val="left"/>
      <w:pPr>
        <w:ind w:left="5760" w:hanging="360"/>
      </w:pPr>
    </w:lvl>
    <w:lvl w:ilvl="8" w:tplc="1AA2FC28" w:tentative="1">
      <w:start w:val="1"/>
      <w:numFmt w:val="lowerRoman"/>
      <w:lvlText w:val="%9."/>
      <w:lvlJc w:val="right"/>
      <w:pPr>
        <w:ind w:left="6480" w:hanging="180"/>
      </w:pPr>
    </w:lvl>
  </w:abstractNum>
  <w:abstractNum w:abstractNumId="103" w15:restartNumberingAfterBreak="0">
    <w:nsid w:val="70203FE5"/>
    <w:multiLevelType w:val="hybridMultilevel"/>
    <w:tmpl w:val="4128F980"/>
    <w:lvl w:ilvl="0" w:tplc="5636B3B2">
      <w:start w:val="1"/>
      <w:numFmt w:val="hebrew1"/>
      <w:pStyle w:val="AlphaList"/>
      <w:lvlText w:val="%1."/>
      <w:lvlJc w:val="left"/>
      <w:pPr>
        <w:tabs>
          <w:tab w:val="num" w:pos="1559"/>
        </w:tabs>
        <w:ind w:left="1559" w:hanging="425"/>
      </w:pPr>
      <w:rPr>
        <w:rFonts w:hint="default"/>
      </w:rPr>
    </w:lvl>
    <w:lvl w:ilvl="1" w:tplc="5F6878F4" w:tentative="1">
      <w:start w:val="1"/>
      <w:numFmt w:val="lowerLetter"/>
      <w:lvlText w:val="%2."/>
      <w:lvlJc w:val="left"/>
      <w:pPr>
        <w:tabs>
          <w:tab w:val="num" w:pos="1440"/>
        </w:tabs>
        <w:ind w:left="1440" w:hanging="360"/>
      </w:pPr>
    </w:lvl>
    <w:lvl w:ilvl="2" w:tplc="9894EE7C" w:tentative="1">
      <w:start w:val="1"/>
      <w:numFmt w:val="lowerRoman"/>
      <w:lvlText w:val="%3."/>
      <w:lvlJc w:val="right"/>
      <w:pPr>
        <w:tabs>
          <w:tab w:val="num" w:pos="2160"/>
        </w:tabs>
        <w:ind w:left="2160" w:hanging="180"/>
      </w:pPr>
    </w:lvl>
    <w:lvl w:ilvl="3" w:tplc="9474C2E8" w:tentative="1">
      <w:start w:val="1"/>
      <w:numFmt w:val="decimal"/>
      <w:lvlText w:val="%4."/>
      <w:lvlJc w:val="left"/>
      <w:pPr>
        <w:tabs>
          <w:tab w:val="num" w:pos="2880"/>
        </w:tabs>
        <w:ind w:left="2880" w:hanging="360"/>
      </w:pPr>
    </w:lvl>
    <w:lvl w:ilvl="4" w:tplc="F2424F02" w:tentative="1">
      <w:start w:val="1"/>
      <w:numFmt w:val="lowerLetter"/>
      <w:lvlText w:val="%5."/>
      <w:lvlJc w:val="left"/>
      <w:pPr>
        <w:tabs>
          <w:tab w:val="num" w:pos="3600"/>
        </w:tabs>
        <w:ind w:left="3600" w:hanging="360"/>
      </w:pPr>
    </w:lvl>
    <w:lvl w:ilvl="5" w:tplc="74661134" w:tentative="1">
      <w:start w:val="1"/>
      <w:numFmt w:val="lowerRoman"/>
      <w:lvlText w:val="%6."/>
      <w:lvlJc w:val="right"/>
      <w:pPr>
        <w:tabs>
          <w:tab w:val="num" w:pos="4320"/>
        </w:tabs>
        <w:ind w:left="4320" w:hanging="180"/>
      </w:pPr>
    </w:lvl>
    <w:lvl w:ilvl="6" w:tplc="4BF8E790" w:tentative="1">
      <w:start w:val="1"/>
      <w:numFmt w:val="decimal"/>
      <w:lvlText w:val="%7."/>
      <w:lvlJc w:val="left"/>
      <w:pPr>
        <w:tabs>
          <w:tab w:val="num" w:pos="5040"/>
        </w:tabs>
        <w:ind w:left="5040" w:hanging="360"/>
      </w:pPr>
    </w:lvl>
    <w:lvl w:ilvl="7" w:tplc="42A2AA12" w:tentative="1">
      <w:start w:val="1"/>
      <w:numFmt w:val="lowerLetter"/>
      <w:lvlText w:val="%8."/>
      <w:lvlJc w:val="left"/>
      <w:pPr>
        <w:tabs>
          <w:tab w:val="num" w:pos="5760"/>
        </w:tabs>
        <w:ind w:left="5760" w:hanging="360"/>
      </w:pPr>
    </w:lvl>
    <w:lvl w:ilvl="8" w:tplc="2710E3CC" w:tentative="1">
      <w:start w:val="1"/>
      <w:numFmt w:val="lowerRoman"/>
      <w:lvlText w:val="%9."/>
      <w:lvlJc w:val="right"/>
      <w:pPr>
        <w:tabs>
          <w:tab w:val="num" w:pos="6480"/>
        </w:tabs>
        <w:ind w:left="6480" w:hanging="180"/>
      </w:pPr>
    </w:lvl>
  </w:abstractNum>
  <w:abstractNum w:abstractNumId="104" w15:restartNumberingAfterBreak="0">
    <w:nsid w:val="70606A2A"/>
    <w:multiLevelType w:val="hybridMultilevel"/>
    <w:tmpl w:val="4364B278"/>
    <w:lvl w:ilvl="0" w:tplc="589A9158">
      <w:start w:val="1"/>
      <w:numFmt w:val="bullet"/>
      <w:lvlText w:val=""/>
      <w:lvlJc w:val="left"/>
      <w:pPr>
        <w:tabs>
          <w:tab w:val="num" w:pos="360"/>
        </w:tabs>
        <w:ind w:left="360" w:hanging="360"/>
      </w:pPr>
      <w:rPr>
        <w:rFonts w:ascii="Wingdings" w:hAnsi="Wingdings" w:hint="default"/>
      </w:rPr>
    </w:lvl>
    <w:lvl w:ilvl="1" w:tplc="49209D4E">
      <w:start w:val="1"/>
      <w:numFmt w:val="bullet"/>
      <w:lvlText w:val=""/>
      <w:lvlJc w:val="left"/>
      <w:pPr>
        <w:tabs>
          <w:tab w:val="num" w:pos="720"/>
        </w:tabs>
        <w:ind w:left="720" w:hanging="360"/>
      </w:pPr>
      <w:rPr>
        <w:rFonts w:ascii="Wingdings" w:hAnsi="Wingdings" w:hint="default"/>
        <w:sz w:val="22"/>
        <w:szCs w:val="22"/>
      </w:rPr>
    </w:lvl>
    <w:lvl w:ilvl="2" w:tplc="5492D1B4">
      <w:start w:val="1"/>
      <w:numFmt w:val="bullet"/>
      <w:lvlText w:val=""/>
      <w:lvlJc w:val="left"/>
      <w:pPr>
        <w:tabs>
          <w:tab w:val="num" w:pos="1440"/>
        </w:tabs>
        <w:ind w:left="1440" w:hanging="360"/>
      </w:pPr>
      <w:rPr>
        <w:rFonts w:ascii="Wingdings" w:hAnsi="Wingdings" w:hint="default"/>
      </w:rPr>
    </w:lvl>
    <w:lvl w:ilvl="3" w:tplc="8FA4035A">
      <w:start w:val="1"/>
      <w:numFmt w:val="bullet"/>
      <w:lvlText w:val=""/>
      <w:lvlJc w:val="left"/>
      <w:pPr>
        <w:tabs>
          <w:tab w:val="num" w:pos="2160"/>
        </w:tabs>
        <w:ind w:left="2160" w:hanging="360"/>
      </w:pPr>
      <w:rPr>
        <w:rFonts w:ascii="Symbol" w:hAnsi="Symbol" w:hint="default"/>
      </w:rPr>
    </w:lvl>
    <w:lvl w:ilvl="4" w:tplc="EC8C5E4E">
      <w:start w:val="1"/>
      <w:numFmt w:val="bullet"/>
      <w:lvlText w:val="o"/>
      <w:lvlJc w:val="left"/>
      <w:pPr>
        <w:tabs>
          <w:tab w:val="num" w:pos="2880"/>
        </w:tabs>
        <w:ind w:left="2880" w:hanging="360"/>
      </w:pPr>
      <w:rPr>
        <w:rFonts w:ascii="Courier New" w:hAnsi="Courier New" w:cs="Courier New" w:hint="default"/>
      </w:rPr>
    </w:lvl>
    <w:lvl w:ilvl="5" w:tplc="2FCC2194" w:tentative="1">
      <w:start w:val="1"/>
      <w:numFmt w:val="bullet"/>
      <w:lvlText w:val=""/>
      <w:lvlJc w:val="left"/>
      <w:pPr>
        <w:tabs>
          <w:tab w:val="num" w:pos="3600"/>
        </w:tabs>
        <w:ind w:left="3600" w:hanging="360"/>
      </w:pPr>
      <w:rPr>
        <w:rFonts w:ascii="Wingdings" w:hAnsi="Wingdings" w:hint="default"/>
      </w:rPr>
    </w:lvl>
    <w:lvl w:ilvl="6" w:tplc="6E4CD470" w:tentative="1">
      <w:start w:val="1"/>
      <w:numFmt w:val="bullet"/>
      <w:lvlText w:val=""/>
      <w:lvlJc w:val="left"/>
      <w:pPr>
        <w:tabs>
          <w:tab w:val="num" w:pos="4320"/>
        </w:tabs>
        <w:ind w:left="4320" w:hanging="360"/>
      </w:pPr>
      <w:rPr>
        <w:rFonts w:ascii="Symbol" w:hAnsi="Symbol" w:hint="default"/>
      </w:rPr>
    </w:lvl>
    <w:lvl w:ilvl="7" w:tplc="42868F72" w:tentative="1">
      <w:start w:val="1"/>
      <w:numFmt w:val="bullet"/>
      <w:lvlText w:val="o"/>
      <w:lvlJc w:val="left"/>
      <w:pPr>
        <w:tabs>
          <w:tab w:val="num" w:pos="5040"/>
        </w:tabs>
        <w:ind w:left="5040" w:hanging="360"/>
      </w:pPr>
      <w:rPr>
        <w:rFonts w:ascii="Courier New" w:hAnsi="Courier New" w:cs="Courier New" w:hint="default"/>
      </w:rPr>
    </w:lvl>
    <w:lvl w:ilvl="8" w:tplc="79147D76" w:tentative="1">
      <w:start w:val="1"/>
      <w:numFmt w:val="bullet"/>
      <w:lvlText w:val=""/>
      <w:lvlJc w:val="left"/>
      <w:pPr>
        <w:tabs>
          <w:tab w:val="num" w:pos="5760"/>
        </w:tabs>
        <w:ind w:left="5760" w:hanging="360"/>
      </w:pPr>
      <w:rPr>
        <w:rFonts w:ascii="Wingdings" w:hAnsi="Wingdings" w:hint="default"/>
      </w:rPr>
    </w:lvl>
  </w:abstractNum>
  <w:abstractNum w:abstractNumId="105"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06" w15:restartNumberingAfterBreak="0">
    <w:nsid w:val="73C9265F"/>
    <w:multiLevelType w:val="hybridMultilevel"/>
    <w:tmpl w:val="44F286D6"/>
    <w:lvl w:ilvl="0" w:tplc="A9BADCE6">
      <w:start w:val="1"/>
      <w:numFmt w:val="decimal"/>
      <w:lvlText w:val="%1."/>
      <w:lvlJc w:val="left"/>
      <w:pPr>
        <w:ind w:left="720" w:hanging="360"/>
      </w:pPr>
      <w:rPr>
        <w:rFonts w:hint="default"/>
      </w:rPr>
    </w:lvl>
    <w:lvl w:ilvl="1" w:tplc="E7622144">
      <w:start w:val="1"/>
      <w:numFmt w:val="lowerLetter"/>
      <w:lvlText w:val="%2."/>
      <w:lvlJc w:val="left"/>
      <w:pPr>
        <w:ind w:left="1440" w:hanging="360"/>
      </w:pPr>
    </w:lvl>
    <w:lvl w:ilvl="2" w:tplc="B9FC785A">
      <w:start w:val="1"/>
      <w:numFmt w:val="lowerRoman"/>
      <w:lvlText w:val="%3."/>
      <w:lvlJc w:val="right"/>
      <w:pPr>
        <w:ind w:left="2160" w:hanging="180"/>
      </w:pPr>
    </w:lvl>
    <w:lvl w:ilvl="3" w:tplc="845E98B2">
      <w:start w:val="1"/>
      <w:numFmt w:val="decimal"/>
      <w:lvlText w:val="%4."/>
      <w:lvlJc w:val="left"/>
      <w:pPr>
        <w:ind w:left="2880" w:hanging="360"/>
      </w:pPr>
    </w:lvl>
    <w:lvl w:ilvl="4" w:tplc="555ADAE6" w:tentative="1">
      <w:start w:val="1"/>
      <w:numFmt w:val="lowerLetter"/>
      <w:lvlText w:val="%5."/>
      <w:lvlJc w:val="left"/>
      <w:pPr>
        <w:ind w:left="3600" w:hanging="360"/>
      </w:pPr>
    </w:lvl>
    <w:lvl w:ilvl="5" w:tplc="549A206A" w:tentative="1">
      <w:start w:val="1"/>
      <w:numFmt w:val="lowerRoman"/>
      <w:lvlText w:val="%6."/>
      <w:lvlJc w:val="right"/>
      <w:pPr>
        <w:ind w:left="4320" w:hanging="180"/>
      </w:pPr>
    </w:lvl>
    <w:lvl w:ilvl="6" w:tplc="F8C4FA16" w:tentative="1">
      <w:start w:val="1"/>
      <w:numFmt w:val="decimal"/>
      <w:lvlText w:val="%7."/>
      <w:lvlJc w:val="left"/>
      <w:pPr>
        <w:ind w:left="5040" w:hanging="360"/>
      </w:pPr>
    </w:lvl>
    <w:lvl w:ilvl="7" w:tplc="D1AC594C" w:tentative="1">
      <w:start w:val="1"/>
      <w:numFmt w:val="lowerLetter"/>
      <w:lvlText w:val="%8."/>
      <w:lvlJc w:val="left"/>
      <w:pPr>
        <w:ind w:left="5760" w:hanging="360"/>
      </w:pPr>
    </w:lvl>
    <w:lvl w:ilvl="8" w:tplc="248669EC" w:tentative="1">
      <w:start w:val="1"/>
      <w:numFmt w:val="lowerRoman"/>
      <w:lvlText w:val="%9."/>
      <w:lvlJc w:val="right"/>
      <w:pPr>
        <w:ind w:left="6480" w:hanging="180"/>
      </w:pPr>
    </w:lvl>
  </w:abstractNum>
  <w:abstractNum w:abstractNumId="107"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08"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9"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0"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1" w15:restartNumberingAfterBreak="0">
    <w:nsid w:val="782276C1"/>
    <w:multiLevelType w:val="hybridMultilevel"/>
    <w:tmpl w:val="3502E438"/>
    <w:name w:val="listhnumber43222"/>
    <w:lvl w:ilvl="0" w:tplc="96525210">
      <w:start w:val="1"/>
      <w:numFmt w:val="decimal"/>
      <w:lvlText w:val="%1."/>
      <w:lvlJc w:val="left"/>
      <w:pPr>
        <w:tabs>
          <w:tab w:val="num" w:pos="720"/>
        </w:tabs>
        <w:ind w:left="720" w:hanging="360"/>
      </w:pPr>
      <w:rPr>
        <w:rFonts w:cs="Times New Roman"/>
      </w:rPr>
    </w:lvl>
    <w:lvl w:ilvl="1" w:tplc="BD863852">
      <w:start w:val="1"/>
      <w:numFmt w:val="hebrew1"/>
      <w:pStyle w:val="Letter2"/>
      <w:lvlText w:val="%2."/>
      <w:lvlJc w:val="left"/>
      <w:pPr>
        <w:tabs>
          <w:tab w:val="num" w:pos="1440"/>
        </w:tabs>
        <w:ind w:left="1440" w:hanging="360"/>
      </w:pPr>
      <w:rPr>
        <w:rFonts w:cs="Times New Roman" w:hint="default"/>
        <w:sz w:val="2"/>
        <w:szCs w:val="24"/>
      </w:rPr>
    </w:lvl>
    <w:lvl w:ilvl="2" w:tplc="2556B782">
      <w:start w:val="1"/>
      <w:numFmt w:val="lowerRoman"/>
      <w:lvlText w:val="%3."/>
      <w:lvlJc w:val="right"/>
      <w:pPr>
        <w:tabs>
          <w:tab w:val="num" w:pos="2160"/>
        </w:tabs>
        <w:ind w:left="2160" w:hanging="180"/>
      </w:pPr>
      <w:rPr>
        <w:rFonts w:cs="Times New Roman"/>
      </w:rPr>
    </w:lvl>
    <w:lvl w:ilvl="3" w:tplc="6A1AE03A">
      <w:start w:val="1"/>
      <w:numFmt w:val="decimal"/>
      <w:lvlText w:val="%4."/>
      <w:lvlJc w:val="left"/>
      <w:pPr>
        <w:tabs>
          <w:tab w:val="num" w:pos="2880"/>
        </w:tabs>
        <w:ind w:left="2880" w:hanging="360"/>
      </w:pPr>
      <w:rPr>
        <w:rFonts w:cs="Times New Roman"/>
      </w:rPr>
    </w:lvl>
    <w:lvl w:ilvl="4" w:tplc="B3F08E20">
      <w:start w:val="1"/>
      <w:numFmt w:val="lowerLetter"/>
      <w:lvlText w:val="%5."/>
      <w:lvlJc w:val="left"/>
      <w:pPr>
        <w:tabs>
          <w:tab w:val="num" w:pos="3600"/>
        </w:tabs>
        <w:ind w:left="3600" w:hanging="360"/>
      </w:pPr>
      <w:rPr>
        <w:rFonts w:cs="Times New Roman"/>
      </w:rPr>
    </w:lvl>
    <w:lvl w:ilvl="5" w:tplc="D3FAA37E">
      <w:start w:val="1"/>
      <w:numFmt w:val="lowerRoman"/>
      <w:lvlText w:val="%6."/>
      <w:lvlJc w:val="right"/>
      <w:pPr>
        <w:tabs>
          <w:tab w:val="num" w:pos="4320"/>
        </w:tabs>
        <w:ind w:left="4320" w:hanging="180"/>
      </w:pPr>
      <w:rPr>
        <w:rFonts w:cs="Times New Roman"/>
      </w:rPr>
    </w:lvl>
    <w:lvl w:ilvl="6" w:tplc="C7769A70">
      <w:start w:val="1"/>
      <w:numFmt w:val="decimal"/>
      <w:lvlText w:val="%7."/>
      <w:lvlJc w:val="left"/>
      <w:pPr>
        <w:tabs>
          <w:tab w:val="num" w:pos="5040"/>
        </w:tabs>
        <w:ind w:left="5040" w:hanging="360"/>
      </w:pPr>
      <w:rPr>
        <w:rFonts w:cs="Times New Roman"/>
      </w:rPr>
    </w:lvl>
    <w:lvl w:ilvl="7" w:tplc="32624B02">
      <w:start w:val="1"/>
      <w:numFmt w:val="lowerLetter"/>
      <w:lvlText w:val="%8."/>
      <w:lvlJc w:val="left"/>
      <w:pPr>
        <w:tabs>
          <w:tab w:val="num" w:pos="5760"/>
        </w:tabs>
        <w:ind w:left="5760" w:hanging="360"/>
      </w:pPr>
      <w:rPr>
        <w:rFonts w:cs="Times New Roman"/>
      </w:rPr>
    </w:lvl>
    <w:lvl w:ilvl="8" w:tplc="0A7C7C54">
      <w:start w:val="1"/>
      <w:numFmt w:val="lowerRoman"/>
      <w:lvlText w:val="%9."/>
      <w:lvlJc w:val="right"/>
      <w:pPr>
        <w:tabs>
          <w:tab w:val="num" w:pos="6480"/>
        </w:tabs>
        <w:ind w:left="6480" w:hanging="180"/>
      </w:pPr>
      <w:rPr>
        <w:rFonts w:cs="Times New Roman"/>
      </w:rPr>
    </w:lvl>
  </w:abstractNum>
  <w:abstractNum w:abstractNumId="112" w15:restartNumberingAfterBreak="0">
    <w:nsid w:val="794811A5"/>
    <w:multiLevelType w:val="hybridMultilevel"/>
    <w:tmpl w:val="21F06726"/>
    <w:name w:val="listhhnumber3"/>
    <w:lvl w:ilvl="0" w:tplc="07FCB68A">
      <w:start w:val="1"/>
      <w:numFmt w:val="decimal"/>
      <w:pStyle w:val="Letter1"/>
      <w:lvlText w:val="%1."/>
      <w:lvlJc w:val="left"/>
      <w:pPr>
        <w:tabs>
          <w:tab w:val="num" w:pos="720"/>
        </w:tabs>
        <w:ind w:left="720" w:hanging="360"/>
      </w:pPr>
      <w:rPr>
        <w:rFonts w:cs="Times New Roman"/>
        <w:b w:val="0"/>
        <w:bCs w:val="0"/>
      </w:rPr>
    </w:lvl>
    <w:lvl w:ilvl="1" w:tplc="421ED9EA">
      <w:start w:val="1"/>
      <w:numFmt w:val="hebrew1"/>
      <w:lvlText w:val="%2."/>
      <w:lvlJc w:val="left"/>
      <w:pPr>
        <w:tabs>
          <w:tab w:val="num" w:pos="1440"/>
        </w:tabs>
        <w:ind w:left="1440" w:hanging="360"/>
      </w:pPr>
      <w:rPr>
        <w:rFonts w:cs="Times New Roman" w:hint="default"/>
        <w:sz w:val="2"/>
        <w:szCs w:val="24"/>
      </w:rPr>
    </w:lvl>
    <w:lvl w:ilvl="2" w:tplc="94E0CEE4">
      <w:start w:val="1"/>
      <w:numFmt w:val="lowerRoman"/>
      <w:lvlText w:val="%3."/>
      <w:lvlJc w:val="right"/>
      <w:pPr>
        <w:tabs>
          <w:tab w:val="num" w:pos="2160"/>
        </w:tabs>
        <w:ind w:left="2160" w:hanging="180"/>
      </w:pPr>
      <w:rPr>
        <w:rFonts w:cs="Times New Roman"/>
      </w:rPr>
    </w:lvl>
    <w:lvl w:ilvl="3" w:tplc="B6580158">
      <w:start w:val="1"/>
      <w:numFmt w:val="decimal"/>
      <w:lvlText w:val="%4."/>
      <w:lvlJc w:val="left"/>
      <w:pPr>
        <w:tabs>
          <w:tab w:val="num" w:pos="2880"/>
        </w:tabs>
        <w:ind w:left="2880" w:hanging="360"/>
      </w:pPr>
      <w:rPr>
        <w:rFonts w:cs="Times New Roman"/>
      </w:rPr>
    </w:lvl>
    <w:lvl w:ilvl="4" w:tplc="F5DC994C">
      <w:start w:val="1"/>
      <w:numFmt w:val="lowerLetter"/>
      <w:lvlText w:val="%5."/>
      <w:lvlJc w:val="left"/>
      <w:pPr>
        <w:tabs>
          <w:tab w:val="num" w:pos="3600"/>
        </w:tabs>
        <w:ind w:left="3600" w:hanging="360"/>
      </w:pPr>
      <w:rPr>
        <w:rFonts w:cs="Times New Roman"/>
      </w:rPr>
    </w:lvl>
    <w:lvl w:ilvl="5" w:tplc="9A3A4E2E">
      <w:start w:val="1"/>
      <w:numFmt w:val="lowerRoman"/>
      <w:lvlText w:val="%6."/>
      <w:lvlJc w:val="right"/>
      <w:pPr>
        <w:tabs>
          <w:tab w:val="num" w:pos="4320"/>
        </w:tabs>
        <w:ind w:left="4320" w:hanging="180"/>
      </w:pPr>
      <w:rPr>
        <w:rFonts w:cs="Times New Roman"/>
      </w:rPr>
    </w:lvl>
    <w:lvl w:ilvl="6" w:tplc="C3E6EF0C">
      <w:start w:val="1"/>
      <w:numFmt w:val="decimal"/>
      <w:lvlText w:val="%7."/>
      <w:lvlJc w:val="left"/>
      <w:pPr>
        <w:tabs>
          <w:tab w:val="num" w:pos="5040"/>
        </w:tabs>
        <w:ind w:left="5040" w:hanging="360"/>
      </w:pPr>
      <w:rPr>
        <w:rFonts w:cs="Times New Roman"/>
      </w:rPr>
    </w:lvl>
    <w:lvl w:ilvl="7" w:tplc="3612A9F4">
      <w:start w:val="1"/>
      <w:numFmt w:val="lowerLetter"/>
      <w:lvlText w:val="%8."/>
      <w:lvlJc w:val="left"/>
      <w:pPr>
        <w:tabs>
          <w:tab w:val="num" w:pos="5760"/>
        </w:tabs>
        <w:ind w:left="5760" w:hanging="360"/>
      </w:pPr>
      <w:rPr>
        <w:rFonts w:cs="Times New Roman"/>
      </w:rPr>
    </w:lvl>
    <w:lvl w:ilvl="8" w:tplc="719A93D6">
      <w:start w:val="1"/>
      <w:numFmt w:val="lowerRoman"/>
      <w:lvlText w:val="%9."/>
      <w:lvlJc w:val="right"/>
      <w:pPr>
        <w:tabs>
          <w:tab w:val="num" w:pos="6480"/>
        </w:tabs>
        <w:ind w:left="6480" w:hanging="180"/>
      </w:pPr>
      <w:rPr>
        <w:rFonts w:cs="Times New Roman"/>
      </w:rPr>
    </w:lvl>
  </w:abstractNum>
  <w:abstractNum w:abstractNumId="113" w15:restartNumberingAfterBreak="0">
    <w:nsid w:val="79FE650A"/>
    <w:multiLevelType w:val="hybridMultilevel"/>
    <w:tmpl w:val="E07A3D28"/>
    <w:lvl w:ilvl="0" w:tplc="36384D40">
      <w:start w:val="1"/>
      <w:numFmt w:val="bullet"/>
      <w:lvlText w:val=""/>
      <w:lvlJc w:val="left"/>
      <w:pPr>
        <w:tabs>
          <w:tab w:val="num" w:pos="360"/>
        </w:tabs>
        <w:ind w:left="360" w:hanging="360"/>
      </w:pPr>
      <w:rPr>
        <w:rFonts w:ascii="Wingdings" w:hAnsi="Wingdings" w:hint="default"/>
      </w:rPr>
    </w:lvl>
    <w:lvl w:ilvl="1" w:tplc="2282421E">
      <w:start w:val="1"/>
      <w:numFmt w:val="bullet"/>
      <w:lvlText w:val=""/>
      <w:lvlJc w:val="left"/>
      <w:pPr>
        <w:tabs>
          <w:tab w:val="num" w:pos="720"/>
        </w:tabs>
        <w:ind w:left="720" w:hanging="360"/>
      </w:pPr>
      <w:rPr>
        <w:rFonts w:ascii="Wingdings" w:hAnsi="Wingdings" w:hint="default"/>
        <w:sz w:val="22"/>
        <w:szCs w:val="22"/>
      </w:rPr>
    </w:lvl>
    <w:lvl w:ilvl="2" w:tplc="E1FACE7C">
      <w:start w:val="1"/>
      <w:numFmt w:val="bullet"/>
      <w:lvlText w:val=""/>
      <w:lvlJc w:val="left"/>
      <w:pPr>
        <w:tabs>
          <w:tab w:val="num" w:pos="1440"/>
        </w:tabs>
        <w:ind w:left="1440" w:hanging="360"/>
      </w:pPr>
      <w:rPr>
        <w:rFonts w:ascii="Wingdings" w:hAnsi="Wingdings" w:hint="default"/>
      </w:rPr>
    </w:lvl>
    <w:lvl w:ilvl="3" w:tplc="F60015F4">
      <w:start w:val="1"/>
      <w:numFmt w:val="bullet"/>
      <w:lvlText w:val=""/>
      <w:lvlJc w:val="left"/>
      <w:pPr>
        <w:tabs>
          <w:tab w:val="num" w:pos="2160"/>
        </w:tabs>
        <w:ind w:left="2160" w:hanging="360"/>
      </w:pPr>
      <w:rPr>
        <w:rFonts w:ascii="Wingdings" w:hAnsi="Wingdings" w:hint="default"/>
      </w:rPr>
    </w:lvl>
    <w:lvl w:ilvl="4" w:tplc="73C24546">
      <w:start w:val="1"/>
      <w:numFmt w:val="bullet"/>
      <w:lvlText w:val="o"/>
      <w:lvlJc w:val="left"/>
      <w:pPr>
        <w:tabs>
          <w:tab w:val="num" w:pos="2880"/>
        </w:tabs>
        <w:ind w:left="2880" w:hanging="360"/>
      </w:pPr>
      <w:rPr>
        <w:rFonts w:ascii="Courier New" w:hAnsi="Courier New" w:cs="Courier New" w:hint="default"/>
      </w:rPr>
    </w:lvl>
    <w:lvl w:ilvl="5" w:tplc="03C26364" w:tentative="1">
      <w:start w:val="1"/>
      <w:numFmt w:val="bullet"/>
      <w:lvlText w:val=""/>
      <w:lvlJc w:val="left"/>
      <w:pPr>
        <w:tabs>
          <w:tab w:val="num" w:pos="3600"/>
        </w:tabs>
        <w:ind w:left="3600" w:hanging="360"/>
      </w:pPr>
      <w:rPr>
        <w:rFonts w:ascii="Wingdings" w:hAnsi="Wingdings" w:hint="default"/>
      </w:rPr>
    </w:lvl>
    <w:lvl w:ilvl="6" w:tplc="66903E34" w:tentative="1">
      <w:start w:val="1"/>
      <w:numFmt w:val="bullet"/>
      <w:lvlText w:val=""/>
      <w:lvlJc w:val="left"/>
      <w:pPr>
        <w:tabs>
          <w:tab w:val="num" w:pos="4320"/>
        </w:tabs>
        <w:ind w:left="4320" w:hanging="360"/>
      </w:pPr>
      <w:rPr>
        <w:rFonts w:ascii="Symbol" w:hAnsi="Symbol" w:hint="default"/>
      </w:rPr>
    </w:lvl>
    <w:lvl w:ilvl="7" w:tplc="D3AAD50E" w:tentative="1">
      <w:start w:val="1"/>
      <w:numFmt w:val="bullet"/>
      <w:lvlText w:val="o"/>
      <w:lvlJc w:val="left"/>
      <w:pPr>
        <w:tabs>
          <w:tab w:val="num" w:pos="5040"/>
        </w:tabs>
        <w:ind w:left="5040" w:hanging="360"/>
      </w:pPr>
      <w:rPr>
        <w:rFonts w:ascii="Courier New" w:hAnsi="Courier New" w:cs="Courier New" w:hint="default"/>
      </w:rPr>
    </w:lvl>
    <w:lvl w:ilvl="8" w:tplc="0E9E4528" w:tentative="1">
      <w:start w:val="1"/>
      <w:numFmt w:val="bullet"/>
      <w:lvlText w:val=""/>
      <w:lvlJc w:val="left"/>
      <w:pPr>
        <w:tabs>
          <w:tab w:val="num" w:pos="5760"/>
        </w:tabs>
        <w:ind w:left="5760" w:hanging="360"/>
      </w:pPr>
      <w:rPr>
        <w:rFonts w:ascii="Wingdings" w:hAnsi="Wingdings" w:hint="default"/>
      </w:rPr>
    </w:lvl>
  </w:abstractNum>
  <w:abstractNum w:abstractNumId="114" w15:restartNumberingAfterBreak="0">
    <w:nsid w:val="7AD33679"/>
    <w:multiLevelType w:val="hybridMultilevel"/>
    <w:tmpl w:val="F8E29174"/>
    <w:lvl w:ilvl="0" w:tplc="D272E31A">
      <w:start w:val="1"/>
      <w:numFmt w:val="decimal"/>
      <w:lvlText w:val="%1."/>
      <w:lvlJc w:val="left"/>
      <w:pPr>
        <w:ind w:left="720" w:hanging="360"/>
      </w:pPr>
      <w:rPr>
        <w:rFonts w:hint="default"/>
      </w:rPr>
    </w:lvl>
    <w:lvl w:ilvl="1" w:tplc="0E901728" w:tentative="1">
      <w:start w:val="1"/>
      <w:numFmt w:val="lowerLetter"/>
      <w:lvlText w:val="%2."/>
      <w:lvlJc w:val="left"/>
      <w:pPr>
        <w:ind w:left="1440" w:hanging="360"/>
      </w:pPr>
    </w:lvl>
    <w:lvl w:ilvl="2" w:tplc="A7285558" w:tentative="1">
      <w:start w:val="1"/>
      <w:numFmt w:val="lowerRoman"/>
      <w:lvlText w:val="%3."/>
      <w:lvlJc w:val="right"/>
      <w:pPr>
        <w:ind w:left="2160" w:hanging="180"/>
      </w:pPr>
    </w:lvl>
    <w:lvl w:ilvl="3" w:tplc="9CD40F9E" w:tentative="1">
      <w:start w:val="1"/>
      <w:numFmt w:val="decimal"/>
      <w:lvlText w:val="%4."/>
      <w:lvlJc w:val="left"/>
      <w:pPr>
        <w:ind w:left="2880" w:hanging="360"/>
      </w:pPr>
    </w:lvl>
    <w:lvl w:ilvl="4" w:tplc="9A80B056" w:tentative="1">
      <w:start w:val="1"/>
      <w:numFmt w:val="lowerLetter"/>
      <w:lvlText w:val="%5."/>
      <w:lvlJc w:val="left"/>
      <w:pPr>
        <w:ind w:left="3600" w:hanging="360"/>
      </w:pPr>
    </w:lvl>
    <w:lvl w:ilvl="5" w:tplc="6206E336" w:tentative="1">
      <w:start w:val="1"/>
      <w:numFmt w:val="lowerRoman"/>
      <w:lvlText w:val="%6."/>
      <w:lvlJc w:val="right"/>
      <w:pPr>
        <w:ind w:left="4320" w:hanging="180"/>
      </w:pPr>
    </w:lvl>
    <w:lvl w:ilvl="6" w:tplc="211A58A6" w:tentative="1">
      <w:start w:val="1"/>
      <w:numFmt w:val="decimal"/>
      <w:lvlText w:val="%7."/>
      <w:lvlJc w:val="left"/>
      <w:pPr>
        <w:ind w:left="5040" w:hanging="360"/>
      </w:pPr>
    </w:lvl>
    <w:lvl w:ilvl="7" w:tplc="2D3A96B2" w:tentative="1">
      <w:start w:val="1"/>
      <w:numFmt w:val="lowerLetter"/>
      <w:lvlText w:val="%8."/>
      <w:lvlJc w:val="left"/>
      <w:pPr>
        <w:ind w:left="5760" w:hanging="360"/>
      </w:pPr>
    </w:lvl>
    <w:lvl w:ilvl="8" w:tplc="BFE2B67C" w:tentative="1">
      <w:start w:val="1"/>
      <w:numFmt w:val="lowerRoman"/>
      <w:lvlText w:val="%9."/>
      <w:lvlJc w:val="right"/>
      <w:pPr>
        <w:ind w:left="6480" w:hanging="180"/>
      </w:pPr>
    </w:lvl>
  </w:abstractNum>
  <w:abstractNum w:abstractNumId="115" w15:restartNumberingAfterBreak="0">
    <w:nsid w:val="7C5812D8"/>
    <w:multiLevelType w:val="hybridMultilevel"/>
    <w:tmpl w:val="95BCBBCA"/>
    <w:lvl w:ilvl="0" w:tplc="45427F0C">
      <w:start w:val="1"/>
      <w:numFmt w:val="decimal"/>
      <w:lvlText w:val="%1."/>
      <w:lvlJc w:val="left"/>
      <w:pPr>
        <w:ind w:left="720" w:hanging="360"/>
      </w:pPr>
      <w:rPr>
        <w:rFonts w:hint="default"/>
      </w:rPr>
    </w:lvl>
    <w:lvl w:ilvl="1" w:tplc="8D12842C" w:tentative="1">
      <w:start w:val="1"/>
      <w:numFmt w:val="lowerLetter"/>
      <w:lvlText w:val="%2."/>
      <w:lvlJc w:val="left"/>
      <w:pPr>
        <w:ind w:left="1440" w:hanging="360"/>
      </w:pPr>
    </w:lvl>
    <w:lvl w:ilvl="2" w:tplc="04F0CFC6" w:tentative="1">
      <w:start w:val="1"/>
      <w:numFmt w:val="lowerRoman"/>
      <w:lvlText w:val="%3."/>
      <w:lvlJc w:val="right"/>
      <w:pPr>
        <w:ind w:left="2160" w:hanging="180"/>
      </w:pPr>
    </w:lvl>
    <w:lvl w:ilvl="3" w:tplc="8FCAA296" w:tentative="1">
      <w:start w:val="1"/>
      <w:numFmt w:val="decimal"/>
      <w:lvlText w:val="%4."/>
      <w:lvlJc w:val="left"/>
      <w:pPr>
        <w:ind w:left="2880" w:hanging="360"/>
      </w:pPr>
    </w:lvl>
    <w:lvl w:ilvl="4" w:tplc="DE4ED4B2" w:tentative="1">
      <w:start w:val="1"/>
      <w:numFmt w:val="lowerLetter"/>
      <w:lvlText w:val="%5."/>
      <w:lvlJc w:val="left"/>
      <w:pPr>
        <w:ind w:left="3600" w:hanging="360"/>
      </w:pPr>
    </w:lvl>
    <w:lvl w:ilvl="5" w:tplc="2F74EE2E" w:tentative="1">
      <w:start w:val="1"/>
      <w:numFmt w:val="lowerRoman"/>
      <w:lvlText w:val="%6."/>
      <w:lvlJc w:val="right"/>
      <w:pPr>
        <w:ind w:left="4320" w:hanging="180"/>
      </w:pPr>
    </w:lvl>
    <w:lvl w:ilvl="6" w:tplc="D96CC29E" w:tentative="1">
      <w:start w:val="1"/>
      <w:numFmt w:val="decimal"/>
      <w:lvlText w:val="%7."/>
      <w:lvlJc w:val="left"/>
      <w:pPr>
        <w:ind w:left="5040" w:hanging="360"/>
      </w:pPr>
    </w:lvl>
    <w:lvl w:ilvl="7" w:tplc="C8A88CCC" w:tentative="1">
      <w:start w:val="1"/>
      <w:numFmt w:val="lowerLetter"/>
      <w:lvlText w:val="%8."/>
      <w:lvlJc w:val="left"/>
      <w:pPr>
        <w:ind w:left="5760" w:hanging="360"/>
      </w:pPr>
    </w:lvl>
    <w:lvl w:ilvl="8" w:tplc="FFD2A474" w:tentative="1">
      <w:start w:val="1"/>
      <w:numFmt w:val="lowerRoman"/>
      <w:lvlText w:val="%9."/>
      <w:lvlJc w:val="right"/>
      <w:pPr>
        <w:ind w:left="6480" w:hanging="180"/>
      </w:pPr>
    </w:lvl>
  </w:abstractNum>
  <w:abstractNum w:abstractNumId="11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7" w15:restartNumberingAfterBreak="0">
    <w:nsid w:val="7DFC02D5"/>
    <w:multiLevelType w:val="hybridMultilevel"/>
    <w:tmpl w:val="13363E70"/>
    <w:lvl w:ilvl="0" w:tplc="8AC65E8E">
      <w:start w:val="1"/>
      <w:numFmt w:val="decimal"/>
      <w:lvlText w:val="%1."/>
      <w:lvlJc w:val="left"/>
      <w:pPr>
        <w:ind w:left="720" w:hanging="360"/>
      </w:pPr>
      <w:rPr>
        <w:rFonts w:hint="default"/>
      </w:rPr>
    </w:lvl>
    <w:lvl w:ilvl="1" w:tplc="0BEA825C" w:tentative="1">
      <w:start w:val="1"/>
      <w:numFmt w:val="lowerLetter"/>
      <w:lvlText w:val="%2."/>
      <w:lvlJc w:val="left"/>
      <w:pPr>
        <w:ind w:left="1440" w:hanging="360"/>
      </w:pPr>
    </w:lvl>
    <w:lvl w:ilvl="2" w:tplc="ACE45148" w:tentative="1">
      <w:start w:val="1"/>
      <w:numFmt w:val="lowerRoman"/>
      <w:lvlText w:val="%3."/>
      <w:lvlJc w:val="right"/>
      <w:pPr>
        <w:ind w:left="2160" w:hanging="180"/>
      </w:pPr>
    </w:lvl>
    <w:lvl w:ilvl="3" w:tplc="A4B0895E" w:tentative="1">
      <w:start w:val="1"/>
      <w:numFmt w:val="decimal"/>
      <w:lvlText w:val="%4."/>
      <w:lvlJc w:val="left"/>
      <w:pPr>
        <w:ind w:left="2880" w:hanging="360"/>
      </w:pPr>
    </w:lvl>
    <w:lvl w:ilvl="4" w:tplc="4D367076" w:tentative="1">
      <w:start w:val="1"/>
      <w:numFmt w:val="lowerLetter"/>
      <w:lvlText w:val="%5."/>
      <w:lvlJc w:val="left"/>
      <w:pPr>
        <w:ind w:left="3600" w:hanging="360"/>
      </w:pPr>
    </w:lvl>
    <w:lvl w:ilvl="5" w:tplc="C79403BE" w:tentative="1">
      <w:start w:val="1"/>
      <w:numFmt w:val="lowerRoman"/>
      <w:lvlText w:val="%6."/>
      <w:lvlJc w:val="right"/>
      <w:pPr>
        <w:ind w:left="4320" w:hanging="180"/>
      </w:pPr>
    </w:lvl>
    <w:lvl w:ilvl="6" w:tplc="E918BF9E" w:tentative="1">
      <w:start w:val="1"/>
      <w:numFmt w:val="decimal"/>
      <w:lvlText w:val="%7."/>
      <w:lvlJc w:val="left"/>
      <w:pPr>
        <w:ind w:left="5040" w:hanging="360"/>
      </w:pPr>
    </w:lvl>
    <w:lvl w:ilvl="7" w:tplc="87EA8BA2" w:tentative="1">
      <w:start w:val="1"/>
      <w:numFmt w:val="lowerLetter"/>
      <w:lvlText w:val="%8."/>
      <w:lvlJc w:val="left"/>
      <w:pPr>
        <w:ind w:left="5760" w:hanging="360"/>
      </w:pPr>
    </w:lvl>
    <w:lvl w:ilvl="8" w:tplc="60728962" w:tentative="1">
      <w:start w:val="1"/>
      <w:numFmt w:val="lowerRoman"/>
      <w:lvlText w:val="%9."/>
      <w:lvlJc w:val="right"/>
      <w:pPr>
        <w:ind w:left="6480" w:hanging="180"/>
      </w:pPr>
    </w:lvl>
  </w:abstractNum>
  <w:abstractNum w:abstractNumId="118"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9" w15:restartNumberingAfterBreak="0">
    <w:nsid w:val="7FF40FD7"/>
    <w:multiLevelType w:val="multilevel"/>
    <w:tmpl w:val="383E1B3C"/>
    <w:lvl w:ilvl="0">
      <w:start w:val="1"/>
      <w:numFmt w:val="decimal"/>
      <w:lvlText w:val="%1."/>
      <w:lvlJc w:val="left"/>
      <w:pPr>
        <w:ind w:left="360" w:hanging="360"/>
      </w:pPr>
      <w:rPr>
        <w:rFonts w:asciiTheme="minorBidi" w:hAnsiTheme="minorBidi" w:cstheme="minorBidi" w:hint="default"/>
        <w:b w:val="0"/>
        <w:bCs w:val="0"/>
        <w:sz w:val="22"/>
        <w:szCs w:val="22"/>
      </w:rPr>
    </w:lvl>
    <w:lvl w:ilvl="1">
      <w:start w:val="1"/>
      <w:numFmt w:val="decimal"/>
      <w:lvlText w:val="%1.%2."/>
      <w:lvlJc w:val="left"/>
      <w:pPr>
        <w:ind w:left="792" w:hanging="432"/>
      </w:pPr>
      <w:rPr>
        <w:rFonts w:asciiTheme="minorBidi" w:hAnsiTheme="minorBidi" w:cstheme="minorBidi"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2"/>
  </w:num>
  <w:num w:numId="2">
    <w:abstractNumId w:val="21"/>
  </w:num>
  <w:num w:numId="3">
    <w:abstractNumId w:val="0"/>
  </w:num>
  <w:num w:numId="4">
    <w:abstractNumId w:val="67"/>
  </w:num>
  <w:num w:numId="5">
    <w:abstractNumId w:val="1"/>
  </w:num>
  <w:num w:numId="6">
    <w:abstractNumId w:val="94"/>
  </w:num>
  <w:num w:numId="7">
    <w:abstractNumId w:val="44"/>
  </w:num>
  <w:num w:numId="8">
    <w:abstractNumId w:val="29"/>
  </w:num>
  <w:num w:numId="9">
    <w:abstractNumId w:val="81"/>
  </w:num>
  <w:num w:numId="10">
    <w:abstractNumId w:val="107"/>
  </w:num>
  <w:num w:numId="11">
    <w:abstractNumId w:val="42"/>
  </w:num>
  <w:num w:numId="12">
    <w:abstractNumId w:val="2"/>
  </w:num>
  <w:num w:numId="13">
    <w:abstractNumId w:val="27"/>
  </w:num>
  <w:num w:numId="14">
    <w:abstractNumId w:val="34"/>
  </w:num>
  <w:num w:numId="15">
    <w:abstractNumId w:val="85"/>
  </w:num>
  <w:num w:numId="16">
    <w:abstractNumId w:val="19"/>
  </w:num>
  <w:num w:numId="17">
    <w:abstractNumId w:val="69"/>
  </w:num>
  <w:num w:numId="18">
    <w:abstractNumId w:val="31"/>
  </w:num>
  <w:num w:numId="19">
    <w:abstractNumId w:val="54"/>
  </w:num>
  <w:num w:numId="20">
    <w:abstractNumId w:val="89"/>
  </w:num>
  <w:num w:numId="21">
    <w:abstractNumId w:val="52"/>
  </w:num>
  <w:num w:numId="22">
    <w:abstractNumId w:val="97"/>
  </w:num>
  <w:num w:numId="23">
    <w:abstractNumId w:val="4"/>
  </w:num>
  <w:num w:numId="24">
    <w:abstractNumId w:val="9"/>
  </w:num>
  <w:num w:numId="25">
    <w:abstractNumId w:val="49"/>
  </w:num>
  <w:num w:numId="26">
    <w:abstractNumId w:val="105"/>
  </w:num>
  <w:num w:numId="27">
    <w:abstractNumId w:val="95"/>
  </w:num>
  <w:num w:numId="28">
    <w:abstractNumId w:val="28"/>
  </w:num>
  <w:num w:numId="29">
    <w:abstractNumId w:val="88"/>
  </w:num>
  <w:num w:numId="30">
    <w:abstractNumId w:val="35"/>
  </w:num>
  <w:num w:numId="31">
    <w:abstractNumId w:val="43"/>
  </w:num>
  <w:num w:numId="32">
    <w:abstractNumId w:val="26"/>
  </w:num>
  <w:num w:numId="33">
    <w:abstractNumId w:val="84"/>
  </w:num>
  <w:num w:numId="34">
    <w:abstractNumId w:val="91"/>
  </w:num>
  <w:num w:numId="35">
    <w:abstractNumId w:val="55"/>
  </w:num>
  <w:num w:numId="36">
    <w:abstractNumId w:val="25"/>
  </w:num>
  <w:num w:numId="37">
    <w:abstractNumId w:val="68"/>
  </w:num>
  <w:num w:numId="38">
    <w:abstractNumId w:val="45"/>
  </w:num>
  <w:num w:numId="39">
    <w:abstractNumId w:val="112"/>
  </w:num>
  <w:num w:numId="40">
    <w:abstractNumId w:val="111"/>
  </w:num>
  <w:num w:numId="41">
    <w:abstractNumId w:val="103"/>
  </w:num>
  <w:num w:numId="42">
    <w:abstractNumId w:val="63"/>
  </w:num>
  <w:num w:numId="43">
    <w:abstractNumId w:val="116"/>
  </w:num>
  <w:num w:numId="44">
    <w:abstractNumId w:val="101"/>
  </w:num>
  <w:num w:numId="45">
    <w:abstractNumId w:val="14"/>
  </w:num>
  <w:num w:numId="46">
    <w:abstractNumId w:val="51"/>
  </w:num>
  <w:num w:numId="47">
    <w:abstractNumId w:val="15"/>
  </w:num>
  <w:num w:numId="48">
    <w:abstractNumId w:val="57"/>
  </w:num>
  <w:num w:numId="49">
    <w:abstractNumId w:val="8"/>
  </w:num>
  <w:num w:numId="50">
    <w:abstractNumId w:val="108"/>
  </w:num>
  <w:num w:numId="51">
    <w:abstractNumId w:val="46"/>
  </w:num>
  <w:num w:numId="52">
    <w:abstractNumId w:val="93"/>
  </w:num>
  <w:num w:numId="53">
    <w:abstractNumId w:val="96"/>
  </w:num>
  <w:num w:numId="54">
    <w:abstractNumId w:val="5"/>
  </w:num>
  <w:num w:numId="55">
    <w:abstractNumId w:val="50"/>
  </w:num>
  <w:num w:numId="56">
    <w:abstractNumId w:val="3"/>
  </w:num>
  <w:num w:numId="57">
    <w:abstractNumId w:val="10"/>
  </w:num>
  <w:num w:numId="58">
    <w:abstractNumId w:val="109"/>
  </w:num>
  <w:num w:numId="59">
    <w:abstractNumId w:val="104"/>
  </w:num>
  <w:num w:numId="60">
    <w:abstractNumId w:val="110"/>
  </w:num>
  <w:num w:numId="61">
    <w:abstractNumId w:val="33"/>
  </w:num>
  <w:num w:numId="62">
    <w:abstractNumId w:val="38"/>
  </w:num>
  <w:num w:numId="63">
    <w:abstractNumId w:val="53"/>
  </w:num>
  <w:num w:numId="64">
    <w:abstractNumId w:val="7"/>
  </w:num>
  <w:num w:numId="65">
    <w:abstractNumId w:val="30"/>
  </w:num>
  <w:num w:numId="66">
    <w:abstractNumId w:val="16"/>
  </w:num>
  <w:num w:numId="67">
    <w:abstractNumId w:val="83"/>
  </w:num>
  <w:num w:numId="68">
    <w:abstractNumId w:val="59"/>
  </w:num>
  <w:num w:numId="69">
    <w:abstractNumId w:val="113"/>
  </w:num>
  <w:num w:numId="70">
    <w:abstractNumId w:val="23"/>
  </w:num>
  <w:num w:numId="7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18"/>
  </w:num>
  <w:num w:numId="73">
    <w:abstractNumId w:val="40"/>
  </w:num>
  <w:num w:numId="74">
    <w:abstractNumId w:val="98"/>
  </w:num>
  <w:num w:numId="75">
    <w:abstractNumId w:val="76"/>
  </w:num>
  <w:num w:numId="76">
    <w:abstractNumId w:val="71"/>
  </w:num>
  <w:num w:numId="77">
    <w:abstractNumId w:val="18"/>
  </w:num>
  <w:num w:numId="78">
    <w:abstractNumId w:val="41"/>
  </w:num>
  <w:num w:numId="79">
    <w:abstractNumId w:val="11"/>
  </w:num>
  <w:num w:numId="80">
    <w:abstractNumId w:val="75"/>
  </w:num>
  <w:num w:numId="81">
    <w:abstractNumId w:val="79"/>
  </w:num>
  <w:num w:numId="82">
    <w:abstractNumId w:val="24"/>
  </w:num>
  <w:num w:numId="83">
    <w:abstractNumId w:val="66"/>
  </w:num>
  <w:num w:numId="84">
    <w:abstractNumId w:val="61"/>
  </w:num>
  <w:num w:numId="85">
    <w:abstractNumId w:val="87"/>
  </w:num>
  <w:num w:numId="86">
    <w:abstractNumId w:val="39"/>
  </w:num>
  <w:num w:numId="87">
    <w:abstractNumId w:val="36"/>
  </w:num>
  <w:num w:numId="88">
    <w:abstractNumId w:val="12"/>
  </w:num>
  <w:num w:numId="89">
    <w:abstractNumId w:val="100"/>
  </w:num>
  <w:num w:numId="90">
    <w:abstractNumId w:val="22"/>
  </w:num>
  <w:num w:numId="91">
    <w:abstractNumId w:val="114"/>
  </w:num>
  <w:num w:numId="92">
    <w:abstractNumId w:val="78"/>
  </w:num>
  <w:num w:numId="93">
    <w:abstractNumId w:val="60"/>
  </w:num>
  <w:num w:numId="94">
    <w:abstractNumId w:val="56"/>
  </w:num>
  <w:num w:numId="95">
    <w:abstractNumId w:val="32"/>
  </w:num>
  <w:num w:numId="96">
    <w:abstractNumId w:val="117"/>
  </w:num>
  <w:num w:numId="97">
    <w:abstractNumId w:val="80"/>
  </w:num>
  <w:num w:numId="98">
    <w:abstractNumId w:val="102"/>
  </w:num>
  <w:num w:numId="99">
    <w:abstractNumId w:val="106"/>
  </w:num>
  <w:num w:numId="100">
    <w:abstractNumId w:val="90"/>
  </w:num>
  <w:num w:numId="101">
    <w:abstractNumId w:val="99"/>
  </w:num>
  <w:num w:numId="102">
    <w:abstractNumId w:val="47"/>
  </w:num>
  <w:num w:numId="103">
    <w:abstractNumId w:val="37"/>
  </w:num>
  <w:num w:numId="104">
    <w:abstractNumId w:val="115"/>
  </w:num>
  <w:num w:numId="105">
    <w:abstractNumId w:val="6"/>
  </w:num>
  <w:num w:numId="106">
    <w:abstractNumId w:val="64"/>
  </w:num>
  <w:num w:numId="107">
    <w:abstractNumId w:val="74"/>
  </w:num>
  <w:num w:numId="108">
    <w:abstractNumId w:val="65"/>
  </w:num>
  <w:num w:numId="109">
    <w:abstractNumId w:val="92"/>
  </w:num>
  <w:num w:numId="110">
    <w:abstractNumId w:val="13"/>
  </w:num>
  <w:num w:numId="111">
    <w:abstractNumId w:val="62"/>
  </w:num>
  <w:num w:numId="11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73"/>
  </w:num>
  <w:num w:numId="115">
    <w:abstractNumId w:val="72"/>
  </w:num>
  <w:num w:numId="116">
    <w:abstractNumId w:val="46"/>
  </w:num>
  <w:num w:numId="11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46"/>
  </w:num>
  <w:num w:numId="1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48"/>
  </w:num>
  <w:num w:numId="12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19"/>
  </w:num>
  <w:num w:numId="124">
    <w:abstractNumId w:val="17"/>
  </w:num>
  <w:num w:numId="1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6"/>
  </w:num>
  <w:num w:numId="127">
    <w:abstractNumId w:val="16"/>
  </w:num>
  <w:num w:numId="128">
    <w:abstractNumId w:val="16"/>
  </w:num>
  <w:num w:numId="129">
    <w:abstractNumId w:val="77"/>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hideSpelling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B83E68"/>
    <w:rsid w:val="0000006F"/>
    <w:rsid w:val="0000027C"/>
    <w:rsid w:val="0000054C"/>
    <w:rsid w:val="00000A90"/>
    <w:rsid w:val="000011C8"/>
    <w:rsid w:val="000021EA"/>
    <w:rsid w:val="00002237"/>
    <w:rsid w:val="0000256D"/>
    <w:rsid w:val="00002836"/>
    <w:rsid w:val="00004DC7"/>
    <w:rsid w:val="00005169"/>
    <w:rsid w:val="00005333"/>
    <w:rsid w:val="00005614"/>
    <w:rsid w:val="0000584B"/>
    <w:rsid w:val="00005F83"/>
    <w:rsid w:val="0000615E"/>
    <w:rsid w:val="00006891"/>
    <w:rsid w:val="00006BC1"/>
    <w:rsid w:val="00007139"/>
    <w:rsid w:val="000072C4"/>
    <w:rsid w:val="000077DE"/>
    <w:rsid w:val="00007BBD"/>
    <w:rsid w:val="000100C2"/>
    <w:rsid w:val="00010655"/>
    <w:rsid w:val="00010BE0"/>
    <w:rsid w:val="00010D5F"/>
    <w:rsid w:val="00010EF3"/>
    <w:rsid w:val="000116BA"/>
    <w:rsid w:val="00011EC8"/>
    <w:rsid w:val="0001205F"/>
    <w:rsid w:val="00012355"/>
    <w:rsid w:val="000124F9"/>
    <w:rsid w:val="000138E2"/>
    <w:rsid w:val="00013B02"/>
    <w:rsid w:val="00014182"/>
    <w:rsid w:val="00014230"/>
    <w:rsid w:val="00015069"/>
    <w:rsid w:val="0001566C"/>
    <w:rsid w:val="0001581F"/>
    <w:rsid w:val="00015F04"/>
    <w:rsid w:val="00016026"/>
    <w:rsid w:val="00016667"/>
    <w:rsid w:val="00017346"/>
    <w:rsid w:val="000174DA"/>
    <w:rsid w:val="00017D25"/>
    <w:rsid w:val="000207E0"/>
    <w:rsid w:val="00020A59"/>
    <w:rsid w:val="00020C17"/>
    <w:rsid w:val="00020E2F"/>
    <w:rsid w:val="00020EF0"/>
    <w:rsid w:val="000210BB"/>
    <w:rsid w:val="000212DC"/>
    <w:rsid w:val="000213FF"/>
    <w:rsid w:val="0002203E"/>
    <w:rsid w:val="0002233B"/>
    <w:rsid w:val="00022F15"/>
    <w:rsid w:val="00023111"/>
    <w:rsid w:val="00023ACF"/>
    <w:rsid w:val="00023D62"/>
    <w:rsid w:val="00024056"/>
    <w:rsid w:val="0002412E"/>
    <w:rsid w:val="00024446"/>
    <w:rsid w:val="00024B61"/>
    <w:rsid w:val="00025112"/>
    <w:rsid w:val="0002564B"/>
    <w:rsid w:val="00025AC4"/>
    <w:rsid w:val="00025B4D"/>
    <w:rsid w:val="00026A6F"/>
    <w:rsid w:val="00027B5E"/>
    <w:rsid w:val="00027CDD"/>
    <w:rsid w:val="0003048C"/>
    <w:rsid w:val="00030AC4"/>
    <w:rsid w:val="00030F02"/>
    <w:rsid w:val="000325BA"/>
    <w:rsid w:val="00032754"/>
    <w:rsid w:val="000327FF"/>
    <w:rsid w:val="000339E0"/>
    <w:rsid w:val="00033CF4"/>
    <w:rsid w:val="0003435A"/>
    <w:rsid w:val="00034C20"/>
    <w:rsid w:val="00035222"/>
    <w:rsid w:val="0003542C"/>
    <w:rsid w:val="00035712"/>
    <w:rsid w:val="0003592D"/>
    <w:rsid w:val="00036C16"/>
    <w:rsid w:val="000373B8"/>
    <w:rsid w:val="00037B7B"/>
    <w:rsid w:val="00040276"/>
    <w:rsid w:val="00040610"/>
    <w:rsid w:val="0004062F"/>
    <w:rsid w:val="00040931"/>
    <w:rsid w:val="00041280"/>
    <w:rsid w:val="000416FF"/>
    <w:rsid w:val="0004191E"/>
    <w:rsid w:val="00041D13"/>
    <w:rsid w:val="0004282E"/>
    <w:rsid w:val="00043DC6"/>
    <w:rsid w:val="000445B5"/>
    <w:rsid w:val="0004485B"/>
    <w:rsid w:val="000462C1"/>
    <w:rsid w:val="00046BF2"/>
    <w:rsid w:val="00047611"/>
    <w:rsid w:val="0004782A"/>
    <w:rsid w:val="00047991"/>
    <w:rsid w:val="00047C97"/>
    <w:rsid w:val="00050722"/>
    <w:rsid w:val="0005154B"/>
    <w:rsid w:val="00051CF9"/>
    <w:rsid w:val="0005206D"/>
    <w:rsid w:val="000520B7"/>
    <w:rsid w:val="00052179"/>
    <w:rsid w:val="00053150"/>
    <w:rsid w:val="0005347E"/>
    <w:rsid w:val="000534D2"/>
    <w:rsid w:val="0005472B"/>
    <w:rsid w:val="0005498B"/>
    <w:rsid w:val="000555A9"/>
    <w:rsid w:val="00055E41"/>
    <w:rsid w:val="000561DB"/>
    <w:rsid w:val="000564C4"/>
    <w:rsid w:val="000568CE"/>
    <w:rsid w:val="000568D7"/>
    <w:rsid w:val="00056CC0"/>
    <w:rsid w:val="00056F4E"/>
    <w:rsid w:val="000572F8"/>
    <w:rsid w:val="00060378"/>
    <w:rsid w:val="000609CE"/>
    <w:rsid w:val="000609EC"/>
    <w:rsid w:val="000613B1"/>
    <w:rsid w:val="0006180C"/>
    <w:rsid w:val="00062096"/>
    <w:rsid w:val="00062566"/>
    <w:rsid w:val="000626ED"/>
    <w:rsid w:val="00062985"/>
    <w:rsid w:val="00062DB9"/>
    <w:rsid w:val="000636E1"/>
    <w:rsid w:val="00063F68"/>
    <w:rsid w:val="00064384"/>
    <w:rsid w:val="00064A30"/>
    <w:rsid w:val="000653C3"/>
    <w:rsid w:val="0006587E"/>
    <w:rsid w:val="0006598C"/>
    <w:rsid w:val="00065A14"/>
    <w:rsid w:val="00066383"/>
    <w:rsid w:val="0006674F"/>
    <w:rsid w:val="00067671"/>
    <w:rsid w:val="00067721"/>
    <w:rsid w:val="00070187"/>
    <w:rsid w:val="00070AD2"/>
    <w:rsid w:val="00070B1A"/>
    <w:rsid w:val="00070DA5"/>
    <w:rsid w:val="000713B2"/>
    <w:rsid w:val="00071F20"/>
    <w:rsid w:val="000725C9"/>
    <w:rsid w:val="00072817"/>
    <w:rsid w:val="00073CE0"/>
    <w:rsid w:val="00073FDD"/>
    <w:rsid w:val="00074D45"/>
    <w:rsid w:val="00075492"/>
    <w:rsid w:val="00075A91"/>
    <w:rsid w:val="0007721F"/>
    <w:rsid w:val="00077222"/>
    <w:rsid w:val="000805DE"/>
    <w:rsid w:val="000813C7"/>
    <w:rsid w:val="000813E9"/>
    <w:rsid w:val="0008192D"/>
    <w:rsid w:val="000819DB"/>
    <w:rsid w:val="00081DF5"/>
    <w:rsid w:val="00081FE5"/>
    <w:rsid w:val="00082200"/>
    <w:rsid w:val="00082AB2"/>
    <w:rsid w:val="00082B4E"/>
    <w:rsid w:val="00082BC9"/>
    <w:rsid w:val="00082DC9"/>
    <w:rsid w:val="00083040"/>
    <w:rsid w:val="00083926"/>
    <w:rsid w:val="00083B00"/>
    <w:rsid w:val="00083FC7"/>
    <w:rsid w:val="00084939"/>
    <w:rsid w:val="00084A5F"/>
    <w:rsid w:val="00085A35"/>
    <w:rsid w:val="00085F42"/>
    <w:rsid w:val="00086172"/>
    <w:rsid w:val="000867CE"/>
    <w:rsid w:val="00086948"/>
    <w:rsid w:val="000869F5"/>
    <w:rsid w:val="00086C9E"/>
    <w:rsid w:val="00087662"/>
    <w:rsid w:val="00087AB4"/>
    <w:rsid w:val="00087BDE"/>
    <w:rsid w:val="0009019B"/>
    <w:rsid w:val="0009075A"/>
    <w:rsid w:val="00090CDD"/>
    <w:rsid w:val="00090F85"/>
    <w:rsid w:val="0009150A"/>
    <w:rsid w:val="00091DD4"/>
    <w:rsid w:val="00091ECA"/>
    <w:rsid w:val="00092230"/>
    <w:rsid w:val="000925E9"/>
    <w:rsid w:val="00092C9B"/>
    <w:rsid w:val="00092D41"/>
    <w:rsid w:val="000932BD"/>
    <w:rsid w:val="0009351E"/>
    <w:rsid w:val="00093B9D"/>
    <w:rsid w:val="00093C92"/>
    <w:rsid w:val="000941ED"/>
    <w:rsid w:val="00094B58"/>
    <w:rsid w:val="00094C82"/>
    <w:rsid w:val="00094EB2"/>
    <w:rsid w:val="00095942"/>
    <w:rsid w:val="00095AB3"/>
    <w:rsid w:val="00096F3D"/>
    <w:rsid w:val="00097063"/>
    <w:rsid w:val="00097449"/>
    <w:rsid w:val="0009768B"/>
    <w:rsid w:val="000977D6"/>
    <w:rsid w:val="00097C79"/>
    <w:rsid w:val="000A0BF5"/>
    <w:rsid w:val="000A1340"/>
    <w:rsid w:val="000A1A74"/>
    <w:rsid w:val="000A3922"/>
    <w:rsid w:val="000A4564"/>
    <w:rsid w:val="000A4915"/>
    <w:rsid w:val="000B02CF"/>
    <w:rsid w:val="000B044B"/>
    <w:rsid w:val="000B070C"/>
    <w:rsid w:val="000B16CD"/>
    <w:rsid w:val="000B1D9C"/>
    <w:rsid w:val="000B1DA9"/>
    <w:rsid w:val="000B269C"/>
    <w:rsid w:val="000B26BA"/>
    <w:rsid w:val="000B2AB5"/>
    <w:rsid w:val="000B2DFD"/>
    <w:rsid w:val="000B2E7C"/>
    <w:rsid w:val="000B442F"/>
    <w:rsid w:val="000B48D8"/>
    <w:rsid w:val="000B4CED"/>
    <w:rsid w:val="000B5089"/>
    <w:rsid w:val="000B55AB"/>
    <w:rsid w:val="000B59FC"/>
    <w:rsid w:val="000B6121"/>
    <w:rsid w:val="000B631A"/>
    <w:rsid w:val="000B70FD"/>
    <w:rsid w:val="000B711D"/>
    <w:rsid w:val="000B7596"/>
    <w:rsid w:val="000C04AE"/>
    <w:rsid w:val="000C1235"/>
    <w:rsid w:val="000C1ACC"/>
    <w:rsid w:val="000C1E06"/>
    <w:rsid w:val="000C29FE"/>
    <w:rsid w:val="000C33DE"/>
    <w:rsid w:val="000C3A2A"/>
    <w:rsid w:val="000C3D39"/>
    <w:rsid w:val="000C44CE"/>
    <w:rsid w:val="000C4655"/>
    <w:rsid w:val="000C48FB"/>
    <w:rsid w:val="000C6747"/>
    <w:rsid w:val="000C689A"/>
    <w:rsid w:val="000C7091"/>
    <w:rsid w:val="000C7663"/>
    <w:rsid w:val="000C7892"/>
    <w:rsid w:val="000C79B5"/>
    <w:rsid w:val="000D1CEF"/>
    <w:rsid w:val="000D28C7"/>
    <w:rsid w:val="000D2C15"/>
    <w:rsid w:val="000D2E3C"/>
    <w:rsid w:val="000D341B"/>
    <w:rsid w:val="000D3601"/>
    <w:rsid w:val="000D37B9"/>
    <w:rsid w:val="000D4146"/>
    <w:rsid w:val="000D4C1E"/>
    <w:rsid w:val="000D550C"/>
    <w:rsid w:val="000D5EB5"/>
    <w:rsid w:val="000D6172"/>
    <w:rsid w:val="000D61BE"/>
    <w:rsid w:val="000D7225"/>
    <w:rsid w:val="000E05FA"/>
    <w:rsid w:val="000E102B"/>
    <w:rsid w:val="000E1484"/>
    <w:rsid w:val="000E15CB"/>
    <w:rsid w:val="000E1AE5"/>
    <w:rsid w:val="000E2294"/>
    <w:rsid w:val="000E273B"/>
    <w:rsid w:val="000E3311"/>
    <w:rsid w:val="000E353A"/>
    <w:rsid w:val="000E3621"/>
    <w:rsid w:val="000E3F96"/>
    <w:rsid w:val="000E4224"/>
    <w:rsid w:val="000E439B"/>
    <w:rsid w:val="000E4EA4"/>
    <w:rsid w:val="000E59AC"/>
    <w:rsid w:val="000E5B9A"/>
    <w:rsid w:val="000E6098"/>
    <w:rsid w:val="000E632C"/>
    <w:rsid w:val="000E6B3D"/>
    <w:rsid w:val="000E7B5B"/>
    <w:rsid w:val="000E7ED0"/>
    <w:rsid w:val="000F05E3"/>
    <w:rsid w:val="000F1695"/>
    <w:rsid w:val="000F31CD"/>
    <w:rsid w:val="000F33C4"/>
    <w:rsid w:val="000F33CA"/>
    <w:rsid w:val="000F39B1"/>
    <w:rsid w:val="000F3EED"/>
    <w:rsid w:val="000F4116"/>
    <w:rsid w:val="000F4523"/>
    <w:rsid w:val="000F4E2A"/>
    <w:rsid w:val="000F64FE"/>
    <w:rsid w:val="000F6590"/>
    <w:rsid w:val="000F699C"/>
    <w:rsid w:val="000F71CF"/>
    <w:rsid w:val="000F71FC"/>
    <w:rsid w:val="001001C3"/>
    <w:rsid w:val="00100307"/>
    <w:rsid w:val="00101484"/>
    <w:rsid w:val="001015D6"/>
    <w:rsid w:val="001025B4"/>
    <w:rsid w:val="00102A26"/>
    <w:rsid w:val="00102E71"/>
    <w:rsid w:val="00102F0E"/>
    <w:rsid w:val="0010326C"/>
    <w:rsid w:val="00103479"/>
    <w:rsid w:val="0010385C"/>
    <w:rsid w:val="00103A7A"/>
    <w:rsid w:val="00103B2A"/>
    <w:rsid w:val="00103B9C"/>
    <w:rsid w:val="00104142"/>
    <w:rsid w:val="001044CF"/>
    <w:rsid w:val="001047EF"/>
    <w:rsid w:val="00104BD0"/>
    <w:rsid w:val="00104BD5"/>
    <w:rsid w:val="001056BE"/>
    <w:rsid w:val="00106378"/>
    <w:rsid w:val="0010709C"/>
    <w:rsid w:val="001074A2"/>
    <w:rsid w:val="00110D49"/>
    <w:rsid w:val="00110E19"/>
    <w:rsid w:val="0011234E"/>
    <w:rsid w:val="00112F78"/>
    <w:rsid w:val="001131EE"/>
    <w:rsid w:val="0011445B"/>
    <w:rsid w:val="001151A4"/>
    <w:rsid w:val="00116E05"/>
    <w:rsid w:val="00116E44"/>
    <w:rsid w:val="00116F9E"/>
    <w:rsid w:val="00117213"/>
    <w:rsid w:val="001173E7"/>
    <w:rsid w:val="001210EC"/>
    <w:rsid w:val="00121C54"/>
    <w:rsid w:val="00121D76"/>
    <w:rsid w:val="00122523"/>
    <w:rsid w:val="0012327A"/>
    <w:rsid w:val="0012390B"/>
    <w:rsid w:val="00123965"/>
    <w:rsid w:val="0012432E"/>
    <w:rsid w:val="00124718"/>
    <w:rsid w:val="00124AAC"/>
    <w:rsid w:val="00124BB5"/>
    <w:rsid w:val="00125AFD"/>
    <w:rsid w:val="00126D02"/>
    <w:rsid w:val="001272E6"/>
    <w:rsid w:val="0012754C"/>
    <w:rsid w:val="00127653"/>
    <w:rsid w:val="0013015A"/>
    <w:rsid w:val="0013061D"/>
    <w:rsid w:val="001307ED"/>
    <w:rsid w:val="001308A5"/>
    <w:rsid w:val="0013130C"/>
    <w:rsid w:val="0013239E"/>
    <w:rsid w:val="001326DC"/>
    <w:rsid w:val="00132C3E"/>
    <w:rsid w:val="00132EC9"/>
    <w:rsid w:val="00133420"/>
    <w:rsid w:val="001335D6"/>
    <w:rsid w:val="001347D5"/>
    <w:rsid w:val="00135206"/>
    <w:rsid w:val="00135F48"/>
    <w:rsid w:val="001372E2"/>
    <w:rsid w:val="00137BA1"/>
    <w:rsid w:val="001403C4"/>
    <w:rsid w:val="00140803"/>
    <w:rsid w:val="001408D9"/>
    <w:rsid w:val="00140B11"/>
    <w:rsid w:val="00140E2C"/>
    <w:rsid w:val="0014115F"/>
    <w:rsid w:val="00142313"/>
    <w:rsid w:val="00143050"/>
    <w:rsid w:val="00143124"/>
    <w:rsid w:val="001434AB"/>
    <w:rsid w:val="00144132"/>
    <w:rsid w:val="00144A23"/>
    <w:rsid w:val="00145DF9"/>
    <w:rsid w:val="001462DB"/>
    <w:rsid w:val="00146C3C"/>
    <w:rsid w:val="00147AC0"/>
    <w:rsid w:val="0015039B"/>
    <w:rsid w:val="00151B79"/>
    <w:rsid w:val="00151E55"/>
    <w:rsid w:val="0015204C"/>
    <w:rsid w:val="00152E57"/>
    <w:rsid w:val="00152EEA"/>
    <w:rsid w:val="00153966"/>
    <w:rsid w:val="00153E17"/>
    <w:rsid w:val="0015412B"/>
    <w:rsid w:val="00154337"/>
    <w:rsid w:val="00155450"/>
    <w:rsid w:val="001559B0"/>
    <w:rsid w:val="00156E7D"/>
    <w:rsid w:val="001572D9"/>
    <w:rsid w:val="001572F0"/>
    <w:rsid w:val="001574B1"/>
    <w:rsid w:val="0015754B"/>
    <w:rsid w:val="00157B17"/>
    <w:rsid w:val="00157EB3"/>
    <w:rsid w:val="00160119"/>
    <w:rsid w:val="00160CC1"/>
    <w:rsid w:val="001611C6"/>
    <w:rsid w:val="00161569"/>
    <w:rsid w:val="00161A27"/>
    <w:rsid w:val="00161B4F"/>
    <w:rsid w:val="00161FE2"/>
    <w:rsid w:val="00162519"/>
    <w:rsid w:val="00164B30"/>
    <w:rsid w:val="00164F34"/>
    <w:rsid w:val="001658B9"/>
    <w:rsid w:val="00165B22"/>
    <w:rsid w:val="00166211"/>
    <w:rsid w:val="00166899"/>
    <w:rsid w:val="00166F5E"/>
    <w:rsid w:val="00166F8E"/>
    <w:rsid w:val="00167179"/>
    <w:rsid w:val="00167C38"/>
    <w:rsid w:val="00167C7B"/>
    <w:rsid w:val="00167EC0"/>
    <w:rsid w:val="001700A1"/>
    <w:rsid w:val="00170934"/>
    <w:rsid w:val="0017093B"/>
    <w:rsid w:val="00170B33"/>
    <w:rsid w:val="001712EA"/>
    <w:rsid w:val="001719C6"/>
    <w:rsid w:val="0017277E"/>
    <w:rsid w:val="00172986"/>
    <w:rsid w:val="001731A9"/>
    <w:rsid w:val="001735C2"/>
    <w:rsid w:val="001735D3"/>
    <w:rsid w:val="00173EB1"/>
    <w:rsid w:val="00174093"/>
    <w:rsid w:val="00174248"/>
    <w:rsid w:val="001742B5"/>
    <w:rsid w:val="0017458B"/>
    <w:rsid w:val="00174987"/>
    <w:rsid w:val="001754C3"/>
    <w:rsid w:val="00175B32"/>
    <w:rsid w:val="00175EE8"/>
    <w:rsid w:val="001760FE"/>
    <w:rsid w:val="00176F6E"/>
    <w:rsid w:val="0018050F"/>
    <w:rsid w:val="00180BAA"/>
    <w:rsid w:val="00180D0F"/>
    <w:rsid w:val="00181CE5"/>
    <w:rsid w:val="001820B3"/>
    <w:rsid w:val="00182117"/>
    <w:rsid w:val="0018292D"/>
    <w:rsid w:val="00182BBF"/>
    <w:rsid w:val="00183086"/>
    <w:rsid w:val="00183B15"/>
    <w:rsid w:val="00184DB6"/>
    <w:rsid w:val="001854EB"/>
    <w:rsid w:val="00185B57"/>
    <w:rsid w:val="001862C9"/>
    <w:rsid w:val="0018661C"/>
    <w:rsid w:val="00186CE3"/>
    <w:rsid w:val="00187E31"/>
    <w:rsid w:val="0019159D"/>
    <w:rsid w:val="00191A80"/>
    <w:rsid w:val="00191E48"/>
    <w:rsid w:val="00192236"/>
    <w:rsid w:val="00192322"/>
    <w:rsid w:val="001935DB"/>
    <w:rsid w:val="00193ECC"/>
    <w:rsid w:val="00193EFE"/>
    <w:rsid w:val="001942B3"/>
    <w:rsid w:val="00194889"/>
    <w:rsid w:val="0019561E"/>
    <w:rsid w:val="0019625B"/>
    <w:rsid w:val="001965BD"/>
    <w:rsid w:val="00196788"/>
    <w:rsid w:val="001968A2"/>
    <w:rsid w:val="00197665"/>
    <w:rsid w:val="00197945"/>
    <w:rsid w:val="001A1EC3"/>
    <w:rsid w:val="001A22A8"/>
    <w:rsid w:val="001A28D3"/>
    <w:rsid w:val="001A3065"/>
    <w:rsid w:val="001A310F"/>
    <w:rsid w:val="001A41F7"/>
    <w:rsid w:val="001A421C"/>
    <w:rsid w:val="001A42FE"/>
    <w:rsid w:val="001A46CA"/>
    <w:rsid w:val="001A4D79"/>
    <w:rsid w:val="001A5B27"/>
    <w:rsid w:val="001A5F0D"/>
    <w:rsid w:val="001A6486"/>
    <w:rsid w:val="001A67AB"/>
    <w:rsid w:val="001A7586"/>
    <w:rsid w:val="001A7A65"/>
    <w:rsid w:val="001A7C42"/>
    <w:rsid w:val="001A7F85"/>
    <w:rsid w:val="001B0063"/>
    <w:rsid w:val="001B092F"/>
    <w:rsid w:val="001B1512"/>
    <w:rsid w:val="001B25D2"/>
    <w:rsid w:val="001B27C7"/>
    <w:rsid w:val="001B404F"/>
    <w:rsid w:val="001B4065"/>
    <w:rsid w:val="001B4B37"/>
    <w:rsid w:val="001B4C8A"/>
    <w:rsid w:val="001B4E87"/>
    <w:rsid w:val="001B5441"/>
    <w:rsid w:val="001B56CE"/>
    <w:rsid w:val="001B5964"/>
    <w:rsid w:val="001B66F5"/>
    <w:rsid w:val="001B7A9B"/>
    <w:rsid w:val="001C047C"/>
    <w:rsid w:val="001C04A9"/>
    <w:rsid w:val="001C1286"/>
    <w:rsid w:val="001C1867"/>
    <w:rsid w:val="001C1986"/>
    <w:rsid w:val="001C24A1"/>
    <w:rsid w:val="001C24E0"/>
    <w:rsid w:val="001C36BD"/>
    <w:rsid w:val="001C4356"/>
    <w:rsid w:val="001C45AF"/>
    <w:rsid w:val="001C4F6D"/>
    <w:rsid w:val="001C50AF"/>
    <w:rsid w:val="001C6A3D"/>
    <w:rsid w:val="001C7208"/>
    <w:rsid w:val="001D083F"/>
    <w:rsid w:val="001D12C5"/>
    <w:rsid w:val="001D176B"/>
    <w:rsid w:val="001D1C4A"/>
    <w:rsid w:val="001D2653"/>
    <w:rsid w:val="001D27A9"/>
    <w:rsid w:val="001D29A2"/>
    <w:rsid w:val="001D3149"/>
    <w:rsid w:val="001D3334"/>
    <w:rsid w:val="001D3C16"/>
    <w:rsid w:val="001D3EAD"/>
    <w:rsid w:val="001D4894"/>
    <w:rsid w:val="001D55DD"/>
    <w:rsid w:val="001D5797"/>
    <w:rsid w:val="001D583A"/>
    <w:rsid w:val="001D629B"/>
    <w:rsid w:val="001D687B"/>
    <w:rsid w:val="001D7A2E"/>
    <w:rsid w:val="001E023B"/>
    <w:rsid w:val="001E0CD3"/>
    <w:rsid w:val="001E1537"/>
    <w:rsid w:val="001E196A"/>
    <w:rsid w:val="001E1B13"/>
    <w:rsid w:val="001E28CB"/>
    <w:rsid w:val="001E3287"/>
    <w:rsid w:val="001E3EE6"/>
    <w:rsid w:val="001E4457"/>
    <w:rsid w:val="001E45F8"/>
    <w:rsid w:val="001E548A"/>
    <w:rsid w:val="001E6795"/>
    <w:rsid w:val="001E67FC"/>
    <w:rsid w:val="001E70EA"/>
    <w:rsid w:val="001E776E"/>
    <w:rsid w:val="001F00A9"/>
    <w:rsid w:val="001F03F2"/>
    <w:rsid w:val="001F1261"/>
    <w:rsid w:val="001F1620"/>
    <w:rsid w:val="001F1BDF"/>
    <w:rsid w:val="001F2013"/>
    <w:rsid w:val="001F4306"/>
    <w:rsid w:val="001F4EC6"/>
    <w:rsid w:val="001F50A0"/>
    <w:rsid w:val="001F7139"/>
    <w:rsid w:val="001F742B"/>
    <w:rsid w:val="001F7905"/>
    <w:rsid w:val="001F7FA4"/>
    <w:rsid w:val="00201160"/>
    <w:rsid w:val="00202F4F"/>
    <w:rsid w:val="002037AB"/>
    <w:rsid w:val="0020397B"/>
    <w:rsid w:val="00204008"/>
    <w:rsid w:val="00204078"/>
    <w:rsid w:val="00204485"/>
    <w:rsid w:val="002046B1"/>
    <w:rsid w:val="00204AAB"/>
    <w:rsid w:val="00204AE0"/>
    <w:rsid w:val="0020551E"/>
    <w:rsid w:val="00207675"/>
    <w:rsid w:val="0020786E"/>
    <w:rsid w:val="00207D8D"/>
    <w:rsid w:val="002102F1"/>
    <w:rsid w:val="00210343"/>
    <w:rsid w:val="00210A8F"/>
    <w:rsid w:val="00211F46"/>
    <w:rsid w:val="002123DD"/>
    <w:rsid w:val="00212FBA"/>
    <w:rsid w:val="0021329D"/>
    <w:rsid w:val="00213BD8"/>
    <w:rsid w:val="00215392"/>
    <w:rsid w:val="00216264"/>
    <w:rsid w:val="002167B5"/>
    <w:rsid w:val="002171FC"/>
    <w:rsid w:val="00220BC6"/>
    <w:rsid w:val="00221167"/>
    <w:rsid w:val="0022176D"/>
    <w:rsid w:val="00222051"/>
    <w:rsid w:val="002223FF"/>
    <w:rsid w:val="00222482"/>
    <w:rsid w:val="0022412B"/>
    <w:rsid w:val="002249A3"/>
    <w:rsid w:val="00224D33"/>
    <w:rsid w:val="002252CC"/>
    <w:rsid w:val="00225395"/>
    <w:rsid w:val="00225582"/>
    <w:rsid w:val="002256C7"/>
    <w:rsid w:val="002266AE"/>
    <w:rsid w:val="00226CBB"/>
    <w:rsid w:val="00226CCF"/>
    <w:rsid w:val="00227686"/>
    <w:rsid w:val="002276CF"/>
    <w:rsid w:val="00227873"/>
    <w:rsid w:val="00227DD6"/>
    <w:rsid w:val="002326CC"/>
    <w:rsid w:val="00233592"/>
    <w:rsid w:val="00233A0D"/>
    <w:rsid w:val="00234970"/>
    <w:rsid w:val="00234EE8"/>
    <w:rsid w:val="00235200"/>
    <w:rsid w:val="002356E8"/>
    <w:rsid w:val="00235924"/>
    <w:rsid w:val="00235BC5"/>
    <w:rsid w:val="00235DE9"/>
    <w:rsid w:val="00236E1B"/>
    <w:rsid w:val="00237354"/>
    <w:rsid w:val="002400E1"/>
    <w:rsid w:val="0024126D"/>
    <w:rsid w:val="00241332"/>
    <w:rsid w:val="002426B4"/>
    <w:rsid w:val="002428EC"/>
    <w:rsid w:val="00242D21"/>
    <w:rsid w:val="00243945"/>
    <w:rsid w:val="00243BE0"/>
    <w:rsid w:val="00243C1C"/>
    <w:rsid w:val="002445A8"/>
    <w:rsid w:val="00244BD7"/>
    <w:rsid w:val="00244C23"/>
    <w:rsid w:val="00244FC4"/>
    <w:rsid w:val="00245362"/>
    <w:rsid w:val="00245558"/>
    <w:rsid w:val="002455CB"/>
    <w:rsid w:val="002456AF"/>
    <w:rsid w:val="002456D6"/>
    <w:rsid w:val="00246CE3"/>
    <w:rsid w:val="002470BC"/>
    <w:rsid w:val="00247B84"/>
    <w:rsid w:val="00247BC0"/>
    <w:rsid w:val="00247ECD"/>
    <w:rsid w:val="002500B3"/>
    <w:rsid w:val="00250BDF"/>
    <w:rsid w:val="00251561"/>
    <w:rsid w:val="002528E7"/>
    <w:rsid w:val="002529C7"/>
    <w:rsid w:val="00252E12"/>
    <w:rsid w:val="00253268"/>
    <w:rsid w:val="002532F8"/>
    <w:rsid w:val="0025379D"/>
    <w:rsid w:val="00253960"/>
    <w:rsid w:val="00254C58"/>
    <w:rsid w:val="00254EE6"/>
    <w:rsid w:val="002552EB"/>
    <w:rsid w:val="0025599F"/>
    <w:rsid w:val="002562B9"/>
    <w:rsid w:val="0025631B"/>
    <w:rsid w:val="002576C7"/>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F6B"/>
    <w:rsid w:val="00264797"/>
    <w:rsid w:val="00264E54"/>
    <w:rsid w:val="0026507C"/>
    <w:rsid w:val="002651D9"/>
    <w:rsid w:val="00265558"/>
    <w:rsid w:val="002659FF"/>
    <w:rsid w:val="002668C6"/>
    <w:rsid w:val="002674DC"/>
    <w:rsid w:val="002674FF"/>
    <w:rsid w:val="00267FD9"/>
    <w:rsid w:val="00270642"/>
    <w:rsid w:val="002708BA"/>
    <w:rsid w:val="00271502"/>
    <w:rsid w:val="00272124"/>
    <w:rsid w:val="00272237"/>
    <w:rsid w:val="00273083"/>
    <w:rsid w:val="0027326D"/>
    <w:rsid w:val="0027331A"/>
    <w:rsid w:val="002738B5"/>
    <w:rsid w:val="00273DBD"/>
    <w:rsid w:val="00273F9A"/>
    <w:rsid w:val="0027412A"/>
    <w:rsid w:val="002746F2"/>
    <w:rsid w:val="00274CE2"/>
    <w:rsid w:val="00274D40"/>
    <w:rsid w:val="0027557B"/>
    <w:rsid w:val="00275887"/>
    <w:rsid w:val="00275BF0"/>
    <w:rsid w:val="00276452"/>
    <w:rsid w:val="002776C5"/>
    <w:rsid w:val="00277D82"/>
    <w:rsid w:val="00277EF0"/>
    <w:rsid w:val="00280F8B"/>
    <w:rsid w:val="00280FB0"/>
    <w:rsid w:val="002810F1"/>
    <w:rsid w:val="00281CEA"/>
    <w:rsid w:val="00282175"/>
    <w:rsid w:val="00284127"/>
    <w:rsid w:val="00284BA6"/>
    <w:rsid w:val="00284CA0"/>
    <w:rsid w:val="002855B4"/>
    <w:rsid w:val="00285EC1"/>
    <w:rsid w:val="00285F0A"/>
    <w:rsid w:val="00286063"/>
    <w:rsid w:val="00287194"/>
    <w:rsid w:val="002873B9"/>
    <w:rsid w:val="00287F5B"/>
    <w:rsid w:val="00290864"/>
    <w:rsid w:val="00290D61"/>
    <w:rsid w:val="00290FB9"/>
    <w:rsid w:val="002915D9"/>
    <w:rsid w:val="00291741"/>
    <w:rsid w:val="002926CE"/>
    <w:rsid w:val="00292900"/>
    <w:rsid w:val="00293F44"/>
    <w:rsid w:val="002940CF"/>
    <w:rsid w:val="00294150"/>
    <w:rsid w:val="00294456"/>
    <w:rsid w:val="00294E64"/>
    <w:rsid w:val="00295408"/>
    <w:rsid w:val="00295B6A"/>
    <w:rsid w:val="00295B72"/>
    <w:rsid w:val="002966FA"/>
    <w:rsid w:val="00296A71"/>
    <w:rsid w:val="00296F53"/>
    <w:rsid w:val="002973AF"/>
    <w:rsid w:val="002A038A"/>
    <w:rsid w:val="002A0418"/>
    <w:rsid w:val="002A0B19"/>
    <w:rsid w:val="002A1299"/>
    <w:rsid w:val="002A293B"/>
    <w:rsid w:val="002A2E77"/>
    <w:rsid w:val="002A3B80"/>
    <w:rsid w:val="002A3E64"/>
    <w:rsid w:val="002A4179"/>
    <w:rsid w:val="002A484B"/>
    <w:rsid w:val="002A54A3"/>
    <w:rsid w:val="002A5516"/>
    <w:rsid w:val="002A5B1A"/>
    <w:rsid w:val="002A5B79"/>
    <w:rsid w:val="002A6315"/>
    <w:rsid w:val="002A660D"/>
    <w:rsid w:val="002A6A81"/>
    <w:rsid w:val="002A6F38"/>
    <w:rsid w:val="002A78B6"/>
    <w:rsid w:val="002A7D65"/>
    <w:rsid w:val="002A7FEA"/>
    <w:rsid w:val="002B1290"/>
    <w:rsid w:val="002B1DFF"/>
    <w:rsid w:val="002B61C0"/>
    <w:rsid w:val="002B62A3"/>
    <w:rsid w:val="002B62E3"/>
    <w:rsid w:val="002B6D1C"/>
    <w:rsid w:val="002B77BC"/>
    <w:rsid w:val="002B7E1D"/>
    <w:rsid w:val="002B7E6A"/>
    <w:rsid w:val="002C00FE"/>
    <w:rsid w:val="002C0278"/>
    <w:rsid w:val="002C0974"/>
    <w:rsid w:val="002C0A43"/>
    <w:rsid w:val="002C2A2D"/>
    <w:rsid w:val="002C2B0C"/>
    <w:rsid w:val="002C30F4"/>
    <w:rsid w:val="002C3744"/>
    <w:rsid w:val="002C3E5C"/>
    <w:rsid w:val="002C41CA"/>
    <w:rsid w:val="002C4A26"/>
    <w:rsid w:val="002C4A31"/>
    <w:rsid w:val="002C542F"/>
    <w:rsid w:val="002C5BC1"/>
    <w:rsid w:val="002C5E6D"/>
    <w:rsid w:val="002C633E"/>
    <w:rsid w:val="002C6974"/>
    <w:rsid w:val="002C719F"/>
    <w:rsid w:val="002D0691"/>
    <w:rsid w:val="002D0ABA"/>
    <w:rsid w:val="002D10A0"/>
    <w:rsid w:val="002D119B"/>
    <w:rsid w:val="002D184A"/>
    <w:rsid w:val="002D1D37"/>
    <w:rsid w:val="002D2D2D"/>
    <w:rsid w:val="002D2DEF"/>
    <w:rsid w:val="002D3216"/>
    <w:rsid w:val="002D33AB"/>
    <w:rsid w:val="002D357C"/>
    <w:rsid w:val="002D3773"/>
    <w:rsid w:val="002D38EF"/>
    <w:rsid w:val="002D49DA"/>
    <w:rsid w:val="002D4F3D"/>
    <w:rsid w:val="002D5431"/>
    <w:rsid w:val="002D549A"/>
    <w:rsid w:val="002D55F6"/>
    <w:rsid w:val="002D5646"/>
    <w:rsid w:val="002D56F0"/>
    <w:rsid w:val="002D5F70"/>
    <w:rsid w:val="002D67B8"/>
    <w:rsid w:val="002D7789"/>
    <w:rsid w:val="002D7A41"/>
    <w:rsid w:val="002D7B6A"/>
    <w:rsid w:val="002D7D11"/>
    <w:rsid w:val="002E0656"/>
    <w:rsid w:val="002E0ED7"/>
    <w:rsid w:val="002E1B9B"/>
    <w:rsid w:val="002E21FA"/>
    <w:rsid w:val="002E23B3"/>
    <w:rsid w:val="002E255B"/>
    <w:rsid w:val="002E3393"/>
    <w:rsid w:val="002E38F4"/>
    <w:rsid w:val="002E3CAC"/>
    <w:rsid w:val="002E4C9E"/>
    <w:rsid w:val="002E5597"/>
    <w:rsid w:val="002E5800"/>
    <w:rsid w:val="002E5ACA"/>
    <w:rsid w:val="002E5C02"/>
    <w:rsid w:val="002E6898"/>
    <w:rsid w:val="002E6E26"/>
    <w:rsid w:val="002E72C7"/>
    <w:rsid w:val="002E7D84"/>
    <w:rsid w:val="002F0546"/>
    <w:rsid w:val="002F197C"/>
    <w:rsid w:val="002F1CE5"/>
    <w:rsid w:val="002F1D10"/>
    <w:rsid w:val="002F2B4B"/>
    <w:rsid w:val="002F2F39"/>
    <w:rsid w:val="002F32A0"/>
    <w:rsid w:val="002F35E5"/>
    <w:rsid w:val="002F4015"/>
    <w:rsid w:val="002F40B8"/>
    <w:rsid w:val="002F4F65"/>
    <w:rsid w:val="002F53B4"/>
    <w:rsid w:val="002F5613"/>
    <w:rsid w:val="002F5838"/>
    <w:rsid w:val="002F58AD"/>
    <w:rsid w:val="002F622E"/>
    <w:rsid w:val="002F6FBD"/>
    <w:rsid w:val="002F7280"/>
    <w:rsid w:val="00300EAB"/>
    <w:rsid w:val="0030105E"/>
    <w:rsid w:val="00301586"/>
    <w:rsid w:val="00301B20"/>
    <w:rsid w:val="00302134"/>
    <w:rsid w:val="00302178"/>
    <w:rsid w:val="00302267"/>
    <w:rsid w:val="00302294"/>
    <w:rsid w:val="00304640"/>
    <w:rsid w:val="00304784"/>
    <w:rsid w:val="00304F01"/>
    <w:rsid w:val="003053DA"/>
    <w:rsid w:val="00305B15"/>
    <w:rsid w:val="00306AFE"/>
    <w:rsid w:val="00311518"/>
    <w:rsid w:val="00312DAA"/>
    <w:rsid w:val="00313374"/>
    <w:rsid w:val="00313AB6"/>
    <w:rsid w:val="003154FA"/>
    <w:rsid w:val="00315705"/>
    <w:rsid w:val="003159CF"/>
    <w:rsid w:val="0031604E"/>
    <w:rsid w:val="00316230"/>
    <w:rsid w:val="0031682A"/>
    <w:rsid w:val="00316E03"/>
    <w:rsid w:val="00317191"/>
    <w:rsid w:val="003176C8"/>
    <w:rsid w:val="00320211"/>
    <w:rsid w:val="00320307"/>
    <w:rsid w:val="00320627"/>
    <w:rsid w:val="00320707"/>
    <w:rsid w:val="00320A1D"/>
    <w:rsid w:val="003216EC"/>
    <w:rsid w:val="0032215B"/>
    <w:rsid w:val="0032244D"/>
    <w:rsid w:val="0032280D"/>
    <w:rsid w:val="00322CF0"/>
    <w:rsid w:val="00322E61"/>
    <w:rsid w:val="00322FCF"/>
    <w:rsid w:val="003234ED"/>
    <w:rsid w:val="003236F8"/>
    <w:rsid w:val="0032474E"/>
    <w:rsid w:val="00324823"/>
    <w:rsid w:val="00324A19"/>
    <w:rsid w:val="00324B05"/>
    <w:rsid w:val="00324B7B"/>
    <w:rsid w:val="00324D6E"/>
    <w:rsid w:val="00325291"/>
    <w:rsid w:val="00325879"/>
    <w:rsid w:val="00325AE9"/>
    <w:rsid w:val="00325E01"/>
    <w:rsid w:val="00327C31"/>
    <w:rsid w:val="00330BC1"/>
    <w:rsid w:val="00330DC5"/>
    <w:rsid w:val="00331385"/>
    <w:rsid w:val="00331BD6"/>
    <w:rsid w:val="00332C76"/>
    <w:rsid w:val="00333408"/>
    <w:rsid w:val="00333AA4"/>
    <w:rsid w:val="00334947"/>
    <w:rsid w:val="003350CD"/>
    <w:rsid w:val="00336174"/>
    <w:rsid w:val="00336DFE"/>
    <w:rsid w:val="00337599"/>
    <w:rsid w:val="00337D57"/>
    <w:rsid w:val="00340CE5"/>
    <w:rsid w:val="003410A8"/>
    <w:rsid w:val="00341756"/>
    <w:rsid w:val="0034251C"/>
    <w:rsid w:val="003428F4"/>
    <w:rsid w:val="00343340"/>
    <w:rsid w:val="00343B85"/>
    <w:rsid w:val="0034458E"/>
    <w:rsid w:val="00344E0C"/>
    <w:rsid w:val="00344E20"/>
    <w:rsid w:val="00345299"/>
    <w:rsid w:val="0034631C"/>
    <w:rsid w:val="003465C5"/>
    <w:rsid w:val="00347690"/>
    <w:rsid w:val="00350950"/>
    <w:rsid w:val="00350AA5"/>
    <w:rsid w:val="00350EC8"/>
    <w:rsid w:val="003517F3"/>
    <w:rsid w:val="0035274F"/>
    <w:rsid w:val="00352A72"/>
    <w:rsid w:val="00353345"/>
    <w:rsid w:val="00353410"/>
    <w:rsid w:val="00353979"/>
    <w:rsid w:val="00353EB3"/>
    <w:rsid w:val="00354625"/>
    <w:rsid w:val="00354697"/>
    <w:rsid w:val="00354F4F"/>
    <w:rsid w:val="00356AFF"/>
    <w:rsid w:val="00356C51"/>
    <w:rsid w:val="003570B9"/>
    <w:rsid w:val="0035790E"/>
    <w:rsid w:val="003579C5"/>
    <w:rsid w:val="0036081E"/>
    <w:rsid w:val="00361114"/>
    <w:rsid w:val="003611FF"/>
    <w:rsid w:val="003618F3"/>
    <w:rsid w:val="00361E8A"/>
    <w:rsid w:val="00361FDC"/>
    <w:rsid w:val="003621AB"/>
    <w:rsid w:val="00362800"/>
    <w:rsid w:val="00362CBB"/>
    <w:rsid w:val="00362D43"/>
    <w:rsid w:val="00363181"/>
    <w:rsid w:val="00363689"/>
    <w:rsid w:val="003638FF"/>
    <w:rsid w:val="00363A65"/>
    <w:rsid w:val="0036428E"/>
    <w:rsid w:val="00364B07"/>
    <w:rsid w:val="00365008"/>
    <w:rsid w:val="00365048"/>
    <w:rsid w:val="003652CB"/>
    <w:rsid w:val="003652E9"/>
    <w:rsid w:val="00366089"/>
    <w:rsid w:val="00366550"/>
    <w:rsid w:val="00366C1E"/>
    <w:rsid w:val="00367C83"/>
    <w:rsid w:val="003702EB"/>
    <w:rsid w:val="00371F33"/>
    <w:rsid w:val="00372306"/>
    <w:rsid w:val="00372681"/>
    <w:rsid w:val="003735AF"/>
    <w:rsid w:val="003736D6"/>
    <w:rsid w:val="00374006"/>
    <w:rsid w:val="00375191"/>
    <w:rsid w:val="00375AB2"/>
    <w:rsid w:val="00375B08"/>
    <w:rsid w:val="00375C57"/>
    <w:rsid w:val="00376286"/>
    <w:rsid w:val="00376312"/>
    <w:rsid w:val="00376411"/>
    <w:rsid w:val="00376D1C"/>
    <w:rsid w:val="00376D69"/>
    <w:rsid w:val="00377479"/>
    <w:rsid w:val="0037771C"/>
    <w:rsid w:val="003808B8"/>
    <w:rsid w:val="003810BB"/>
    <w:rsid w:val="003810E3"/>
    <w:rsid w:val="0038128C"/>
    <w:rsid w:val="00381C0B"/>
    <w:rsid w:val="00381EAB"/>
    <w:rsid w:val="003828A2"/>
    <w:rsid w:val="003832B3"/>
    <w:rsid w:val="0038330F"/>
    <w:rsid w:val="00383D50"/>
    <w:rsid w:val="003840FE"/>
    <w:rsid w:val="00384B9E"/>
    <w:rsid w:val="003852C5"/>
    <w:rsid w:val="00385688"/>
    <w:rsid w:val="00385927"/>
    <w:rsid w:val="0038647B"/>
    <w:rsid w:val="003874D1"/>
    <w:rsid w:val="003874E8"/>
    <w:rsid w:val="003901BF"/>
    <w:rsid w:val="00390B5E"/>
    <w:rsid w:val="00390F3A"/>
    <w:rsid w:val="00391993"/>
    <w:rsid w:val="00391C69"/>
    <w:rsid w:val="00391F78"/>
    <w:rsid w:val="00392128"/>
    <w:rsid w:val="0039221F"/>
    <w:rsid w:val="00392B67"/>
    <w:rsid w:val="00392CB1"/>
    <w:rsid w:val="00393247"/>
    <w:rsid w:val="00393C6A"/>
    <w:rsid w:val="00393DEB"/>
    <w:rsid w:val="00393EF4"/>
    <w:rsid w:val="0039449D"/>
    <w:rsid w:val="00394AD2"/>
    <w:rsid w:val="003950CD"/>
    <w:rsid w:val="00396000"/>
    <w:rsid w:val="0039653E"/>
    <w:rsid w:val="003A0454"/>
    <w:rsid w:val="003A0858"/>
    <w:rsid w:val="003A1D09"/>
    <w:rsid w:val="003A1D7A"/>
    <w:rsid w:val="003A2C1C"/>
    <w:rsid w:val="003A372E"/>
    <w:rsid w:val="003A3E9F"/>
    <w:rsid w:val="003A4CDC"/>
    <w:rsid w:val="003A4CDD"/>
    <w:rsid w:val="003A4E27"/>
    <w:rsid w:val="003A5896"/>
    <w:rsid w:val="003A5BD1"/>
    <w:rsid w:val="003A5DDC"/>
    <w:rsid w:val="003A5FC8"/>
    <w:rsid w:val="003A6292"/>
    <w:rsid w:val="003A68CD"/>
    <w:rsid w:val="003A6D92"/>
    <w:rsid w:val="003A7620"/>
    <w:rsid w:val="003A7899"/>
    <w:rsid w:val="003B09B1"/>
    <w:rsid w:val="003B10CE"/>
    <w:rsid w:val="003B2F17"/>
    <w:rsid w:val="003B42AE"/>
    <w:rsid w:val="003B43B5"/>
    <w:rsid w:val="003B4400"/>
    <w:rsid w:val="003B519F"/>
    <w:rsid w:val="003B6185"/>
    <w:rsid w:val="003B61E6"/>
    <w:rsid w:val="003B647E"/>
    <w:rsid w:val="003B67D5"/>
    <w:rsid w:val="003B6C5F"/>
    <w:rsid w:val="003B7B46"/>
    <w:rsid w:val="003C07C1"/>
    <w:rsid w:val="003C081E"/>
    <w:rsid w:val="003C08E3"/>
    <w:rsid w:val="003C1444"/>
    <w:rsid w:val="003C1BCC"/>
    <w:rsid w:val="003C241D"/>
    <w:rsid w:val="003C24F6"/>
    <w:rsid w:val="003C25A8"/>
    <w:rsid w:val="003C2BD6"/>
    <w:rsid w:val="003C31DD"/>
    <w:rsid w:val="003C38C9"/>
    <w:rsid w:val="003C3A5C"/>
    <w:rsid w:val="003C45C9"/>
    <w:rsid w:val="003C4EE7"/>
    <w:rsid w:val="003C6037"/>
    <w:rsid w:val="003C661F"/>
    <w:rsid w:val="003C6AEC"/>
    <w:rsid w:val="003C6DDD"/>
    <w:rsid w:val="003C7416"/>
    <w:rsid w:val="003C74FB"/>
    <w:rsid w:val="003C7BCA"/>
    <w:rsid w:val="003C7D7F"/>
    <w:rsid w:val="003D0039"/>
    <w:rsid w:val="003D1A4F"/>
    <w:rsid w:val="003D1D0C"/>
    <w:rsid w:val="003D2CE0"/>
    <w:rsid w:val="003D39B3"/>
    <w:rsid w:val="003D5409"/>
    <w:rsid w:val="003D5415"/>
    <w:rsid w:val="003D564D"/>
    <w:rsid w:val="003D6204"/>
    <w:rsid w:val="003D637B"/>
    <w:rsid w:val="003D647F"/>
    <w:rsid w:val="003D64B8"/>
    <w:rsid w:val="003D6B71"/>
    <w:rsid w:val="003D71AB"/>
    <w:rsid w:val="003E0345"/>
    <w:rsid w:val="003E0610"/>
    <w:rsid w:val="003E1E39"/>
    <w:rsid w:val="003E21C2"/>
    <w:rsid w:val="003E255E"/>
    <w:rsid w:val="003E268A"/>
    <w:rsid w:val="003E279E"/>
    <w:rsid w:val="003E3ED0"/>
    <w:rsid w:val="003E415F"/>
    <w:rsid w:val="003E44D9"/>
    <w:rsid w:val="003E47B9"/>
    <w:rsid w:val="003E49A2"/>
    <w:rsid w:val="003E4E93"/>
    <w:rsid w:val="003E4F5C"/>
    <w:rsid w:val="003E50EB"/>
    <w:rsid w:val="003E50EF"/>
    <w:rsid w:val="003E513C"/>
    <w:rsid w:val="003E5986"/>
    <w:rsid w:val="003E5BEF"/>
    <w:rsid w:val="003E63C2"/>
    <w:rsid w:val="003E65AC"/>
    <w:rsid w:val="003E74F3"/>
    <w:rsid w:val="003E78BD"/>
    <w:rsid w:val="003F0000"/>
    <w:rsid w:val="003F05A8"/>
    <w:rsid w:val="003F063B"/>
    <w:rsid w:val="003F09BF"/>
    <w:rsid w:val="003F1396"/>
    <w:rsid w:val="003F1905"/>
    <w:rsid w:val="003F1E7C"/>
    <w:rsid w:val="003F1FAC"/>
    <w:rsid w:val="003F27A6"/>
    <w:rsid w:val="003F2CC7"/>
    <w:rsid w:val="003F2E38"/>
    <w:rsid w:val="003F32C7"/>
    <w:rsid w:val="003F429C"/>
    <w:rsid w:val="003F47E1"/>
    <w:rsid w:val="003F50A1"/>
    <w:rsid w:val="003F591B"/>
    <w:rsid w:val="003F5D1D"/>
    <w:rsid w:val="003F60CA"/>
    <w:rsid w:val="003F666A"/>
    <w:rsid w:val="003F6726"/>
    <w:rsid w:val="003F719C"/>
    <w:rsid w:val="003F7797"/>
    <w:rsid w:val="00400523"/>
    <w:rsid w:val="0040055E"/>
    <w:rsid w:val="004007E9"/>
    <w:rsid w:val="004010EA"/>
    <w:rsid w:val="004017A6"/>
    <w:rsid w:val="00402420"/>
    <w:rsid w:val="00402C60"/>
    <w:rsid w:val="00402EE5"/>
    <w:rsid w:val="00403CA1"/>
    <w:rsid w:val="0040463B"/>
    <w:rsid w:val="00405380"/>
    <w:rsid w:val="00405A75"/>
    <w:rsid w:val="0040684A"/>
    <w:rsid w:val="00407BA7"/>
    <w:rsid w:val="004106D4"/>
    <w:rsid w:val="004106E7"/>
    <w:rsid w:val="00411A4F"/>
    <w:rsid w:val="00411D5F"/>
    <w:rsid w:val="00411E1E"/>
    <w:rsid w:val="00411E58"/>
    <w:rsid w:val="0041208C"/>
    <w:rsid w:val="00412469"/>
    <w:rsid w:val="004128A7"/>
    <w:rsid w:val="004130C2"/>
    <w:rsid w:val="004136EE"/>
    <w:rsid w:val="00413F5A"/>
    <w:rsid w:val="00413FEE"/>
    <w:rsid w:val="00414342"/>
    <w:rsid w:val="004145FA"/>
    <w:rsid w:val="004146EC"/>
    <w:rsid w:val="004150C4"/>
    <w:rsid w:val="00415532"/>
    <w:rsid w:val="0041691F"/>
    <w:rsid w:val="0041697E"/>
    <w:rsid w:val="004173EE"/>
    <w:rsid w:val="00420E5F"/>
    <w:rsid w:val="004212A6"/>
    <w:rsid w:val="004214A9"/>
    <w:rsid w:val="004214E8"/>
    <w:rsid w:val="00421714"/>
    <w:rsid w:val="00421916"/>
    <w:rsid w:val="004219EB"/>
    <w:rsid w:val="00421D3C"/>
    <w:rsid w:val="00422804"/>
    <w:rsid w:val="00423D6A"/>
    <w:rsid w:val="00424468"/>
    <w:rsid w:val="00424667"/>
    <w:rsid w:val="00424870"/>
    <w:rsid w:val="004264FC"/>
    <w:rsid w:val="00426A89"/>
    <w:rsid w:val="00426BD8"/>
    <w:rsid w:val="00426CDE"/>
    <w:rsid w:val="00426E0E"/>
    <w:rsid w:val="00426E4A"/>
    <w:rsid w:val="0042717E"/>
    <w:rsid w:val="0042795F"/>
    <w:rsid w:val="00430CAE"/>
    <w:rsid w:val="004323EF"/>
    <w:rsid w:val="004327F1"/>
    <w:rsid w:val="00432E31"/>
    <w:rsid w:val="004335E6"/>
    <w:rsid w:val="00433C21"/>
    <w:rsid w:val="0043413F"/>
    <w:rsid w:val="004342B3"/>
    <w:rsid w:val="00434600"/>
    <w:rsid w:val="00434B55"/>
    <w:rsid w:val="0043619E"/>
    <w:rsid w:val="00436A58"/>
    <w:rsid w:val="004372D3"/>
    <w:rsid w:val="00437716"/>
    <w:rsid w:val="00440739"/>
    <w:rsid w:val="004410DE"/>
    <w:rsid w:val="00441670"/>
    <w:rsid w:val="00441E7B"/>
    <w:rsid w:val="004423BE"/>
    <w:rsid w:val="004430BE"/>
    <w:rsid w:val="0044315B"/>
    <w:rsid w:val="004434E7"/>
    <w:rsid w:val="0044394F"/>
    <w:rsid w:val="004455F2"/>
    <w:rsid w:val="0044601E"/>
    <w:rsid w:val="0044643E"/>
    <w:rsid w:val="0044663B"/>
    <w:rsid w:val="004472D9"/>
    <w:rsid w:val="00447C3B"/>
    <w:rsid w:val="00447E35"/>
    <w:rsid w:val="004501CD"/>
    <w:rsid w:val="00450399"/>
    <w:rsid w:val="004509D3"/>
    <w:rsid w:val="00450ED7"/>
    <w:rsid w:val="004510A8"/>
    <w:rsid w:val="00451F2E"/>
    <w:rsid w:val="004523EB"/>
    <w:rsid w:val="004525E4"/>
    <w:rsid w:val="00452D7A"/>
    <w:rsid w:val="004530B0"/>
    <w:rsid w:val="00453616"/>
    <w:rsid w:val="004550F3"/>
    <w:rsid w:val="004552AA"/>
    <w:rsid w:val="004555E5"/>
    <w:rsid w:val="004560C1"/>
    <w:rsid w:val="0045615A"/>
    <w:rsid w:val="00456A06"/>
    <w:rsid w:val="0045717D"/>
    <w:rsid w:val="00457B2F"/>
    <w:rsid w:val="004601CE"/>
    <w:rsid w:val="00461413"/>
    <w:rsid w:val="004615B2"/>
    <w:rsid w:val="0046196C"/>
    <w:rsid w:val="00461C5E"/>
    <w:rsid w:val="0046232C"/>
    <w:rsid w:val="00462FB6"/>
    <w:rsid w:val="00463D3B"/>
    <w:rsid w:val="00463E81"/>
    <w:rsid w:val="00464AC2"/>
    <w:rsid w:val="00464ACD"/>
    <w:rsid w:val="0046560A"/>
    <w:rsid w:val="00465743"/>
    <w:rsid w:val="0046576D"/>
    <w:rsid w:val="00466BFE"/>
    <w:rsid w:val="004671BB"/>
    <w:rsid w:val="00467312"/>
    <w:rsid w:val="00467FC9"/>
    <w:rsid w:val="004700C4"/>
    <w:rsid w:val="00472CE8"/>
    <w:rsid w:val="00473A8F"/>
    <w:rsid w:val="00473CB4"/>
    <w:rsid w:val="00475681"/>
    <w:rsid w:val="004759C9"/>
    <w:rsid w:val="004765F5"/>
    <w:rsid w:val="0047664A"/>
    <w:rsid w:val="004766DA"/>
    <w:rsid w:val="004767DE"/>
    <w:rsid w:val="0047693B"/>
    <w:rsid w:val="00476BC7"/>
    <w:rsid w:val="00476DF0"/>
    <w:rsid w:val="00480168"/>
    <w:rsid w:val="00480680"/>
    <w:rsid w:val="00480CA4"/>
    <w:rsid w:val="00480F16"/>
    <w:rsid w:val="004813F5"/>
    <w:rsid w:val="0048163F"/>
    <w:rsid w:val="00481B36"/>
    <w:rsid w:val="004821D0"/>
    <w:rsid w:val="004822D3"/>
    <w:rsid w:val="00482483"/>
    <w:rsid w:val="00483A7E"/>
    <w:rsid w:val="00484BC4"/>
    <w:rsid w:val="0048503C"/>
    <w:rsid w:val="0048523A"/>
    <w:rsid w:val="0048608C"/>
    <w:rsid w:val="00486790"/>
    <w:rsid w:val="004868AD"/>
    <w:rsid w:val="00486D75"/>
    <w:rsid w:val="004872EC"/>
    <w:rsid w:val="00490028"/>
    <w:rsid w:val="00490142"/>
    <w:rsid w:val="00490446"/>
    <w:rsid w:val="004906D4"/>
    <w:rsid w:val="00490C7C"/>
    <w:rsid w:val="004916C8"/>
    <w:rsid w:val="00491979"/>
    <w:rsid w:val="00491AC8"/>
    <w:rsid w:val="0049280A"/>
    <w:rsid w:val="00492C35"/>
    <w:rsid w:val="0049334D"/>
    <w:rsid w:val="00493797"/>
    <w:rsid w:val="004938E6"/>
    <w:rsid w:val="00493C2A"/>
    <w:rsid w:val="00495120"/>
    <w:rsid w:val="004957E0"/>
    <w:rsid w:val="004958F6"/>
    <w:rsid w:val="00495A2F"/>
    <w:rsid w:val="00496952"/>
    <w:rsid w:val="004A1472"/>
    <w:rsid w:val="004A1C12"/>
    <w:rsid w:val="004A202A"/>
    <w:rsid w:val="004A2301"/>
    <w:rsid w:val="004A2D0A"/>
    <w:rsid w:val="004A368B"/>
    <w:rsid w:val="004A39CF"/>
    <w:rsid w:val="004A4353"/>
    <w:rsid w:val="004A45C6"/>
    <w:rsid w:val="004A4BC4"/>
    <w:rsid w:val="004A4DF4"/>
    <w:rsid w:val="004A52BD"/>
    <w:rsid w:val="004A54DB"/>
    <w:rsid w:val="004A55C9"/>
    <w:rsid w:val="004A6274"/>
    <w:rsid w:val="004A640E"/>
    <w:rsid w:val="004A6B8E"/>
    <w:rsid w:val="004A6EF2"/>
    <w:rsid w:val="004A7CFB"/>
    <w:rsid w:val="004B0094"/>
    <w:rsid w:val="004B0211"/>
    <w:rsid w:val="004B09E1"/>
    <w:rsid w:val="004B0C8C"/>
    <w:rsid w:val="004B0E16"/>
    <w:rsid w:val="004B12ED"/>
    <w:rsid w:val="004B1CBB"/>
    <w:rsid w:val="004B1CED"/>
    <w:rsid w:val="004B1F14"/>
    <w:rsid w:val="004B1F78"/>
    <w:rsid w:val="004B24C6"/>
    <w:rsid w:val="004B2835"/>
    <w:rsid w:val="004B2D45"/>
    <w:rsid w:val="004B469C"/>
    <w:rsid w:val="004B4B45"/>
    <w:rsid w:val="004B4FBF"/>
    <w:rsid w:val="004B5740"/>
    <w:rsid w:val="004B6FC8"/>
    <w:rsid w:val="004B727E"/>
    <w:rsid w:val="004B7736"/>
    <w:rsid w:val="004B77DE"/>
    <w:rsid w:val="004B7818"/>
    <w:rsid w:val="004B7AB3"/>
    <w:rsid w:val="004B7D58"/>
    <w:rsid w:val="004B7DD3"/>
    <w:rsid w:val="004C0C66"/>
    <w:rsid w:val="004C0D81"/>
    <w:rsid w:val="004C0F02"/>
    <w:rsid w:val="004C127D"/>
    <w:rsid w:val="004C18DD"/>
    <w:rsid w:val="004C1DD5"/>
    <w:rsid w:val="004C2420"/>
    <w:rsid w:val="004C354C"/>
    <w:rsid w:val="004C3897"/>
    <w:rsid w:val="004C38C6"/>
    <w:rsid w:val="004C39E8"/>
    <w:rsid w:val="004C4230"/>
    <w:rsid w:val="004C455A"/>
    <w:rsid w:val="004C48C5"/>
    <w:rsid w:val="004C4943"/>
    <w:rsid w:val="004C4BA6"/>
    <w:rsid w:val="004C514F"/>
    <w:rsid w:val="004C5538"/>
    <w:rsid w:val="004C5D62"/>
    <w:rsid w:val="004C6A73"/>
    <w:rsid w:val="004C7DEB"/>
    <w:rsid w:val="004C7F32"/>
    <w:rsid w:val="004D068C"/>
    <w:rsid w:val="004D0766"/>
    <w:rsid w:val="004D1159"/>
    <w:rsid w:val="004D135B"/>
    <w:rsid w:val="004D14A0"/>
    <w:rsid w:val="004D1562"/>
    <w:rsid w:val="004D2220"/>
    <w:rsid w:val="004D31FE"/>
    <w:rsid w:val="004D37BC"/>
    <w:rsid w:val="004D3909"/>
    <w:rsid w:val="004D3C91"/>
    <w:rsid w:val="004D4053"/>
    <w:rsid w:val="004D441F"/>
    <w:rsid w:val="004D5F14"/>
    <w:rsid w:val="004D65A1"/>
    <w:rsid w:val="004D7322"/>
    <w:rsid w:val="004D7A38"/>
    <w:rsid w:val="004E0D6C"/>
    <w:rsid w:val="004E1531"/>
    <w:rsid w:val="004E1E45"/>
    <w:rsid w:val="004E281F"/>
    <w:rsid w:val="004E2858"/>
    <w:rsid w:val="004E359C"/>
    <w:rsid w:val="004E36D3"/>
    <w:rsid w:val="004E394B"/>
    <w:rsid w:val="004E42EB"/>
    <w:rsid w:val="004E479D"/>
    <w:rsid w:val="004E4896"/>
    <w:rsid w:val="004E4E07"/>
    <w:rsid w:val="004E4E30"/>
    <w:rsid w:val="004E5110"/>
    <w:rsid w:val="004E548F"/>
    <w:rsid w:val="004E56F4"/>
    <w:rsid w:val="004E56F9"/>
    <w:rsid w:val="004F05D9"/>
    <w:rsid w:val="004F0A6F"/>
    <w:rsid w:val="004F1108"/>
    <w:rsid w:val="004F122C"/>
    <w:rsid w:val="004F1288"/>
    <w:rsid w:val="004F1811"/>
    <w:rsid w:val="004F1AFA"/>
    <w:rsid w:val="004F1DF5"/>
    <w:rsid w:val="004F28E0"/>
    <w:rsid w:val="004F32E0"/>
    <w:rsid w:val="004F3773"/>
    <w:rsid w:val="004F408B"/>
    <w:rsid w:val="004F43C5"/>
    <w:rsid w:val="004F4889"/>
    <w:rsid w:val="004F5289"/>
    <w:rsid w:val="004F52A8"/>
    <w:rsid w:val="004F54D8"/>
    <w:rsid w:val="004F6325"/>
    <w:rsid w:val="004F78EC"/>
    <w:rsid w:val="004F7AD7"/>
    <w:rsid w:val="005002EF"/>
    <w:rsid w:val="00501ABB"/>
    <w:rsid w:val="00501E10"/>
    <w:rsid w:val="005028F9"/>
    <w:rsid w:val="005046F3"/>
    <w:rsid w:val="00504AF1"/>
    <w:rsid w:val="00504E25"/>
    <w:rsid w:val="00504F4E"/>
    <w:rsid w:val="0050529C"/>
    <w:rsid w:val="005053E8"/>
    <w:rsid w:val="00505B64"/>
    <w:rsid w:val="00505BC0"/>
    <w:rsid w:val="00505D36"/>
    <w:rsid w:val="005066ED"/>
    <w:rsid w:val="00506A6A"/>
    <w:rsid w:val="00506CAF"/>
    <w:rsid w:val="0050715A"/>
    <w:rsid w:val="00507663"/>
    <w:rsid w:val="00507F4C"/>
    <w:rsid w:val="00510408"/>
    <w:rsid w:val="00510607"/>
    <w:rsid w:val="00510EC1"/>
    <w:rsid w:val="005112C2"/>
    <w:rsid w:val="0051142D"/>
    <w:rsid w:val="00511891"/>
    <w:rsid w:val="00511C1F"/>
    <w:rsid w:val="005122F2"/>
    <w:rsid w:val="005132F1"/>
    <w:rsid w:val="00514070"/>
    <w:rsid w:val="00515321"/>
    <w:rsid w:val="00515576"/>
    <w:rsid w:val="00515768"/>
    <w:rsid w:val="00515DAC"/>
    <w:rsid w:val="00515E5C"/>
    <w:rsid w:val="00515E74"/>
    <w:rsid w:val="00516E44"/>
    <w:rsid w:val="0051731C"/>
    <w:rsid w:val="005176E6"/>
    <w:rsid w:val="005179D1"/>
    <w:rsid w:val="005179F0"/>
    <w:rsid w:val="00520149"/>
    <w:rsid w:val="00520E06"/>
    <w:rsid w:val="005215AC"/>
    <w:rsid w:val="0052212B"/>
    <w:rsid w:val="00522BC4"/>
    <w:rsid w:val="0052552A"/>
    <w:rsid w:val="005259AD"/>
    <w:rsid w:val="00525E4A"/>
    <w:rsid w:val="00525EFB"/>
    <w:rsid w:val="00525FF9"/>
    <w:rsid w:val="00526919"/>
    <w:rsid w:val="005277FF"/>
    <w:rsid w:val="0053024D"/>
    <w:rsid w:val="005303D1"/>
    <w:rsid w:val="0053062D"/>
    <w:rsid w:val="005307F5"/>
    <w:rsid w:val="00530F17"/>
    <w:rsid w:val="00531A21"/>
    <w:rsid w:val="005325F8"/>
    <w:rsid w:val="005327F4"/>
    <w:rsid w:val="005338C3"/>
    <w:rsid w:val="0053411D"/>
    <w:rsid w:val="0053418A"/>
    <w:rsid w:val="00534452"/>
    <w:rsid w:val="00534D3F"/>
    <w:rsid w:val="005356E0"/>
    <w:rsid w:val="00536199"/>
    <w:rsid w:val="005363C0"/>
    <w:rsid w:val="00536753"/>
    <w:rsid w:val="00536E60"/>
    <w:rsid w:val="00536E90"/>
    <w:rsid w:val="005371D8"/>
    <w:rsid w:val="00537524"/>
    <w:rsid w:val="00537812"/>
    <w:rsid w:val="00537E5B"/>
    <w:rsid w:val="00537F00"/>
    <w:rsid w:val="00540201"/>
    <w:rsid w:val="0054021C"/>
    <w:rsid w:val="005402EC"/>
    <w:rsid w:val="00540ECC"/>
    <w:rsid w:val="00540F76"/>
    <w:rsid w:val="00542D8C"/>
    <w:rsid w:val="0054369F"/>
    <w:rsid w:val="00543F97"/>
    <w:rsid w:val="00543FD5"/>
    <w:rsid w:val="00545BD1"/>
    <w:rsid w:val="00547003"/>
    <w:rsid w:val="00547639"/>
    <w:rsid w:val="0054771A"/>
    <w:rsid w:val="00547CFD"/>
    <w:rsid w:val="0055046B"/>
    <w:rsid w:val="00551CC2"/>
    <w:rsid w:val="00552787"/>
    <w:rsid w:val="00552EB8"/>
    <w:rsid w:val="00554187"/>
    <w:rsid w:val="005544B0"/>
    <w:rsid w:val="00554EEB"/>
    <w:rsid w:val="00554F42"/>
    <w:rsid w:val="005550EC"/>
    <w:rsid w:val="0055621F"/>
    <w:rsid w:val="005564EE"/>
    <w:rsid w:val="00556702"/>
    <w:rsid w:val="00556A54"/>
    <w:rsid w:val="00556BE2"/>
    <w:rsid w:val="00556C2E"/>
    <w:rsid w:val="00557D69"/>
    <w:rsid w:val="005607F7"/>
    <w:rsid w:val="00560C95"/>
    <w:rsid w:val="00560F17"/>
    <w:rsid w:val="005615BF"/>
    <w:rsid w:val="005618E1"/>
    <w:rsid w:val="005619D3"/>
    <w:rsid w:val="00561C42"/>
    <w:rsid w:val="0056279D"/>
    <w:rsid w:val="00562DBF"/>
    <w:rsid w:val="00562EFE"/>
    <w:rsid w:val="005655B9"/>
    <w:rsid w:val="00565A23"/>
    <w:rsid w:val="00565A4A"/>
    <w:rsid w:val="00565CFE"/>
    <w:rsid w:val="00565E2B"/>
    <w:rsid w:val="005665B7"/>
    <w:rsid w:val="00567BDF"/>
    <w:rsid w:val="00567D4E"/>
    <w:rsid w:val="00567DAB"/>
    <w:rsid w:val="00570147"/>
    <w:rsid w:val="00570AAD"/>
    <w:rsid w:val="00570DBA"/>
    <w:rsid w:val="00570FB6"/>
    <w:rsid w:val="00571F6A"/>
    <w:rsid w:val="005721E3"/>
    <w:rsid w:val="00572272"/>
    <w:rsid w:val="0057313F"/>
    <w:rsid w:val="0057349D"/>
    <w:rsid w:val="00574617"/>
    <w:rsid w:val="00574E19"/>
    <w:rsid w:val="00574EBA"/>
    <w:rsid w:val="0057525B"/>
    <w:rsid w:val="00576186"/>
    <w:rsid w:val="00576283"/>
    <w:rsid w:val="00576926"/>
    <w:rsid w:val="00576A0C"/>
    <w:rsid w:val="00576C63"/>
    <w:rsid w:val="0058061B"/>
    <w:rsid w:val="00582821"/>
    <w:rsid w:val="00582CE0"/>
    <w:rsid w:val="00582DF4"/>
    <w:rsid w:val="0058398F"/>
    <w:rsid w:val="00583E12"/>
    <w:rsid w:val="00584EA4"/>
    <w:rsid w:val="00585CC6"/>
    <w:rsid w:val="00586A40"/>
    <w:rsid w:val="00586D1D"/>
    <w:rsid w:val="00586ED2"/>
    <w:rsid w:val="00587208"/>
    <w:rsid w:val="00590424"/>
    <w:rsid w:val="00590557"/>
    <w:rsid w:val="00590A4B"/>
    <w:rsid w:val="005916A3"/>
    <w:rsid w:val="005917ED"/>
    <w:rsid w:val="0059278E"/>
    <w:rsid w:val="00592BDF"/>
    <w:rsid w:val="00592C5F"/>
    <w:rsid w:val="00593305"/>
    <w:rsid w:val="0059352D"/>
    <w:rsid w:val="0059418F"/>
    <w:rsid w:val="00594C20"/>
    <w:rsid w:val="00594F68"/>
    <w:rsid w:val="00596B60"/>
    <w:rsid w:val="005977A7"/>
    <w:rsid w:val="00597E4C"/>
    <w:rsid w:val="00597E70"/>
    <w:rsid w:val="005A014E"/>
    <w:rsid w:val="005A0214"/>
    <w:rsid w:val="005A0E3C"/>
    <w:rsid w:val="005A0E44"/>
    <w:rsid w:val="005A1EF9"/>
    <w:rsid w:val="005A2190"/>
    <w:rsid w:val="005A26BF"/>
    <w:rsid w:val="005A3260"/>
    <w:rsid w:val="005A3377"/>
    <w:rsid w:val="005A33AD"/>
    <w:rsid w:val="005A359D"/>
    <w:rsid w:val="005A3C01"/>
    <w:rsid w:val="005A4147"/>
    <w:rsid w:val="005A5903"/>
    <w:rsid w:val="005A5E72"/>
    <w:rsid w:val="005A5F91"/>
    <w:rsid w:val="005A627C"/>
    <w:rsid w:val="005A6308"/>
    <w:rsid w:val="005A6FC4"/>
    <w:rsid w:val="005A75DA"/>
    <w:rsid w:val="005A76DF"/>
    <w:rsid w:val="005A77E8"/>
    <w:rsid w:val="005A7857"/>
    <w:rsid w:val="005B086D"/>
    <w:rsid w:val="005B0BF6"/>
    <w:rsid w:val="005B0CC9"/>
    <w:rsid w:val="005B10C5"/>
    <w:rsid w:val="005B1B5C"/>
    <w:rsid w:val="005B1C35"/>
    <w:rsid w:val="005B2913"/>
    <w:rsid w:val="005B3470"/>
    <w:rsid w:val="005B38CD"/>
    <w:rsid w:val="005B3E0F"/>
    <w:rsid w:val="005B43F9"/>
    <w:rsid w:val="005B4B44"/>
    <w:rsid w:val="005B5364"/>
    <w:rsid w:val="005B5543"/>
    <w:rsid w:val="005B6911"/>
    <w:rsid w:val="005B7146"/>
    <w:rsid w:val="005B741B"/>
    <w:rsid w:val="005B75D2"/>
    <w:rsid w:val="005B7FED"/>
    <w:rsid w:val="005C01F5"/>
    <w:rsid w:val="005C0769"/>
    <w:rsid w:val="005C132D"/>
    <w:rsid w:val="005C1525"/>
    <w:rsid w:val="005C155D"/>
    <w:rsid w:val="005C1C9E"/>
    <w:rsid w:val="005C282A"/>
    <w:rsid w:val="005C2A66"/>
    <w:rsid w:val="005C2E7D"/>
    <w:rsid w:val="005C3344"/>
    <w:rsid w:val="005C36B3"/>
    <w:rsid w:val="005C3EE6"/>
    <w:rsid w:val="005C4AEE"/>
    <w:rsid w:val="005C5103"/>
    <w:rsid w:val="005C5697"/>
    <w:rsid w:val="005C6DA4"/>
    <w:rsid w:val="005C765A"/>
    <w:rsid w:val="005C7856"/>
    <w:rsid w:val="005C7DF3"/>
    <w:rsid w:val="005D007B"/>
    <w:rsid w:val="005D07F3"/>
    <w:rsid w:val="005D0A83"/>
    <w:rsid w:val="005D0BFC"/>
    <w:rsid w:val="005D0CAD"/>
    <w:rsid w:val="005D16E4"/>
    <w:rsid w:val="005D2940"/>
    <w:rsid w:val="005D29E1"/>
    <w:rsid w:val="005D2E76"/>
    <w:rsid w:val="005D3882"/>
    <w:rsid w:val="005D3C04"/>
    <w:rsid w:val="005D3DF8"/>
    <w:rsid w:val="005D406F"/>
    <w:rsid w:val="005D42E4"/>
    <w:rsid w:val="005D5E48"/>
    <w:rsid w:val="005D6C2D"/>
    <w:rsid w:val="005D6D38"/>
    <w:rsid w:val="005D7327"/>
    <w:rsid w:val="005D74B3"/>
    <w:rsid w:val="005D751F"/>
    <w:rsid w:val="005D76BD"/>
    <w:rsid w:val="005E042A"/>
    <w:rsid w:val="005E0660"/>
    <w:rsid w:val="005E1A7C"/>
    <w:rsid w:val="005E2632"/>
    <w:rsid w:val="005E3856"/>
    <w:rsid w:val="005E45EB"/>
    <w:rsid w:val="005E48A3"/>
    <w:rsid w:val="005E53E1"/>
    <w:rsid w:val="005E6D93"/>
    <w:rsid w:val="005E727C"/>
    <w:rsid w:val="005E788A"/>
    <w:rsid w:val="005E7A7C"/>
    <w:rsid w:val="005F053C"/>
    <w:rsid w:val="005F0E35"/>
    <w:rsid w:val="005F0EAD"/>
    <w:rsid w:val="005F11B5"/>
    <w:rsid w:val="005F12F3"/>
    <w:rsid w:val="005F1F02"/>
    <w:rsid w:val="005F29D4"/>
    <w:rsid w:val="005F2C71"/>
    <w:rsid w:val="005F3282"/>
    <w:rsid w:val="005F330A"/>
    <w:rsid w:val="005F3615"/>
    <w:rsid w:val="005F44C0"/>
    <w:rsid w:val="005F5029"/>
    <w:rsid w:val="005F5AE9"/>
    <w:rsid w:val="005F6356"/>
    <w:rsid w:val="005F63C6"/>
    <w:rsid w:val="005F63F8"/>
    <w:rsid w:val="005F648F"/>
    <w:rsid w:val="005F6BFA"/>
    <w:rsid w:val="005F6F8E"/>
    <w:rsid w:val="005F7858"/>
    <w:rsid w:val="006001BA"/>
    <w:rsid w:val="00600BFA"/>
    <w:rsid w:val="00600F1F"/>
    <w:rsid w:val="006016DC"/>
    <w:rsid w:val="00601A67"/>
    <w:rsid w:val="00602BD8"/>
    <w:rsid w:val="00602DAD"/>
    <w:rsid w:val="00603869"/>
    <w:rsid w:val="00603BA8"/>
    <w:rsid w:val="00604B5F"/>
    <w:rsid w:val="00604F3C"/>
    <w:rsid w:val="00605797"/>
    <w:rsid w:val="006069E1"/>
    <w:rsid w:val="006074EC"/>
    <w:rsid w:val="006078E1"/>
    <w:rsid w:val="0060798C"/>
    <w:rsid w:val="00610DD2"/>
    <w:rsid w:val="00610EA9"/>
    <w:rsid w:val="006110C8"/>
    <w:rsid w:val="00611147"/>
    <w:rsid w:val="00611CF5"/>
    <w:rsid w:val="00611DA2"/>
    <w:rsid w:val="0061250B"/>
    <w:rsid w:val="006129BD"/>
    <w:rsid w:val="00613249"/>
    <w:rsid w:val="00614596"/>
    <w:rsid w:val="0061503E"/>
    <w:rsid w:val="006154B8"/>
    <w:rsid w:val="00616501"/>
    <w:rsid w:val="006165F3"/>
    <w:rsid w:val="00616F2C"/>
    <w:rsid w:val="00617240"/>
    <w:rsid w:val="006177EE"/>
    <w:rsid w:val="006179F4"/>
    <w:rsid w:val="00617A06"/>
    <w:rsid w:val="0062039A"/>
    <w:rsid w:val="0062050A"/>
    <w:rsid w:val="0062089F"/>
    <w:rsid w:val="00620A5E"/>
    <w:rsid w:val="00620E4E"/>
    <w:rsid w:val="00620F29"/>
    <w:rsid w:val="0062128D"/>
    <w:rsid w:val="006215B9"/>
    <w:rsid w:val="006218D5"/>
    <w:rsid w:val="006225CC"/>
    <w:rsid w:val="0062267C"/>
    <w:rsid w:val="00622F85"/>
    <w:rsid w:val="006234DD"/>
    <w:rsid w:val="00623FC6"/>
    <w:rsid w:val="006258FA"/>
    <w:rsid w:val="0062591A"/>
    <w:rsid w:val="00626296"/>
    <w:rsid w:val="006263A2"/>
    <w:rsid w:val="00626AF0"/>
    <w:rsid w:val="006309B0"/>
    <w:rsid w:val="00631038"/>
    <w:rsid w:val="00631147"/>
    <w:rsid w:val="00631559"/>
    <w:rsid w:val="00631C6C"/>
    <w:rsid w:val="00632300"/>
    <w:rsid w:val="0063363E"/>
    <w:rsid w:val="0063397C"/>
    <w:rsid w:val="00633DA1"/>
    <w:rsid w:val="00634423"/>
    <w:rsid w:val="00634D2E"/>
    <w:rsid w:val="006363D6"/>
    <w:rsid w:val="00636A53"/>
    <w:rsid w:val="006371A2"/>
    <w:rsid w:val="00641472"/>
    <w:rsid w:val="0064169B"/>
    <w:rsid w:val="00641B5C"/>
    <w:rsid w:val="0064332D"/>
    <w:rsid w:val="0064342D"/>
    <w:rsid w:val="00644A10"/>
    <w:rsid w:val="00644FB6"/>
    <w:rsid w:val="0064598C"/>
    <w:rsid w:val="0064614B"/>
    <w:rsid w:val="00647028"/>
    <w:rsid w:val="00647E56"/>
    <w:rsid w:val="0065004F"/>
    <w:rsid w:val="00650860"/>
    <w:rsid w:val="00650B0D"/>
    <w:rsid w:val="006511FC"/>
    <w:rsid w:val="00651D65"/>
    <w:rsid w:val="00651E1F"/>
    <w:rsid w:val="006521A7"/>
    <w:rsid w:val="00652684"/>
    <w:rsid w:val="00652E81"/>
    <w:rsid w:val="00653192"/>
    <w:rsid w:val="006535FF"/>
    <w:rsid w:val="00653880"/>
    <w:rsid w:val="00654526"/>
    <w:rsid w:val="0065470F"/>
    <w:rsid w:val="00654C8C"/>
    <w:rsid w:val="00654CE3"/>
    <w:rsid w:val="00655992"/>
    <w:rsid w:val="006563CC"/>
    <w:rsid w:val="00656486"/>
    <w:rsid w:val="006564A1"/>
    <w:rsid w:val="00656A11"/>
    <w:rsid w:val="00656D4E"/>
    <w:rsid w:val="0065716E"/>
    <w:rsid w:val="00657354"/>
    <w:rsid w:val="006579F1"/>
    <w:rsid w:val="00660308"/>
    <w:rsid w:val="00660543"/>
    <w:rsid w:val="006611C7"/>
    <w:rsid w:val="0066161E"/>
    <w:rsid w:val="006619A8"/>
    <w:rsid w:val="006619E4"/>
    <w:rsid w:val="00661F27"/>
    <w:rsid w:val="006620B4"/>
    <w:rsid w:val="006620C8"/>
    <w:rsid w:val="00662176"/>
    <w:rsid w:val="00662987"/>
    <w:rsid w:val="00665532"/>
    <w:rsid w:val="00665FA7"/>
    <w:rsid w:val="0066664E"/>
    <w:rsid w:val="00666BC2"/>
    <w:rsid w:val="00667853"/>
    <w:rsid w:val="0066790E"/>
    <w:rsid w:val="006679C9"/>
    <w:rsid w:val="00667D35"/>
    <w:rsid w:val="006703EF"/>
    <w:rsid w:val="00670460"/>
    <w:rsid w:val="00670618"/>
    <w:rsid w:val="00670878"/>
    <w:rsid w:val="006709D9"/>
    <w:rsid w:val="006712D5"/>
    <w:rsid w:val="00671585"/>
    <w:rsid w:val="00672008"/>
    <w:rsid w:val="00672287"/>
    <w:rsid w:val="00673C53"/>
    <w:rsid w:val="00674B40"/>
    <w:rsid w:val="006750B1"/>
    <w:rsid w:val="00675AA8"/>
    <w:rsid w:val="00675F03"/>
    <w:rsid w:val="00676D5C"/>
    <w:rsid w:val="0068011F"/>
    <w:rsid w:val="00680587"/>
    <w:rsid w:val="00680757"/>
    <w:rsid w:val="00681022"/>
    <w:rsid w:val="006818BF"/>
    <w:rsid w:val="006836BE"/>
    <w:rsid w:val="006851B3"/>
    <w:rsid w:val="0068534A"/>
    <w:rsid w:val="0068582C"/>
    <w:rsid w:val="00685883"/>
    <w:rsid w:val="00686590"/>
    <w:rsid w:val="00687229"/>
    <w:rsid w:val="00687786"/>
    <w:rsid w:val="0068781C"/>
    <w:rsid w:val="00690C39"/>
    <w:rsid w:val="00690E2E"/>
    <w:rsid w:val="00690EE2"/>
    <w:rsid w:val="006915DD"/>
    <w:rsid w:val="006917AC"/>
    <w:rsid w:val="00691A44"/>
    <w:rsid w:val="006921F8"/>
    <w:rsid w:val="00692C69"/>
    <w:rsid w:val="006931BB"/>
    <w:rsid w:val="00693666"/>
    <w:rsid w:val="0069392D"/>
    <w:rsid w:val="006946D2"/>
    <w:rsid w:val="006952CA"/>
    <w:rsid w:val="00696A30"/>
    <w:rsid w:val="00696BC0"/>
    <w:rsid w:val="00697523"/>
    <w:rsid w:val="00697F9E"/>
    <w:rsid w:val="006A0D87"/>
    <w:rsid w:val="006A13C9"/>
    <w:rsid w:val="006A1655"/>
    <w:rsid w:val="006A242C"/>
    <w:rsid w:val="006A2503"/>
    <w:rsid w:val="006A2631"/>
    <w:rsid w:val="006A3011"/>
    <w:rsid w:val="006A39F8"/>
    <w:rsid w:val="006A5446"/>
    <w:rsid w:val="006A593A"/>
    <w:rsid w:val="006A667E"/>
    <w:rsid w:val="006A6BD8"/>
    <w:rsid w:val="006A70A4"/>
    <w:rsid w:val="006A74E5"/>
    <w:rsid w:val="006A78E5"/>
    <w:rsid w:val="006A7B93"/>
    <w:rsid w:val="006A7C46"/>
    <w:rsid w:val="006B038D"/>
    <w:rsid w:val="006B05F5"/>
    <w:rsid w:val="006B19D0"/>
    <w:rsid w:val="006B1C26"/>
    <w:rsid w:val="006B352E"/>
    <w:rsid w:val="006B3A73"/>
    <w:rsid w:val="006B4079"/>
    <w:rsid w:val="006B451A"/>
    <w:rsid w:val="006B5229"/>
    <w:rsid w:val="006B64EF"/>
    <w:rsid w:val="006B6547"/>
    <w:rsid w:val="006B6993"/>
    <w:rsid w:val="006B71EB"/>
    <w:rsid w:val="006B7797"/>
    <w:rsid w:val="006B7EB5"/>
    <w:rsid w:val="006C0787"/>
    <w:rsid w:val="006C08F0"/>
    <w:rsid w:val="006C0B52"/>
    <w:rsid w:val="006C1390"/>
    <w:rsid w:val="006C13AA"/>
    <w:rsid w:val="006C256C"/>
    <w:rsid w:val="006C2BB5"/>
    <w:rsid w:val="006C2F2E"/>
    <w:rsid w:val="006C3504"/>
    <w:rsid w:val="006C3B23"/>
    <w:rsid w:val="006C465B"/>
    <w:rsid w:val="006C4832"/>
    <w:rsid w:val="006C4B4F"/>
    <w:rsid w:val="006C53E1"/>
    <w:rsid w:val="006C55AF"/>
    <w:rsid w:val="006C633D"/>
    <w:rsid w:val="006C7050"/>
    <w:rsid w:val="006C79AD"/>
    <w:rsid w:val="006C7BC5"/>
    <w:rsid w:val="006D04D1"/>
    <w:rsid w:val="006D0744"/>
    <w:rsid w:val="006D16AE"/>
    <w:rsid w:val="006D2F7E"/>
    <w:rsid w:val="006D2FC6"/>
    <w:rsid w:val="006D33DF"/>
    <w:rsid w:val="006D37C9"/>
    <w:rsid w:val="006D3A14"/>
    <w:rsid w:val="006D4042"/>
    <w:rsid w:val="006D40B2"/>
    <w:rsid w:val="006D64FF"/>
    <w:rsid w:val="006D686D"/>
    <w:rsid w:val="006D6922"/>
    <w:rsid w:val="006D6FF6"/>
    <w:rsid w:val="006E0C4D"/>
    <w:rsid w:val="006E0F91"/>
    <w:rsid w:val="006E164F"/>
    <w:rsid w:val="006E1C28"/>
    <w:rsid w:val="006E2893"/>
    <w:rsid w:val="006E28C6"/>
    <w:rsid w:val="006E2DC5"/>
    <w:rsid w:val="006E340B"/>
    <w:rsid w:val="006E5073"/>
    <w:rsid w:val="006E56DF"/>
    <w:rsid w:val="006E5942"/>
    <w:rsid w:val="006E5BDA"/>
    <w:rsid w:val="006E5CCF"/>
    <w:rsid w:val="006E6639"/>
    <w:rsid w:val="006E69E0"/>
    <w:rsid w:val="006E6BD5"/>
    <w:rsid w:val="006E7761"/>
    <w:rsid w:val="006E7BCD"/>
    <w:rsid w:val="006F0298"/>
    <w:rsid w:val="006F18B1"/>
    <w:rsid w:val="006F18EA"/>
    <w:rsid w:val="006F2667"/>
    <w:rsid w:val="006F26E0"/>
    <w:rsid w:val="006F28A2"/>
    <w:rsid w:val="006F2C63"/>
    <w:rsid w:val="006F467B"/>
    <w:rsid w:val="006F4816"/>
    <w:rsid w:val="006F4990"/>
    <w:rsid w:val="006F4E15"/>
    <w:rsid w:val="006F4F54"/>
    <w:rsid w:val="006F51D1"/>
    <w:rsid w:val="006F5237"/>
    <w:rsid w:val="006F6159"/>
    <w:rsid w:val="006F71FA"/>
    <w:rsid w:val="006F782B"/>
    <w:rsid w:val="006F7930"/>
    <w:rsid w:val="006F7B8B"/>
    <w:rsid w:val="007005FB"/>
    <w:rsid w:val="00700996"/>
    <w:rsid w:val="00700D1B"/>
    <w:rsid w:val="00700E09"/>
    <w:rsid w:val="007020A4"/>
    <w:rsid w:val="00703666"/>
    <w:rsid w:val="00703A4C"/>
    <w:rsid w:val="00704278"/>
    <w:rsid w:val="0070442B"/>
    <w:rsid w:val="007049B7"/>
    <w:rsid w:val="00704AF8"/>
    <w:rsid w:val="00704BF7"/>
    <w:rsid w:val="00704EB9"/>
    <w:rsid w:val="00706164"/>
    <w:rsid w:val="0070679B"/>
    <w:rsid w:val="007069E7"/>
    <w:rsid w:val="00706C3C"/>
    <w:rsid w:val="007075C7"/>
    <w:rsid w:val="00707DB7"/>
    <w:rsid w:val="00710D9F"/>
    <w:rsid w:val="00711143"/>
    <w:rsid w:val="0071118B"/>
    <w:rsid w:val="00713EF8"/>
    <w:rsid w:val="007142C2"/>
    <w:rsid w:val="00714732"/>
    <w:rsid w:val="00714960"/>
    <w:rsid w:val="00714E7F"/>
    <w:rsid w:val="0071503A"/>
    <w:rsid w:val="00715600"/>
    <w:rsid w:val="007158B8"/>
    <w:rsid w:val="00715DCD"/>
    <w:rsid w:val="00716BEE"/>
    <w:rsid w:val="00717D51"/>
    <w:rsid w:val="00717FE4"/>
    <w:rsid w:val="0072171E"/>
    <w:rsid w:val="00721BE1"/>
    <w:rsid w:val="00721F39"/>
    <w:rsid w:val="00722944"/>
    <w:rsid w:val="00722F06"/>
    <w:rsid w:val="00722FB5"/>
    <w:rsid w:val="007231C3"/>
    <w:rsid w:val="00723624"/>
    <w:rsid w:val="007238BD"/>
    <w:rsid w:val="007243A8"/>
    <w:rsid w:val="0072448C"/>
    <w:rsid w:val="007247B8"/>
    <w:rsid w:val="00724ED5"/>
    <w:rsid w:val="0072771C"/>
    <w:rsid w:val="0073035C"/>
    <w:rsid w:val="0073199C"/>
    <w:rsid w:val="00731ED2"/>
    <w:rsid w:val="0073388B"/>
    <w:rsid w:val="00733E96"/>
    <w:rsid w:val="007343D9"/>
    <w:rsid w:val="00734A27"/>
    <w:rsid w:val="007352FB"/>
    <w:rsid w:val="00735D55"/>
    <w:rsid w:val="00735D6E"/>
    <w:rsid w:val="00736865"/>
    <w:rsid w:val="00736E24"/>
    <w:rsid w:val="00737197"/>
    <w:rsid w:val="0073788C"/>
    <w:rsid w:val="007379B3"/>
    <w:rsid w:val="00740605"/>
    <w:rsid w:val="0074111E"/>
    <w:rsid w:val="007418D1"/>
    <w:rsid w:val="00741FB4"/>
    <w:rsid w:val="00742F4E"/>
    <w:rsid w:val="00743847"/>
    <w:rsid w:val="007438EC"/>
    <w:rsid w:val="007454E1"/>
    <w:rsid w:val="007457A7"/>
    <w:rsid w:val="007467F6"/>
    <w:rsid w:val="00746BF3"/>
    <w:rsid w:val="00746DBA"/>
    <w:rsid w:val="00747199"/>
    <w:rsid w:val="007474E0"/>
    <w:rsid w:val="00747FA7"/>
    <w:rsid w:val="00750DA6"/>
    <w:rsid w:val="0075100C"/>
    <w:rsid w:val="0075129F"/>
    <w:rsid w:val="00751945"/>
    <w:rsid w:val="00751B50"/>
    <w:rsid w:val="00752A0A"/>
    <w:rsid w:val="00752C6C"/>
    <w:rsid w:val="0075314A"/>
    <w:rsid w:val="0075331D"/>
    <w:rsid w:val="00753CB0"/>
    <w:rsid w:val="00753CC1"/>
    <w:rsid w:val="0075547D"/>
    <w:rsid w:val="00757313"/>
    <w:rsid w:val="0075749B"/>
    <w:rsid w:val="00757879"/>
    <w:rsid w:val="00757AB9"/>
    <w:rsid w:val="00757BA3"/>
    <w:rsid w:val="00760053"/>
    <w:rsid w:val="00760136"/>
    <w:rsid w:val="007607D7"/>
    <w:rsid w:val="00760A42"/>
    <w:rsid w:val="00760AF7"/>
    <w:rsid w:val="00760B82"/>
    <w:rsid w:val="007611DA"/>
    <w:rsid w:val="00761263"/>
    <w:rsid w:val="00762771"/>
    <w:rsid w:val="007628BA"/>
    <w:rsid w:val="00762C67"/>
    <w:rsid w:val="00763949"/>
    <w:rsid w:val="007644DA"/>
    <w:rsid w:val="00764A48"/>
    <w:rsid w:val="0076540B"/>
    <w:rsid w:val="00765D2A"/>
    <w:rsid w:val="00770828"/>
    <w:rsid w:val="00771B2D"/>
    <w:rsid w:val="00772B4D"/>
    <w:rsid w:val="00772B6C"/>
    <w:rsid w:val="00772DA1"/>
    <w:rsid w:val="00772EC1"/>
    <w:rsid w:val="00773438"/>
    <w:rsid w:val="00774063"/>
    <w:rsid w:val="007741DE"/>
    <w:rsid w:val="00774D27"/>
    <w:rsid w:val="0077505B"/>
    <w:rsid w:val="007753CA"/>
    <w:rsid w:val="007763C3"/>
    <w:rsid w:val="00776802"/>
    <w:rsid w:val="00777107"/>
    <w:rsid w:val="00777816"/>
    <w:rsid w:val="0077789A"/>
    <w:rsid w:val="00777FDC"/>
    <w:rsid w:val="00780937"/>
    <w:rsid w:val="007813C9"/>
    <w:rsid w:val="00781799"/>
    <w:rsid w:val="00781A38"/>
    <w:rsid w:val="00781D44"/>
    <w:rsid w:val="00782EDE"/>
    <w:rsid w:val="007836F7"/>
    <w:rsid w:val="00783C9D"/>
    <w:rsid w:val="00784568"/>
    <w:rsid w:val="007849E4"/>
    <w:rsid w:val="00784A67"/>
    <w:rsid w:val="00784DA7"/>
    <w:rsid w:val="007853D3"/>
    <w:rsid w:val="007856C8"/>
    <w:rsid w:val="00785731"/>
    <w:rsid w:val="00785C26"/>
    <w:rsid w:val="00785CAA"/>
    <w:rsid w:val="00785CFF"/>
    <w:rsid w:val="00785F5F"/>
    <w:rsid w:val="00786502"/>
    <w:rsid w:val="00786539"/>
    <w:rsid w:val="007868D8"/>
    <w:rsid w:val="00787562"/>
    <w:rsid w:val="00787644"/>
    <w:rsid w:val="00787FC2"/>
    <w:rsid w:val="007908EE"/>
    <w:rsid w:val="00790F64"/>
    <w:rsid w:val="007911F9"/>
    <w:rsid w:val="00791E77"/>
    <w:rsid w:val="00791FBE"/>
    <w:rsid w:val="0079259E"/>
    <w:rsid w:val="00792DCC"/>
    <w:rsid w:val="007930DC"/>
    <w:rsid w:val="00793BF4"/>
    <w:rsid w:val="00793D92"/>
    <w:rsid w:val="00793E5C"/>
    <w:rsid w:val="00795C55"/>
    <w:rsid w:val="00795EC1"/>
    <w:rsid w:val="00796152"/>
    <w:rsid w:val="007962D9"/>
    <w:rsid w:val="00796473"/>
    <w:rsid w:val="007968CB"/>
    <w:rsid w:val="007969A5"/>
    <w:rsid w:val="00796B54"/>
    <w:rsid w:val="00796E6E"/>
    <w:rsid w:val="0079720A"/>
    <w:rsid w:val="00797427"/>
    <w:rsid w:val="00797D72"/>
    <w:rsid w:val="00797E52"/>
    <w:rsid w:val="007A03A7"/>
    <w:rsid w:val="007A07E4"/>
    <w:rsid w:val="007A160A"/>
    <w:rsid w:val="007A30BC"/>
    <w:rsid w:val="007A373A"/>
    <w:rsid w:val="007A3E81"/>
    <w:rsid w:val="007A408D"/>
    <w:rsid w:val="007A42AA"/>
    <w:rsid w:val="007A43B6"/>
    <w:rsid w:val="007A4775"/>
    <w:rsid w:val="007A4858"/>
    <w:rsid w:val="007A524E"/>
    <w:rsid w:val="007A5375"/>
    <w:rsid w:val="007A5946"/>
    <w:rsid w:val="007A5AEA"/>
    <w:rsid w:val="007A6364"/>
    <w:rsid w:val="007A71AD"/>
    <w:rsid w:val="007A738E"/>
    <w:rsid w:val="007A79C8"/>
    <w:rsid w:val="007A7B2F"/>
    <w:rsid w:val="007A7F75"/>
    <w:rsid w:val="007B037E"/>
    <w:rsid w:val="007B0629"/>
    <w:rsid w:val="007B0683"/>
    <w:rsid w:val="007B06EF"/>
    <w:rsid w:val="007B0BBD"/>
    <w:rsid w:val="007B150A"/>
    <w:rsid w:val="007B179C"/>
    <w:rsid w:val="007B21B9"/>
    <w:rsid w:val="007B2323"/>
    <w:rsid w:val="007B2565"/>
    <w:rsid w:val="007B27AE"/>
    <w:rsid w:val="007B2C4F"/>
    <w:rsid w:val="007B2E5D"/>
    <w:rsid w:val="007B3F8C"/>
    <w:rsid w:val="007B4004"/>
    <w:rsid w:val="007B451D"/>
    <w:rsid w:val="007B47B5"/>
    <w:rsid w:val="007B532A"/>
    <w:rsid w:val="007B54EE"/>
    <w:rsid w:val="007B5D78"/>
    <w:rsid w:val="007B645D"/>
    <w:rsid w:val="007B679F"/>
    <w:rsid w:val="007B6A91"/>
    <w:rsid w:val="007B7516"/>
    <w:rsid w:val="007B76DA"/>
    <w:rsid w:val="007B7746"/>
    <w:rsid w:val="007C1F07"/>
    <w:rsid w:val="007C35D9"/>
    <w:rsid w:val="007C3B87"/>
    <w:rsid w:val="007C445A"/>
    <w:rsid w:val="007C58FB"/>
    <w:rsid w:val="007C5B4C"/>
    <w:rsid w:val="007C5BC2"/>
    <w:rsid w:val="007C60CD"/>
    <w:rsid w:val="007C6820"/>
    <w:rsid w:val="007C69DE"/>
    <w:rsid w:val="007C6DDC"/>
    <w:rsid w:val="007C6FEA"/>
    <w:rsid w:val="007C6FF0"/>
    <w:rsid w:val="007C705A"/>
    <w:rsid w:val="007C7AB6"/>
    <w:rsid w:val="007D02C0"/>
    <w:rsid w:val="007D0B7A"/>
    <w:rsid w:val="007D0BCF"/>
    <w:rsid w:val="007D0EC6"/>
    <w:rsid w:val="007D10C7"/>
    <w:rsid w:val="007D1934"/>
    <w:rsid w:val="007D1D97"/>
    <w:rsid w:val="007D25B8"/>
    <w:rsid w:val="007D25F5"/>
    <w:rsid w:val="007D2D3C"/>
    <w:rsid w:val="007D3D4E"/>
    <w:rsid w:val="007D4118"/>
    <w:rsid w:val="007D4C61"/>
    <w:rsid w:val="007D4DEC"/>
    <w:rsid w:val="007D6DA2"/>
    <w:rsid w:val="007D7A24"/>
    <w:rsid w:val="007E0594"/>
    <w:rsid w:val="007E096D"/>
    <w:rsid w:val="007E1511"/>
    <w:rsid w:val="007E1695"/>
    <w:rsid w:val="007E2692"/>
    <w:rsid w:val="007E377C"/>
    <w:rsid w:val="007E4497"/>
    <w:rsid w:val="007E4A70"/>
    <w:rsid w:val="007E516D"/>
    <w:rsid w:val="007E6120"/>
    <w:rsid w:val="007E6ACC"/>
    <w:rsid w:val="007E6B24"/>
    <w:rsid w:val="007E7910"/>
    <w:rsid w:val="007E7C29"/>
    <w:rsid w:val="007E7DD8"/>
    <w:rsid w:val="007F01E2"/>
    <w:rsid w:val="007F08A1"/>
    <w:rsid w:val="007F15C8"/>
    <w:rsid w:val="007F1F31"/>
    <w:rsid w:val="007F213B"/>
    <w:rsid w:val="007F243C"/>
    <w:rsid w:val="007F2D64"/>
    <w:rsid w:val="007F35C0"/>
    <w:rsid w:val="007F3665"/>
    <w:rsid w:val="007F3BB7"/>
    <w:rsid w:val="007F41A3"/>
    <w:rsid w:val="007F4FB4"/>
    <w:rsid w:val="007F5241"/>
    <w:rsid w:val="007F5331"/>
    <w:rsid w:val="007F59AF"/>
    <w:rsid w:val="007F5AEF"/>
    <w:rsid w:val="007F65B6"/>
    <w:rsid w:val="007F68A7"/>
    <w:rsid w:val="007F6A0D"/>
    <w:rsid w:val="007F75B0"/>
    <w:rsid w:val="00800096"/>
    <w:rsid w:val="0080031D"/>
    <w:rsid w:val="00800AF8"/>
    <w:rsid w:val="00800C60"/>
    <w:rsid w:val="00800E68"/>
    <w:rsid w:val="008012F1"/>
    <w:rsid w:val="0080160A"/>
    <w:rsid w:val="00801C99"/>
    <w:rsid w:val="0080213A"/>
    <w:rsid w:val="00802B54"/>
    <w:rsid w:val="00802F74"/>
    <w:rsid w:val="00803444"/>
    <w:rsid w:val="00804158"/>
    <w:rsid w:val="008042F6"/>
    <w:rsid w:val="008046E5"/>
    <w:rsid w:val="00804CBA"/>
    <w:rsid w:val="0080502B"/>
    <w:rsid w:val="00806190"/>
    <w:rsid w:val="008064A0"/>
    <w:rsid w:val="00806F7F"/>
    <w:rsid w:val="008078A4"/>
    <w:rsid w:val="00807909"/>
    <w:rsid w:val="00807C25"/>
    <w:rsid w:val="00811C3A"/>
    <w:rsid w:val="00811EDB"/>
    <w:rsid w:val="008122E4"/>
    <w:rsid w:val="0081274A"/>
    <w:rsid w:val="00812BEF"/>
    <w:rsid w:val="00813463"/>
    <w:rsid w:val="008136DA"/>
    <w:rsid w:val="00813C7A"/>
    <w:rsid w:val="00814CFC"/>
    <w:rsid w:val="008150FB"/>
    <w:rsid w:val="00815A4A"/>
    <w:rsid w:val="00815C1D"/>
    <w:rsid w:val="00815DF4"/>
    <w:rsid w:val="008162CB"/>
    <w:rsid w:val="00816772"/>
    <w:rsid w:val="0081709A"/>
    <w:rsid w:val="00817410"/>
    <w:rsid w:val="00820B7F"/>
    <w:rsid w:val="00820BEB"/>
    <w:rsid w:val="00821AC8"/>
    <w:rsid w:val="00821BCD"/>
    <w:rsid w:val="00822589"/>
    <w:rsid w:val="008242FE"/>
    <w:rsid w:val="008244DE"/>
    <w:rsid w:val="008248F5"/>
    <w:rsid w:val="00826908"/>
    <w:rsid w:val="0082739B"/>
    <w:rsid w:val="00831069"/>
    <w:rsid w:val="00831368"/>
    <w:rsid w:val="0083239E"/>
    <w:rsid w:val="00832BF4"/>
    <w:rsid w:val="008332AC"/>
    <w:rsid w:val="0083595F"/>
    <w:rsid w:val="00836351"/>
    <w:rsid w:val="0083684B"/>
    <w:rsid w:val="00836AB2"/>
    <w:rsid w:val="0083785F"/>
    <w:rsid w:val="00837F07"/>
    <w:rsid w:val="0084057E"/>
    <w:rsid w:val="00840629"/>
    <w:rsid w:val="00841491"/>
    <w:rsid w:val="0084164D"/>
    <w:rsid w:val="008418C7"/>
    <w:rsid w:val="0084239F"/>
    <w:rsid w:val="00842723"/>
    <w:rsid w:val="00842949"/>
    <w:rsid w:val="00843879"/>
    <w:rsid w:val="00843F2B"/>
    <w:rsid w:val="00844967"/>
    <w:rsid w:val="00844D37"/>
    <w:rsid w:val="00845155"/>
    <w:rsid w:val="00845C5F"/>
    <w:rsid w:val="008468EE"/>
    <w:rsid w:val="00846F4D"/>
    <w:rsid w:val="00847453"/>
    <w:rsid w:val="008477F0"/>
    <w:rsid w:val="008479AC"/>
    <w:rsid w:val="008506BC"/>
    <w:rsid w:val="0085094D"/>
    <w:rsid w:val="00850CB5"/>
    <w:rsid w:val="00851043"/>
    <w:rsid w:val="008515C0"/>
    <w:rsid w:val="00851CEC"/>
    <w:rsid w:val="00852388"/>
    <w:rsid w:val="00852EAD"/>
    <w:rsid w:val="00852FE9"/>
    <w:rsid w:val="00853370"/>
    <w:rsid w:val="00853436"/>
    <w:rsid w:val="00853856"/>
    <w:rsid w:val="008541E7"/>
    <w:rsid w:val="008548B8"/>
    <w:rsid w:val="00854ED7"/>
    <w:rsid w:val="0085567B"/>
    <w:rsid w:val="00855802"/>
    <w:rsid w:val="00856FA6"/>
    <w:rsid w:val="00856FE5"/>
    <w:rsid w:val="00862222"/>
    <w:rsid w:val="00862267"/>
    <w:rsid w:val="008639CB"/>
    <w:rsid w:val="00864649"/>
    <w:rsid w:val="0086477E"/>
    <w:rsid w:val="00864D9E"/>
    <w:rsid w:val="00864DB3"/>
    <w:rsid w:val="00865455"/>
    <w:rsid w:val="0086553A"/>
    <w:rsid w:val="00865548"/>
    <w:rsid w:val="00865E36"/>
    <w:rsid w:val="00866096"/>
    <w:rsid w:val="008669C4"/>
    <w:rsid w:val="008678AB"/>
    <w:rsid w:val="00867AE5"/>
    <w:rsid w:val="00870198"/>
    <w:rsid w:val="00870D78"/>
    <w:rsid w:val="00870D8A"/>
    <w:rsid w:val="00871EE5"/>
    <w:rsid w:val="0087270C"/>
    <w:rsid w:val="00873099"/>
    <w:rsid w:val="008732BA"/>
    <w:rsid w:val="008738CB"/>
    <w:rsid w:val="00873FD3"/>
    <w:rsid w:val="0087530C"/>
    <w:rsid w:val="00875A80"/>
    <w:rsid w:val="00876514"/>
    <w:rsid w:val="00876B50"/>
    <w:rsid w:val="008770E8"/>
    <w:rsid w:val="00877784"/>
    <w:rsid w:val="00880D5B"/>
    <w:rsid w:val="00881D3C"/>
    <w:rsid w:val="00881EE0"/>
    <w:rsid w:val="008823D2"/>
    <w:rsid w:val="008824EE"/>
    <w:rsid w:val="008828C6"/>
    <w:rsid w:val="00882C6F"/>
    <w:rsid w:val="00882CDD"/>
    <w:rsid w:val="00882EBF"/>
    <w:rsid w:val="00882FB9"/>
    <w:rsid w:val="0088430B"/>
    <w:rsid w:val="00884330"/>
    <w:rsid w:val="00884620"/>
    <w:rsid w:val="008850BC"/>
    <w:rsid w:val="008854D6"/>
    <w:rsid w:val="00885B99"/>
    <w:rsid w:val="00886292"/>
    <w:rsid w:val="00886FA8"/>
    <w:rsid w:val="008871C0"/>
    <w:rsid w:val="008908F6"/>
    <w:rsid w:val="0089216B"/>
    <w:rsid w:val="008922D2"/>
    <w:rsid w:val="0089316D"/>
    <w:rsid w:val="008942D6"/>
    <w:rsid w:val="00894BBF"/>
    <w:rsid w:val="008956F0"/>
    <w:rsid w:val="00895D4D"/>
    <w:rsid w:val="00896A34"/>
    <w:rsid w:val="00897400"/>
    <w:rsid w:val="0089744F"/>
    <w:rsid w:val="00897B7D"/>
    <w:rsid w:val="008A0DBE"/>
    <w:rsid w:val="008A12B1"/>
    <w:rsid w:val="008A1FD3"/>
    <w:rsid w:val="008A2717"/>
    <w:rsid w:val="008A28BD"/>
    <w:rsid w:val="008A2C04"/>
    <w:rsid w:val="008A32D2"/>
    <w:rsid w:val="008A4288"/>
    <w:rsid w:val="008A4B11"/>
    <w:rsid w:val="008A518D"/>
    <w:rsid w:val="008A5B2C"/>
    <w:rsid w:val="008A5C9E"/>
    <w:rsid w:val="008A6DFE"/>
    <w:rsid w:val="008A7A2D"/>
    <w:rsid w:val="008A7CCB"/>
    <w:rsid w:val="008A7D67"/>
    <w:rsid w:val="008B0147"/>
    <w:rsid w:val="008B0355"/>
    <w:rsid w:val="008B04D3"/>
    <w:rsid w:val="008B04D5"/>
    <w:rsid w:val="008B04FA"/>
    <w:rsid w:val="008B0C71"/>
    <w:rsid w:val="008B27AC"/>
    <w:rsid w:val="008B39D7"/>
    <w:rsid w:val="008B479E"/>
    <w:rsid w:val="008B4E2A"/>
    <w:rsid w:val="008B556F"/>
    <w:rsid w:val="008B6050"/>
    <w:rsid w:val="008B625D"/>
    <w:rsid w:val="008B660C"/>
    <w:rsid w:val="008B7152"/>
    <w:rsid w:val="008B77A3"/>
    <w:rsid w:val="008B77D1"/>
    <w:rsid w:val="008B79C5"/>
    <w:rsid w:val="008B7D45"/>
    <w:rsid w:val="008B7FEF"/>
    <w:rsid w:val="008C00BE"/>
    <w:rsid w:val="008C07D6"/>
    <w:rsid w:val="008C12C2"/>
    <w:rsid w:val="008C1DA6"/>
    <w:rsid w:val="008C2093"/>
    <w:rsid w:val="008C23A5"/>
    <w:rsid w:val="008C3477"/>
    <w:rsid w:val="008C3507"/>
    <w:rsid w:val="008C3535"/>
    <w:rsid w:val="008C3626"/>
    <w:rsid w:val="008C3A8F"/>
    <w:rsid w:val="008C3B4F"/>
    <w:rsid w:val="008C3BAE"/>
    <w:rsid w:val="008C4EA6"/>
    <w:rsid w:val="008C637A"/>
    <w:rsid w:val="008C674D"/>
    <w:rsid w:val="008D01FC"/>
    <w:rsid w:val="008D0649"/>
    <w:rsid w:val="008D07F5"/>
    <w:rsid w:val="008D09D8"/>
    <w:rsid w:val="008D0CFB"/>
    <w:rsid w:val="008D108C"/>
    <w:rsid w:val="008D124A"/>
    <w:rsid w:val="008D13C3"/>
    <w:rsid w:val="008D1661"/>
    <w:rsid w:val="008D17CD"/>
    <w:rsid w:val="008D192B"/>
    <w:rsid w:val="008D1F71"/>
    <w:rsid w:val="008D24C6"/>
    <w:rsid w:val="008D2904"/>
    <w:rsid w:val="008D2C94"/>
    <w:rsid w:val="008D3041"/>
    <w:rsid w:val="008D34B7"/>
    <w:rsid w:val="008D3B91"/>
    <w:rsid w:val="008D4808"/>
    <w:rsid w:val="008D4F16"/>
    <w:rsid w:val="008D5480"/>
    <w:rsid w:val="008D55D3"/>
    <w:rsid w:val="008D5BF1"/>
    <w:rsid w:val="008D636F"/>
    <w:rsid w:val="008D6695"/>
    <w:rsid w:val="008D6817"/>
    <w:rsid w:val="008D6833"/>
    <w:rsid w:val="008D6B53"/>
    <w:rsid w:val="008D6CDF"/>
    <w:rsid w:val="008D753C"/>
    <w:rsid w:val="008D75A3"/>
    <w:rsid w:val="008D7A84"/>
    <w:rsid w:val="008D7E13"/>
    <w:rsid w:val="008E006D"/>
    <w:rsid w:val="008E2341"/>
    <w:rsid w:val="008E27B7"/>
    <w:rsid w:val="008E293B"/>
    <w:rsid w:val="008E2A4E"/>
    <w:rsid w:val="008E2CE8"/>
    <w:rsid w:val="008E2D3E"/>
    <w:rsid w:val="008E2F8F"/>
    <w:rsid w:val="008E3E78"/>
    <w:rsid w:val="008E42B4"/>
    <w:rsid w:val="008E434C"/>
    <w:rsid w:val="008E4401"/>
    <w:rsid w:val="008E45AE"/>
    <w:rsid w:val="008E4A49"/>
    <w:rsid w:val="008E5090"/>
    <w:rsid w:val="008E6C99"/>
    <w:rsid w:val="008E77BE"/>
    <w:rsid w:val="008E7C7B"/>
    <w:rsid w:val="008E7D65"/>
    <w:rsid w:val="008F04C2"/>
    <w:rsid w:val="008F133F"/>
    <w:rsid w:val="008F1A9D"/>
    <w:rsid w:val="008F1E64"/>
    <w:rsid w:val="008F1E6D"/>
    <w:rsid w:val="008F32B1"/>
    <w:rsid w:val="008F3933"/>
    <w:rsid w:val="008F5DFE"/>
    <w:rsid w:val="008F63AA"/>
    <w:rsid w:val="008F650B"/>
    <w:rsid w:val="008F6620"/>
    <w:rsid w:val="008F726B"/>
    <w:rsid w:val="00900CA3"/>
    <w:rsid w:val="0090112F"/>
    <w:rsid w:val="00901284"/>
    <w:rsid w:val="00901518"/>
    <w:rsid w:val="009019D2"/>
    <w:rsid w:val="00901AF4"/>
    <w:rsid w:val="00902990"/>
    <w:rsid w:val="00902A1C"/>
    <w:rsid w:val="00902B9C"/>
    <w:rsid w:val="009032DE"/>
    <w:rsid w:val="0090398E"/>
    <w:rsid w:val="00903A36"/>
    <w:rsid w:val="00903EFB"/>
    <w:rsid w:val="00904D85"/>
    <w:rsid w:val="0090573A"/>
    <w:rsid w:val="0090574D"/>
    <w:rsid w:val="00905CAD"/>
    <w:rsid w:val="009062C9"/>
    <w:rsid w:val="009068C2"/>
    <w:rsid w:val="00907612"/>
    <w:rsid w:val="00907DC0"/>
    <w:rsid w:val="00907E8C"/>
    <w:rsid w:val="00910BC4"/>
    <w:rsid w:val="00910BC9"/>
    <w:rsid w:val="00911404"/>
    <w:rsid w:val="0091142D"/>
    <w:rsid w:val="00913295"/>
    <w:rsid w:val="0091362C"/>
    <w:rsid w:val="00913A9C"/>
    <w:rsid w:val="009148B5"/>
    <w:rsid w:val="0091493E"/>
    <w:rsid w:val="009151E9"/>
    <w:rsid w:val="009153BE"/>
    <w:rsid w:val="009156B8"/>
    <w:rsid w:val="00915A75"/>
    <w:rsid w:val="00915AFD"/>
    <w:rsid w:val="00915C9A"/>
    <w:rsid w:val="00915E5E"/>
    <w:rsid w:val="00916F43"/>
    <w:rsid w:val="009170CF"/>
    <w:rsid w:val="009177A4"/>
    <w:rsid w:val="00920A73"/>
    <w:rsid w:val="00923FA9"/>
    <w:rsid w:val="009241A0"/>
    <w:rsid w:val="0092470F"/>
    <w:rsid w:val="009247CA"/>
    <w:rsid w:val="009251A8"/>
    <w:rsid w:val="00925A01"/>
    <w:rsid w:val="00926934"/>
    <w:rsid w:val="00927345"/>
    <w:rsid w:val="00927375"/>
    <w:rsid w:val="0092783D"/>
    <w:rsid w:val="00927B2E"/>
    <w:rsid w:val="00930809"/>
    <w:rsid w:val="00930B63"/>
    <w:rsid w:val="009312F5"/>
    <w:rsid w:val="00931C77"/>
    <w:rsid w:val="00931DDC"/>
    <w:rsid w:val="00931FF2"/>
    <w:rsid w:val="00932008"/>
    <w:rsid w:val="00932BCA"/>
    <w:rsid w:val="0093322A"/>
    <w:rsid w:val="00933769"/>
    <w:rsid w:val="00933859"/>
    <w:rsid w:val="0093472E"/>
    <w:rsid w:val="00934AD1"/>
    <w:rsid w:val="009351AA"/>
    <w:rsid w:val="0093565E"/>
    <w:rsid w:val="00935870"/>
    <w:rsid w:val="00935BCC"/>
    <w:rsid w:val="00935E81"/>
    <w:rsid w:val="00943050"/>
    <w:rsid w:val="00943361"/>
    <w:rsid w:val="0094382F"/>
    <w:rsid w:val="00943A03"/>
    <w:rsid w:val="00943AE5"/>
    <w:rsid w:val="00944E9A"/>
    <w:rsid w:val="00944F0E"/>
    <w:rsid w:val="009453F7"/>
    <w:rsid w:val="00945551"/>
    <w:rsid w:val="009458A2"/>
    <w:rsid w:val="009461EF"/>
    <w:rsid w:val="00946345"/>
    <w:rsid w:val="009463FC"/>
    <w:rsid w:val="00947144"/>
    <w:rsid w:val="00947A11"/>
    <w:rsid w:val="009502AB"/>
    <w:rsid w:val="00950F2B"/>
    <w:rsid w:val="00952CAE"/>
    <w:rsid w:val="00952EA8"/>
    <w:rsid w:val="00953C68"/>
    <w:rsid w:val="009544BA"/>
    <w:rsid w:val="00954C8A"/>
    <w:rsid w:val="00955452"/>
    <w:rsid w:val="009556E8"/>
    <w:rsid w:val="00955BD8"/>
    <w:rsid w:val="00955BE5"/>
    <w:rsid w:val="009565E5"/>
    <w:rsid w:val="00956B16"/>
    <w:rsid w:val="00957C9F"/>
    <w:rsid w:val="00960D00"/>
    <w:rsid w:val="0096124C"/>
    <w:rsid w:val="00963909"/>
    <w:rsid w:val="00963C92"/>
    <w:rsid w:val="009644C5"/>
    <w:rsid w:val="00964AF9"/>
    <w:rsid w:val="00965294"/>
    <w:rsid w:val="0096590D"/>
    <w:rsid w:val="00967297"/>
    <w:rsid w:val="00967D36"/>
    <w:rsid w:val="00970175"/>
    <w:rsid w:val="009711FF"/>
    <w:rsid w:val="00972486"/>
    <w:rsid w:val="0097257D"/>
    <w:rsid w:val="00972A53"/>
    <w:rsid w:val="009736E3"/>
    <w:rsid w:val="009739C1"/>
    <w:rsid w:val="00973E12"/>
    <w:rsid w:val="009743E4"/>
    <w:rsid w:val="00975A05"/>
    <w:rsid w:val="009766D6"/>
    <w:rsid w:val="00976E05"/>
    <w:rsid w:val="0097734A"/>
    <w:rsid w:val="0097741A"/>
    <w:rsid w:val="00977468"/>
    <w:rsid w:val="00977A4B"/>
    <w:rsid w:val="009808B4"/>
    <w:rsid w:val="00980CC7"/>
    <w:rsid w:val="00981068"/>
    <w:rsid w:val="0098113C"/>
    <w:rsid w:val="00982338"/>
    <w:rsid w:val="00982402"/>
    <w:rsid w:val="00982488"/>
    <w:rsid w:val="009825B5"/>
    <w:rsid w:val="00982DC9"/>
    <w:rsid w:val="00983262"/>
    <w:rsid w:val="00984457"/>
    <w:rsid w:val="00984D0A"/>
    <w:rsid w:val="00985128"/>
    <w:rsid w:val="0098522D"/>
    <w:rsid w:val="00985495"/>
    <w:rsid w:val="009854A7"/>
    <w:rsid w:val="00986444"/>
    <w:rsid w:val="00986516"/>
    <w:rsid w:val="00986796"/>
    <w:rsid w:val="00986B5B"/>
    <w:rsid w:val="00986D65"/>
    <w:rsid w:val="009878AD"/>
    <w:rsid w:val="00987A3B"/>
    <w:rsid w:val="0099029D"/>
    <w:rsid w:val="00990505"/>
    <w:rsid w:val="00990A24"/>
    <w:rsid w:val="00990C34"/>
    <w:rsid w:val="0099150A"/>
    <w:rsid w:val="00991814"/>
    <w:rsid w:val="00992069"/>
    <w:rsid w:val="009926D3"/>
    <w:rsid w:val="00992E15"/>
    <w:rsid w:val="0099326E"/>
    <w:rsid w:val="00993AAA"/>
    <w:rsid w:val="009943B0"/>
    <w:rsid w:val="00994657"/>
    <w:rsid w:val="009954B4"/>
    <w:rsid w:val="00995BE6"/>
    <w:rsid w:val="00996AA7"/>
    <w:rsid w:val="00996BBA"/>
    <w:rsid w:val="0099736C"/>
    <w:rsid w:val="009977B2"/>
    <w:rsid w:val="00997838"/>
    <w:rsid w:val="00997C60"/>
    <w:rsid w:val="00997D17"/>
    <w:rsid w:val="00997DB8"/>
    <w:rsid w:val="009A1384"/>
    <w:rsid w:val="009A17F0"/>
    <w:rsid w:val="009A1DF5"/>
    <w:rsid w:val="009A243E"/>
    <w:rsid w:val="009A2D71"/>
    <w:rsid w:val="009A36FC"/>
    <w:rsid w:val="009A517C"/>
    <w:rsid w:val="009A5662"/>
    <w:rsid w:val="009A5F0C"/>
    <w:rsid w:val="009A6E68"/>
    <w:rsid w:val="009A6E7E"/>
    <w:rsid w:val="009A70E2"/>
    <w:rsid w:val="009A781F"/>
    <w:rsid w:val="009B015A"/>
    <w:rsid w:val="009B040B"/>
    <w:rsid w:val="009B0BBA"/>
    <w:rsid w:val="009B0C20"/>
    <w:rsid w:val="009B272F"/>
    <w:rsid w:val="009B2855"/>
    <w:rsid w:val="009B2DD5"/>
    <w:rsid w:val="009B35C3"/>
    <w:rsid w:val="009B3BC6"/>
    <w:rsid w:val="009B464B"/>
    <w:rsid w:val="009B4CEE"/>
    <w:rsid w:val="009B4E94"/>
    <w:rsid w:val="009B5436"/>
    <w:rsid w:val="009B59CB"/>
    <w:rsid w:val="009B64FE"/>
    <w:rsid w:val="009B73B8"/>
    <w:rsid w:val="009B7588"/>
    <w:rsid w:val="009B7ED8"/>
    <w:rsid w:val="009C0194"/>
    <w:rsid w:val="009C04A8"/>
    <w:rsid w:val="009C081C"/>
    <w:rsid w:val="009C0D8A"/>
    <w:rsid w:val="009C11E0"/>
    <w:rsid w:val="009C141F"/>
    <w:rsid w:val="009C1EAC"/>
    <w:rsid w:val="009C2A9F"/>
    <w:rsid w:val="009C3038"/>
    <w:rsid w:val="009C31CF"/>
    <w:rsid w:val="009C3E7D"/>
    <w:rsid w:val="009C409B"/>
    <w:rsid w:val="009C4377"/>
    <w:rsid w:val="009C4926"/>
    <w:rsid w:val="009C4DC3"/>
    <w:rsid w:val="009C5126"/>
    <w:rsid w:val="009C54C3"/>
    <w:rsid w:val="009C55A9"/>
    <w:rsid w:val="009C5FC6"/>
    <w:rsid w:val="009C63B0"/>
    <w:rsid w:val="009C687D"/>
    <w:rsid w:val="009C73D6"/>
    <w:rsid w:val="009C774B"/>
    <w:rsid w:val="009D03AE"/>
    <w:rsid w:val="009D074D"/>
    <w:rsid w:val="009D11EE"/>
    <w:rsid w:val="009D1646"/>
    <w:rsid w:val="009D1862"/>
    <w:rsid w:val="009D2069"/>
    <w:rsid w:val="009D24EF"/>
    <w:rsid w:val="009D2980"/>
    <w:rsid w:val="009D2D5C"/>
    <w:rsid w:val="009D373F"/>
    <w:rsid w:val="009D3B48"/>
    <w:rsid w:val="009D3E1C"/>
    <w:rsid w:val="009D40D2"/>
    <w:rsid w:val="009D4A3A"/>
    <w:rsid w:val="009D5C7D"/>
    <w:rsid w:val="009D6026"/>
    <w:rsid w:val="009D632F"/>
    <w:rsid w:val="009D6B20"/>
    <w:rsid w:val="009D6E66"/>
    <w:rsid w:val="009D7A8B"/>
    <w:rsid w:val="009D7C2E"/>
    <w:rsid w:val="009D7FD3"/>
    <w:rsid w:val="009E05A9"/>
    <w:rsid w:val="009E08DE"/>
    <w:rsid w:val="009E1A2E"/>
    <w:rsid w:val="009E1E05"/>
    <w:rsid w:val="009E2681"/>
    <w:rsid w:val="009E26BC"/>
    <w:rsid w:val="009E336F"/>
    <w:rsid w:val="009E3A33"/>
    <w:rsid w:val="009E4349"/>
    <w:rsid w:val="009E4744"/>
    <w:rsid w:val="009E52B5"/>
    <w:rsid w:val="009E67D2"/>
    <w:rsid w:val="009E6B25"/>
    <w:rsid w:val="009E731A"/>
    <w:rsid w:val="009E7C2C"/>
    <w:rsid w:val="009F0F5A"/>
    <w:rsid w:val="009F12D8"/>
    <w:rsid w:val="009F1324"/>
    <w:rsid w:val="009F1742"/>
    <w:rsid w:val="009F2142"/>
    <w:rsid w:val="009F22DC"/>
    <w:rsid w:val="009F2519"/>
    <w:rsid w:val="009F25D7"/>
    <w:rsid w:val="009F39D2"/>
    <w:rsid w:val="009F39E4"/>
    <w:rsid w:val="009F4014"/>
    <w:rsid w:val="009F41ED"/>
    <w:rsid w:val="009F428C"/>
    <w:rsid w:val="009F4F37"/>
    <w:rsid w:val="009F519B"/>
    <w:rsid w:val="009F54E7"/>
    <w:rsid w:val="009F552F"/>
    <w:rsid w:val="009F6609"/>
    <w:rsid w:val="009F7332"/>
    <w:rsid w:val="009F753C"/>
    <w:rsid w:val="009F75B2"/>
    <w:rsid w:val="009F762C"/>
    <w:rsid w:val="009F7C8F"/>
    <w:rsid w:val="009F7DDC"/>
    <w:rsid w:val="009F7F7A"/>
    <w:rsid w:val="00A004D2"/>
    <w:rsid w:val="00A00A9F"/>
    <w:rsid w:val="00A018AE"/>
    <w:rsid w:val="00A018EF"/>
    <w:rsid w:val="00A01C5B"/>
    <w:rsid w:val="00A01FFD"/>
    <w:rsid w:val="00A02D78"/>
    <w:rsid w:val="00A03C27"/>
    <w:rsid w:val="00A06040"/>
    <w:rsid w:val="00A061D0"/>
    <w:rsid w:val="00A062DA"/>
    <w:rsid w:val="00A0675E"/>
    <w:rsid w:val="00A069A7"/>
    <w:rsid w:val="00A06BE6"/>
    <w:rsid w:val="00A06F26"/>
    <w:rsid w:val="00A073B4"/>
    <w:rsid w:val="00A07C9F"/>
    <w:rsid w:val="00A07FC9"/>
    <w:rsid w:val="00A10168"/>
    <w:rsid w:val="00A103E1"/>
    <w:rsid w:val="00A10491"/>
    <w:rsid w:val="00A1050C"/>
    <w:rsid w:val="00A10EDF"/>
    <w:rsid w:val="00A10EFF"/>
    <w:rsid w:val="00A10F74"/>
    <w:rsid w:val="00A11A4E"/>
    <w:rsid w:val="00A1211B"/>
    <w:rsid w:val="00A12501"/>
    <w:rsid w:val="00A12D9A"/>
    <w:rsid w:val="00A14950"/>
    <w:rsid w:val="00A15807"/>
    <w:rsid w:val="00A15876"/>
    <w:rsid w:val="00A15D5D"/>
    <w:rsid w:val="00A168C8"/>
    <w:rsid w:val="00A17B02"/>
    <w:rsid w:val="00A2076B"/>
    <w:rsid w:val="00A2089B"/>
    <w:rsid w:val="00A20A6C"/>
    <w:rsid w:val="00A20DE2"/>
    <w:rsid w:val="00A2129C"/>
    <w:rsid w:val="00A2132A"/>
    <w:rsid w:val="00A2180A"/>
    <w:rsid w:val="00A224C4"/>
    <w:rsid w:val="00A229C4"/>
    <w:rsid w:val="00A23401"/>
    <w:rsid w:val="00A234BD"/>
    <w:rsid w:val="00A237B5"/>
    <w:rsid w:val="00A239B9"/>
    <w:rsid w:val="00A24A53"/>
    <w:rsid w:val="00A2600C"/>
    <w:rsid w:val="00A27667"/>
    <w:rsid w:val="00A278F5"/>
    <w:rsid w:val="00A27EA1"/>
    <w:rsid w:val="00A27F50"/>
    <w:rsid w:val="00A30921"/>
    <w:rsid w:val="00A3181D"/>
    <w:rsid w:val="00A31871"/>
    <w:rsid w:val="00A31D5C"/>
    <w:rsid w:val="00A3227E"/>
    <w:rsid w:val="00A323D4"/>
    <w:rsid w:val="00A32660"/>
    <w:rsid w:val="00A326F8"/>
    <w:rsid w:val="00A32715"/>
    <w:rsid w:val="00A32F3F"/>
    <w:rsid w:val="00A33FB0"/>
    <w:rsid w:val="00A34037"/>
    <w:rsid w:val="00A344D2"/>
    <w:rsid w:val="00A34E4C"/>
    <w:rsid w:val="00A35322"/>
    <w:rsid w:val="00A35C0B"/>
    <w:rsid w:val="00A3672D"/>
    <w:rsid w:val="00A3734C"/>
    <w:rsid w:val="00A37385"/>
    <w:rsid w:val="00A37514"/>
    <w:rsid w:val="00A37B5E"/>
    <w:rsid w:val="00A37CE7"/>
    <w:rsid w:val="00A37FDD"/>
    <w:rsid w:val="00A403CA"/>
    <w:rsid w:val="00A40E16"/>
    <w:rsid w:val="00A40F9B"/>
    <w:rsid w:val="00A412A2"/>
    <w:rsid w:val="00A414FC"/>
    <w:rsid w:val="00A41861"/>
    <w:rsid w:val="00A41D80"/>
    <w:rsid w:val="00A41F2F"/>
    <w:rsid w:val="00A43543"/>
    <w:rsid w:val="00A43B1F"/>
    <w:rsid w:val="00A43F9B"/>
    <w:rsid w:val="00A440D3"/>
    <w:rsid w:val="00A442A7"/>
    <w:rsid w:val="00A44963"/>
    <w:rsid w:val="00A4547C"/>
    <w:rsid w:val="00A4586B"/>
    <w:rsid w:val="00A51198"/>
    <w:rsid w:val="00A5210C"/>
    <w:rsid w:val="00A5246E"/>
    <w:rsid w:val="00A527B5"/>
    <w:rsid w:val="00A53125"/>
    <w:rsid w:val="00A54731"/>
    <w:rsid w:val="00A549F9"/>
    <w:rsid w:val="00A54E2D"/>
    <w:rsid w:val="00A555DC"/>
    <w:rsid w:val="00A5648B"/>
    <w:rsid w:val="00A56857"/>
    <w:rsid w:val="00A56A75"/>
    <w:rsid w:val="00A57396"/>
    <w:rsid w:val="00A5751E"/>
    <w:rsid w:val="00A60691"/>
    <w:rsid w:val="00A60C2A"/>
    <w:rsid w:val="00A60E14"/>
    <w:rsid w:val="00A61435"/>
    <w:rsid w:val="00A61727"/>
    <w:rsid w:val="00A617CA"/>
    <w:rsid w:val="00A61B44"/>
    <w:rsid w:val="00A61E25"/>
    <w:rsid w:val="00A633EC"/>
    <w:rsid w:val="00A63942"/>
    <w:rsid w:val="00A63C14"/>
    <w:rsid w:val="00A63C31"/>
    <w:rsid w:val="00A6556F"/>
    <w:rsid w:val="00A65605"/>
    <w:rsid w:val="00A66487"/>
    <w:rsid w:val="00A67179"/>
    <w:rsid w:val="00A673A6"/>
    <w:rsid w:val="00A67A4F"/>
    <w:rsid w:val="00A706B5"/>
    <w:rsid w:val="00A70B23"/>
    <w:rsid w:val="00A71BDE"/>
    <w:rsid w:val="00A729D6"/>
    <w:rsid w:val="00A7313A"/>
    <w:rsid w:val="00A731B8"/>
    <w:rsid w:val="00A73876"/>
    <w:rsid w:val="00A7396A"/>
    <w:rsid w:val="00A73972"/>
    <w:rsid w:val="00A73C46"/>
    <w:rsid w:val="00A73FFE"/>
    <w:rsid w:val="00A747CC"/>
    <w:rsid w:val="00A74CC2"/>
    <w:rsid w:val="00A75604"/>
    <w:rsid w:val="00A756C8"/>
    <w:rsid w:val="00A75713"/>
    <w:rsid w:val="00A7587C"/>
    <w:rsid w:val="00A75D6E"/>
    <w:rsid w:val="00A75DC4"/>
    <w:rsid w:val="00A76ACE"/>
    <w:rsid w:val="00A778C9"/>
    <w:rsid w:val="00A77CDC"/>
    <w:rsid w:val="00A80CEA"/>
    <w:rsid w:val="00A80F4D"/>
    <w:rsid w:val="00A81DA8"/>
    <w:rsid w:val="00A820EA"/>
    <w:rsid w:val="00A836E5"/>
    <w:rsid w:val="00A838E0"/>
    <w:rsid w:val="00A83C48"/>
    <w:rsid w:val="00A83CC6"/>
    <w:rsid w:val="00A84333"/>
    <w:rsid w:val="00A8447E"/>
    <w:rsid w:val="00A84658"/>
    <w:rsid w:val="00A85321"/>
    <w:rsid w:val="00A85920"/>
    <w:rsid w:val="00A861D5"/>
    <w:rsid w:val="00A863F5"/>
    <w:rsid w:val="00A8649B"/>
    <w:rsid w:val="00A8670A"/>
    <w:rsid w:val="00A87746"/>
    <w:rsid w:val="00A877F3"/>
    <w:rsid w:val="00A900DD"/>
    <w:rsid w:val="00A90309"/>
    <w:rsid w:val="00A90312"/>
    <w:rsid w:val="00A90878"/>
    <w:rsid w:val="00A90DD3"/>
    <w:rsid w:val="00A91282"/>
    <w:rsid w:val="00A9128C"/>
    <w:rsid w:val="00A913C5"/>
    <w:rsid w:val="00A9144E"/>
    <w:rsid w:val="00A921E5"/>
    <w:rsid w:val="00A92289"/>
    <w:rsid w:val="00A92B96"/>
    <w:rsid w:val="00A92F99"/>
    <w:rsid w:val="00A94010"/>
    <w:rsid w:val="00A95AF9"/>
    <w:rsid w:val="00A95DAB"/>
    <w:rsid w:val="00A961AE"/>
    <w:rsid w:val="00A965B8"/>
    <w:rsid w:val="00A96E4E"/>
    <w:rsid w:val="00A97B57"/>
    <w:rsid w:val="00A97C3F"/>
    <w:rsid w:val="00AA003A"/>
    <w:rsid w:val="00AA027F"/>
    <w:rsid w:val="00AA040C"/>
    <w:rsid w:val="00AA0A32"/>
    <w:rsid w:val="00AA10BE"/>
    <w:rsid w:val="00AA2387"/>
    <w:rsid w:val="00AA29ED"/>
    <w:rsid w:val="00AA2A89"/>
    <w:rsid w:val="00AA3195"/>
    <w:rsid w:val="00AA3932"/>
    <w:rsid w:val="00AA3AAE"/>
    <w:rsid w:val="00AA4752"/>
    <w:rsid w:val="00AA4E1B"/>
    <w:rsid w:val="00AA53A4"/>
    <w:rsid w:val="00AA5EDE"/>
    <w:rsid w:val="00AA6396"/>
    <w:rsid w:val="00AA66C7"/>
    <w:rsid w:val="00AA67E7"/>
    <w:rsid w:val="00AA770A"/>
    <w:rsid w:val="00AB01B4"/>
    <w:rsid w:val="00AB08E1"/>
    <w:rsid w:val="00AB0C59"/>
    <w:rsid w:val="00AB1C7A"/>
    <w:rsid w:val="00AB2138"/>
    <w:rsid w:val="00AB37CB"/>
    <w:rsid w:val="00AB48EF"/>
    <w:rsid w:val="00AB4DC6"/>
    <w:rsid w:val="00AB7BA1"/>
    <w:rsid w:val="00AB7BF8"/>
    <w:rsid w:val="00AB7FB6"/>
    <w:rsid w:val="00AC0823"/>
    <w:rsid w:val="00AC093C"/>
    <w:rsid w:val="00AC0FA6"/>
    <w:rsid w:val="00AC0FE5"/>
    <w:rsid w:val="00AC11FD"/>
    <w:rsid w:val="00AC2AFD"/>
    <w:rsid w:val="00AC2B19"/>
    <w:rsid w:val="00AC2E6E"/>
    <w:rsid w:val="00AC3636"/>
    <w:rsid w:val="00AC386F"/>
    <w:rsid w:val="00AC3A50"/>
    <w:rsid w:val="00AC4191"/>
    <w:rsid w:val="00AC439A"/>
    <w:rsid w:val="00AC4AFF"/>
    <w:rsid w:val="00AC4C04"/>
    <w:rsid w:val="00AC5364"/>
    <w:rsid w:val="00AC576A"/>
    <w:rsid w:val="00AC5DE7"/>
    <w:rsid w:val="00AC6424"/>
    <w:rsid w:val="00AC6880"/>
    <w:rsid w:val="00AC6CD5"/>
    <w:rsid w:val="00AC76D3"/>
    <w:rsid w:val="00AD0167"/>
    <w:rsid w:val="00AD027F"/>
    <w:rsid w:val="00AD0998"/>
    <w:rsid w:val="00AD0E81"/>
    <w:rsid w:val="00AD1121"/>
    <w:rsid w:val="00AD2655"/>
    <w:rsid w:val="00AD28FA"/>
    <w:rsid w:val="00AD31B3"/>
    <w:rsid w:val="00AD3645"/>
    <w:rsid w:val="00AD3B85"/>
    <w:rsid w:val="00AD3F7F"/>
    <w:rsid w:val="00AD42DC"/>
    <w:rsid w:val="00AD6908"/>
    <w:rsid w:val="00AD6E15"/>
    <w:rsid w:val="00AD6E2D"/>
    <w:rsid w:val="00AD6EFC"/>
    <w:rsid w:val="00AD75C9"/>
    <w:rsid w:val="00AE09D6"/>
    <w:rsid w:val="00AE14BE"/>
    <w:rsid w:val="00AE2D57"/>
    <w:rsid w:val="00AE3401"/>
    <w:rsid w:val="00AE423A"/>
    <w:rsid w:val="00AE4299"/>
    <w:rsid w:val="00AE5551"/>
    <w:rsid w:val="00AE7DF9"/>
    <w:rsid w:val="00AF0B05"/>
    <w:rsid w:val="00AF1BC4"/>
    <w:rsid w:val="00AF1C47"/>
    <w:rsid w:val="00AF23E4"/>
    <w:rsid w:val="00AF25A0"/>
    <w:rsid w:val="00AF3D38"/>
    <w:rsid w:val="00AF4259"/>
    <w:rsid w:val="00AF47FD"/>
    <w:rsid w:val="00AF48F4"/>
    <w:rsid w:val="00AF4F17"/>
    <w:rsid w:val="00AF4F7B"/>
    <w:rsid w:val="00AF58FB"/>
    <w:rsid w:val="00AF67A1"/>
    <w:rsid w:val="00AF7C3C"/>
    <w:rsid w:val="00AF7FEC"/>
    <w:rsid w:val="00B001B9"/>
    <w:rsid w:val="00B00C71"/>
    <w:rsid w:val="00B00EF0"/>
    <w:rsid w:val="00B012BD"/>
    <w:rsid w:val="00B02251"/>
    <w:rsid w:val="00B027E4"/>
    <w:rsid w:val="00B0315C"/>
    <w:rsid w:val="00B03C5A"/>
    <w:rsid w:val="00B03E2B"/>
    <w:rsid w:val="00B041F7"/>
    <w:rsid w:val="00B047D5"/>
    <w:rsid w:val="00B053B6"/>
    <w:rsid w:val="00B05E8F"/>
    <w:rsid w:val="00B06A45"/>
    <w:rsid w:val="00B10670"/>
    <w:rsid w:val="00B108A6"/>
    <w:rsid w:val="00B10A75"/>
    <w:rsid w:val="00B10E4B"/>
    <w:rsid w:val="00B11972"/>
    <w:rsid w:val="00B11CD8"/>
    <w:rsid w:val="00B12574"/>
    <w:rsid w:val="00B1292B"/>
    <w:rsid w:val="00B12B13"/>
    <w:rsid w:val="00B136BB"/>
    <w:rsid w:val="00B14228"/>
    <w:rsid w:val="00B146F8"/>
    <w:rsid w:val="00B14DCD"/>
    <w:rsid w:val="00B158F4"/>
    <w:rsid w:val="00B15C34"/>
    <w:rsid w:val="00B15D1D"/>
    <w:rsid w:val="00B16ED5"/>
    <w:rsid w:val="00B17716"/>
    <w:rsid w:val="00B17AE1"/>
    <w:rsid w:val="00B17B07"/>
    <w:rsid w:val="00B206DE"/>
    <w:rsid w:val="00B21FB5"/>
    <w:rsid w:val="00B22955"/>
    <w:rsid w:val="00B22BBA"/>
    <w:rsid w:val="00B22D9D"/>
    <w:rsid w:val="00B23070"/>
    <w:rsid w:val="00B238C7"/>
    <w:rsid w:val="00B243C0"/>
    <w:rsid w:val="00B24437"/>
    <w:rsid w:val="00B2479F"/>
    <w:rsid w:val="00B250DD"/>
    <w:rsid w:val="00B267A7"/>
    <w:rsid w:val="00B27AC4"/>
    <w:rsid w:val="00B304C3"/>
    <w:rsid w:val="00B30870"/>
    <w:rsid w:val="00B311D4"/>
    <w:rsid w:val="00B31423"/>
    <w:rsid w:val="00B324C8"/>
    <w:rsid w:val="00B32710"/>
    <w:rsid w:val="00B32A50"/>
    <w:rsid w:val="00B32FBD"/>
    <w:rsid w:val="00B33037"/>
    <w:rsid w:val="00B340CE"/>
    <w:rsid w:val="00B34678"/>
    <w:rsid w:val="00B348EB"/>
    <w:rsid w:val="00B35999"/>
    <w:rsid w:val="00B35C2C"/>
    <w:rsid w:val="00B35F02"/>
    <w:rsid w:val="00B369D1"/>
    <w:rsid w:val="00B36EAE"/>
    <w:rsid w:val="00B37781"/>
    <w:rsid w:val="00B37FFC"/>
    <w:rsid w:val="00B40522"/>
    <w:rsid w:val="00B40A6B"/>
    <w:rsid w:val="00B40AD7"/>
    <w:rsid w:val="00B40AFD"/>
    <w:rsid w:val="00B40FE6"/>
    <w:rsid w:val="00B41042"/>
    <w:rsid w:val="00B41858"/>
    <w:rsid w:val="00B429D7"/>
    <w:rsid w:val="00B43392"/>
    <w:rsid w:val="00B43731"/>
    <w:rsid w:val="00B43F26"/>
    <w:rsid w:val="00B4432D"/>
    <w:rsid w:val="00B4459F"/>
    <w:rsid w:val="00B44810"/>
    <w:rsid w:val="00B44BDD"/>
    <w:rsid w:val="00B44FF5"/>
    <w:rsid w:val="00B45265"/>
    <w:rsid w:val="00B45730"/>
    <w:rsid w:val="00B45DAE"/>
    <w:rsid w:val="00B45FB2"/>
    <w:rsid w:val="00B45FF0"/>
    <w:rsid w:val="00B46926"/>
    <w:rsid w:val="00B47160"/>
    <w:rsid w:val="00B479D0"/>
    <w:rsid w:val="00B47A63"/>
    <w:rsid w:val="00B5039C"/>
    <w:rsid w:val="00B503EF"/>
    <w:rsid w:val="00B50642"/>
    <w:rsid w:val="00B51020"/>
    <w:rsid w:val="00B5185B"/>
    <w:rsid w:val="00B51970"/>
    <w:rsid w:val="00B526A4"/>
    <w:rsid w:val="00B52F0F"/>
    <w:rsid w:val="00B530C0"/>
    <w:rsid w:val="00B54CE0"/>
    <w:rsid w:val="00B550E7"/>
    <w:rsid w:val="00B55A7F"/>
    <w:rsid w:val="00B55CC5"/>
    <w:rsid w:val="00B55F15"/>
    <w:rsid w:val="00B56152"/>
    <w:rsid w:val="00B563F3"/>
    <w:rsid w:val="00B56758"/>
    <w:rsid w:val="00B56F12"/>
    <w:rsid w:val="00B56F47"/>
    <w:rsid w:val="00B574C6"/>
    <w:rsid w:val="00B60242"/>
    <w:rsid w:val="00B6083F"/>
    <w:rsid w:val="00B6089C"/>
    <w:rsid w:val="00B609A8"/>
    <w:rsid w:val="00B60EE6"/>
    <w:rsid w:val="00B61068"/>
    <w:rsid w:val="00B61291"/>
    <w:rsid w:val="00B612C5"/>
    <w:rsid w:val="00B61F39"/>
    <w:rsid w:val="00B62066"/>
    <w:rsid w:val="00B6220A"/>
    <w:rsid w:val="00B6263A"/>
    <w:rsid w:val="00B63569"/>
    <w:rsid w:val="00B63B3D"/>
    <w:rsid w:val="00B64A8A"/>
    <w:rsid w:val="00B64F6F"/>
    <w:rsid w:val="00B650CA"/>
    <w:rsid w:val="00B65F7D"/>
    <w:rsid w:val="00B66033"/>
    <w:rsid w:val="00B66427"/>
    <w:rsid w:val="00B66443"/>
    <w:rsid w:val="00B66937"/>
    <w:rsid w:val="00B66C1D"/>
    <w:rsid w:val="00B67337"/>
    <w:rsid w:val="00B67385"/>
    <w:rsid w:val="00B679D0"/>
    <w:rsid w:val="00B707FA"/>
    <w:rsid w:val="00B708A5"/>
    <w:rsid w:val="00B711AE"/>
    <w:rsid w:val="00B7138D"/>
    <w:rsid w:val="00B71738"/>
    <w:rsid w:val="00B71BC7"/>
    <w:rsid w:val="00B72902"/>
    <w:rsid w:val="00B73863"/>
    <w:rsid w:val="00B75177"/>
    <w:rsid w:val="00B75504"/>
    <w:rsid w:val="00B763D0"/>
    <w:rsid w:val="00B765D8"/>
    <w:rsid w:val="00B7688E"/>
    <w:rsid w:val="00B7780A"/>
    <w:rsid w:val="00B77B76"/>
    <w:rsid w:val="00B77C76"/>
    <w:rsid w:val="00B77F16"/>
    <w:rsid w:val="00B8099A"/>
    <w:rsid w:val="00B80FD7"/>
    <w:rsid w:val="00B81D09"/>
    <w:rsid w:val="00B82334"/>
    <w:rsid w:val="00B82DC8"/>
    <w:rsid w:val="00B82DF0"/>
    <w:rsid w:val="00B8351C"/>
    <w:rsid w:val="00B8353C"/>
    <w:rsid w:val="00B83E4A"/>
    <w:rsid w:val="00B83E68"/>
    <w:rsid w:val="00B847B3"/>
    <w:rsid w:val="00B848D5"/>
    <w:rsid w:val="00B849D8"/>
    <w:rsid w:val="00B85537"/>
    <w:rsid w:val="00B86695"/>
    <w:rsid w:val="00B87495"/>
    <w:rsid w:val="00B87A0B"/>
    <w:rsid w:val="00B87A4E"/>
    <w:rsid w:val="00B90486"/>
    <w:rsid w:val="00B918BF"/>
    <w:rsid w:val="00B924B3"/>
    <w:rsid w:val="00B93390"/>
    <w:rsid w:val="00B93983"/>
    <w:rsid w:val="00B93A25"/>
    <w:rsid w:val="00B93A84"/>
    <w:rsid w:val="00B9522F"/>
    <w:rsid w:val="00B95BDE"/>
    <w:rsid w:val="00B96028"/>
    <w:rsid w:val="00B967E8"/>
    <w:rsid w:val="00B9691C"/>
    <w:rsid w:val="00B96FA1"/>
    <w:rsid w:val="00B97CDA"/>
    <w:rsid w:val="00BA05A4"/>
    <w:rsid w:val="00BA0737"/>
    <w:rsid w:val="00BA0803"/>
    <w:rsid w:val="00BA1CCC"/>
    <w:rsid w:val="00BA20EF"/>
    <w:rsid w:val="00BA2AE8"/>
    <w:rsid w:val="00BA2E69"/>
    <w:rsid w:val="00BA3488"/>
    <w:rsid w:val="00BA50A7"/>
    <w:rsid w:val="00BA5B08"/>
    <w:rsid w:val="00BA603F"/>
    <w:rsid w:val="00BA6D41"/>
    <w:rsid w:val="00BB07DB"/>
    <w:rsid w:val="00BB09A8"/>
    <w:rsid w:val="00BB11E1"/>
    <w:rsid w:val="00BB1E75"/>
    <w:rsid w:val="00BB2F40"/>
    <w:rsid w:val="00BB2FBE"/>
    <w:rsid w:val="00BB2FCB"/>
    <w:rsid w:val="00BB391F"/>
    <w:rsid w:val="00BB393A"/>
    <w:rsid w:val="00BB4401"/>
    <w:rsid w:val="00BB5D40"/>
    <w:rsid w:val="00BB5D6A"/>
    <w:rsid w:val="00BB5E47"/>
    <w:rsid w:val="00BB60A5"/>
    <w:rsid w:val="00BB6C9A"/>
    <w:rsid w:val="00BB76EA"/>
    <w:rsid w:val="00BB7779"/>
    <w:rsid w:val="00BB7E3E"/>
    <w:rsid w:val="00BB7E96"/>
    <w:rsid w:val="00BC0D98"/>
    <w:rsid w:val="00BC0DF3"/>
    <w:rsid w:val="00BC1194"/>
    <w:rsid w:val="00BC17BA"/>
    <w:rsid w:val="00BC1BE9"/>
    <w:rsid w:val="00BC1E1C"/>
    <w:rsid w:val="00BC232C"/>
    <w:rsid w:val="00BC2A30"/>
    <w:rsid w:val="00BC2B86"/>
    <w:rsid w:val="00BC32FC"/>
    <w:rsid w:val="00BC34BA"/>
    <w:rsid w:val="00BC3E3C"/>
    <w:rsid w:val="00BC40C3"/>
    <w:rsid w:val="00BC45E4"/>
    <w:rsid w:val="00BC47B9"/>
    <w:rsid w:val="00BC486E"/>
    <w:rsid w:val="00BC4FA6"/>
    <w:rsid w:val="00BC58DA"/>
    <w:rsid w:val="00BC59A3"/>
    <w:rsid w:val="00BC5AB3"/>
    <w:rsid w:val="00BC62A8"/>
    <w:rsid w:val="00BC67CD"/>
    <w:rsid w:val="00BC709B"/>
    <w:rsid w:val="00BC7BD7"/>
    <w:rsid w:val="00BD06CB"/>
    <w:rsid w:val="00BD154F"/>
    <w:rsid w:val="00BD163F"/>
    <w:rsid w:val="00BD1DED"/>
    <w:rsid w:val="00BD2D95"/>
    <w:rsid w:val="00BD3778"/>
    <w:rsid w:val="00BD3A9B"/>
    <w:rsid w:val="00BD3B31"/>
    <w:rsid w:val="00BD3E3D"/>
    <w:rsid w:val="00BD4277"/>
    <w:rsid w:val="00BD4465"/>
    <w:rsid w:val="00BD48C6"/>
    <w:rsid w:val="00BD48E9"/>
    <w:rsid w:val="00BD4E46"/>
    <w:rsid w:val="00BD53E1"/>
    <w:rsid w:val="00BD57AC"/>
    <w:rsid w:val="00BD67E7"/>
    <w:rsid w:val="00BD6BF9"/>
    <w:rsid w:val="00BD75AC"/>
    <w:rsid w:val="00BD767C"/>
    <w:rsid w:val="00BD7BFC"/>
    <w:rsid w:val="00BE0108"/>
    <w:rsid w:val="00BE049B"/>
    <w:rsid w:val="00BE06D1"/>
    <w:rsid w:val="00BE0724"/>
    <w:rsid w:val="00BE0790"/>
    <w:rsid w:val="00BE08C7"/>
    <w:rsid w:val="00BE08D4"/>
    <w:rsid w:val="00BE0F08"/>
    <w:rsid w:val="00BE0F4F"/>
    <w:rsid w:val="00BE0FE4"/>
    <w:rsid w:val="00BE16B5"/>
    <w:rsid w:val="00BE2983"/>
    <w:rsid w:val="00BE2BEB"/>
    <w:rsid w:val="00BE3DE9"/>
    <w:rsid w:val="00BE3F48"/>
    <w:rsid w:val="00BE4991"/>
    <w:rsid w:val="00BE4F9F"/>
    <w:rsid w:val="00BE56D7"/>
    <w:rsid w:val="00BE5A31"/>
    <w:rsid w:val="00BE60C9"/>
    <w:rsid w:val="00BE7607"/>
    <w:rsid w:val="00BF11F0"/>
    <w:rsid w:val="00BF15BD"/>
    <w:rsid w:val="00BF1F72"/>
    <w:rsid w:val="00BF25F0"/>
    <w:rsid w:val="00BF346A"/>
    <w:rsid w:val="00BF3AEF"/>
    <w:rsid w:val="00BF4CA6"/>
    <w:rsid w:val="00BF5222"/>
    <w:rsid w:val="00BF5EFA"/>
    <w:rsid w:val="00BF63A7"/>
    <w:rsid w:val="00BF6879"/>
    <w:rsid w:val="00BF6DC6"/>
    <w:rsid w:val="00BF7360"/>
    <w:rsid w:val="00C00950"/>
    <w:rsid w:val="00C00EB3"/>
    <w:rsid w:val="00C016C6"/>
    <w:rsid w:val="00C01906"/>
    <w:rsid w:val="00C025D1"/>
    <w:rsid w:val="00C02763"/>
    <w:rsid w:val="00C031E1"/>
    <w:rsid w:val="00C0380F"/>
    <w:rsid w:val="00C03AD5"/>
    <w:rsid w:val="00C0425E"/>
    <w:rsid w:val="00C0667C"/>
    <w:rsid w:val="00C06EAE"/>
    <w:rsid w:val="00C074BD"/>
    <w:rsid w:val="00C109FA"/>
    <w:rsid w:val="00C10C50"/>
    <w:rsid w:val="00C11055"/>
    <w:rsid w:val="00C11621"/>
    <w:rsid w:val="00C1173D"/>
    <w:rsid w:val="00C1245A"/>
    <w:rsid w:val="00C12F9A"/>
    <w:rsid w:val="00C13CB7"/>
    <w:rsid w:val="00C14057"/>
    <w:rsid w:val="00C14453"/>
    <w:rsid w:val="00C149CA"/>
    <w:rsid w:val="00C14DCF"/>
    <w:rsid w:val="00C15626"/>
    <w:rsid w:val="00C15978"/>
    <w:rsid w:val="00C15C17"/>
    <w:rsid w:val="00C15DEF"/>
    <w:rsid w:val="00C15E43"/>
    <w:rsid w:val="00C15F8A"/>
    <w:rsid w:val="00C1643D"/>
    <w:rsid w:val="00C16ADD"/>
    <w:rsid w:val="00C16B7D"/>
    <w:rsid w:val="00C16BC6"/>
    <w:rsid w:val="00C171DC"/>
    <w:rsid w:val="00C172D7"/>
    <w:rsid w:val="00C201E5"/>
    <w:rsid w:val="00C20E64"/>
    <w:rsid w:val="00C2122C"/>
    <w:rsid w:val="00C21C08"/>
    <w:rsid w:val="00C21D13"/>
    <w:rsid w:val="00C22661"/>
    <w:rsid w:val="00C226A6"/>
    <w:rsid w:val="00C229DC"/>
    <w:rsid w:val="00C22C3D"/>
    <w:rsid w:val="00C230FC"/>
    <w:rsid w:val="00C2336B"/>
    <w:rsid w:val="00C23BCA"/>
    <w:rsid w:val="00C23CA3"/>
    <w:rsid w:val="00C23F45"/>
    <w:rsid w:val="00C24C00"/>
    <w:rsid w:val="00C24ECB"/>
    <w:rsid w:val="00C2525D"/>
    <w:rsid w:val="00C2543C"/>
    <w:rsid w:val="00C2553C"/>
    <w:rsid w:val="00C258CF"/>
    <w:rsid w:val="00C25AE4"/>
    <w:rsid w:val="00C26127"/>
    <w:rsid w:val="00C2618C"/>
    <w:rsid w:val="00C26BFA"/>
    <w:rsid w:val="00C27060"/>
    <w:rsid w:val="00C2731D"/>
    <w:rsid w:val="00C27AC8"/>
    <w:rsid w:val="00C27D50"/>
    <w:rsid w:val="00C30768"/>
    <w:rsid w:val="00C30B01"/>
    <w:rsid w:val="00C30C13"/>
    <w:rsid w:val="00C30D1E"/>
    <w:rsid w:val="00C30F72"/>
    <w:rsid w:val="00C31067"/>
    <w:rsid w:val="00C310AF"/>
    <w:rsid w:val="00C312CC"/>
    <w:rsid w:val="00C3132E"/>
    <w:rsid w:val="00C31A6A"/>
    <w:rsid w:val="00C31AFE"/>
    <w:rsid w:val="00C321CB"/>
    <w:rsid w:val="00C3255C"/>
    <w:rsid w:val="00C32583"/>
    <w:rsid w:val="00C32DBE"/>
    <w:rsid w:val="00C3357D"/>
    <w:rsid w:val="00C339F9"/>
    <w:rsid w:val="00C33FB6"/>
    <w:rsid w:val="00C3468B"/>
    <w:rsid w:val="00C346CF"/>
    <w:rsid w:val="00C349F4"/>
    <w:rsid w:val="00C34B95"/>
    <w:rsid w:val="00C3509E"/>
    <w:rsid w:val="00C355C3"/>
    <w:rsid w:val="00C35D8A"/>
    <w:rsid w:val="00C36482"/>
    <w:rsid w:val="00C36C72"/>
    <w:rsid w:val="00C37D03"/>
    <w:rsid w:val="00C37F33"/>
    <w:rsid w:val="00C40103"/>
    <w:rsid w:val="00C40207"/>
    <w:rsid w:val="00C40712"/>
    <w:rsid w:val="00C40BB3"/>
    <w:rsid w:val="00C411C5"/>
    <w:rsid w:val="00C42032"/>
    <w:rsid w:val="00C42959"/>
    <w:rsid w:val="00C42A00"/>
    <w:rsid w:val="00C42A65"/>
    <w:rsid w:val="00C42CC1"/>
    <w:rsid w:val="00C43491"/>
    <w:rsid w:val="00C436CD"/>
    <w:rsid w:val="00C4380A"/>
    <w:rsid w:val="00C44096"/>
    <w:rsid w:val="00C440E9"/>
    <w:rsid w:val="00C448F6"/>
    <w:rsid w:val="00C44CFE"/>
    <w:rsid w:val="00C45137"/>
    <w:rsid w:val="00C4577F"/>
    <w:rsid w:val="00C45A00"/>
    <w:rsid w:val="00C4619B"/>
    <w:rsid w:val="00C46282"/>
    <w:rsid w:val="00C464EA"/>
    <w:rsid w:val="00C466B2"/>
    <w:rsid w:val="00C46AF5"/>
    <w:rsid w:val="00C46B90"/>
    <w:rsid w:val="00C47A9D"/>
    <w:rsid w:val="00C47C96"/>
    <w:rsid w:val="00C47FD4"/>
    <w:rsid w:val="00C500AA"/>
    <w:rsid w:val="00C512A3"/>
    <w:rsid w:val="00C52704"/>
    <w:rsid w:val="00C52D9F"/>
    <w:rsid w:val="00C52DC1"/>
    <w:rsid w:val="00C53004"/>
    <w:rsid w:val="00C5405D"/>
    <w:rsid w:val="00C56042"/>
    <w:rsid w:val="00C56201"/>
    <w:rsid w:val="00C5787D"/>
    <w:rsid w:val="00C57AB1"/>
    <w:rsid w:val="00C57C7C"/>
    <w:rsid w:val="00C60118"/>
    <w:rsid w:val="00C61ABC"/>
    <w:rsid w:val="00C61C49"/>
    <w:rsid w:val="00C6231C"/>
    <w:rsid w:val="00C626B0"/>
    <w:rsid w:val="00C628E6"/>
    <w:rsid w:val="00C6358F"/>
    <w:rsid w:val="00C639FD"/>
    <w:rsid w:val="00C63F2E"/>
    <w:rsid w:val="00C6440A"/>
    <w:rsid w:val="00C66697"/>
    <w:rsid w:val="00C66730"/>
    <w:rsid w:val="00C676AA"/>
    <w:rsid w:val="00C67B83"/>
    <w:rsid w:val="00C67D4D"/>
    <w:rsid w:val="00C701B4"/>
    <w:rsid w:val="00C70AD7"/>
    <w:rsid w:val="00C70C62"/>
    <w:rsid w:val="00C71099"/>
    <w:rsid w:val="00C716BC"/>
    <w:rsid w:val="00C718AA"/>
    <w:rsid w:val="00C71A30"/>
    <w:rsid w:val="00C7237A"/>
    <w:rsid w:val="00C72839"/>
    <w:rsid w:val="00C72A25"/>
    <w:rsid w:val="00C7428B"/>
    <w:rsid w:val="00C749FD"/>
    <w:rsid w:val="00C74AEA"/>
    <w:rsid w:val="00C75628"/>
    <w:rsid w:val="00C75F3A"/>
    <w:rsid w:val="00C76DC7"/>
    <w:rsid w:val="00C774E9"/>
    <w:rsid w:val="00C77940"/>
    <w:rsid w:val="00C77CED"/>
    <w:rsid w:val="00C77E4A"/>
    <w:rsid w:val="00C80F00"/>
    <w:rsid w:val="00C8257C"/>
    <w:rsid w:val="00C829F3"/>
    <w:rsid w:val="00C82E78"/>
    <w:rsid w:val="00C8326B"/>
    <w:rsid w:val="00C835B8"/>
    <w:rsid w:val="00C8372C"/>
    <w:rsid w:val="00C84ABA"/>
    <w:rsid w:val="00C85318"/>
    <w:rsid w:val="00C85898"/>
    <w:rsid w:val="00C85ABC"/>
    <w:rsid w:val="00C86460"/>
    <w:rsid w:val="00C86983"/>
    <w:rsid w:val="00C87442"/>
    <w:rsid w:val="00C879F5"/>
    <w:rsid w:val="00C87C00"/>
    <w:rsid w:val="00C911C4"/>
    <w:rsid w:val="00C92894"/>
    <w:rsid w:val="00C92A02"/>
    <w:rsid w:val="00C93462"/>
    <w:rsid w:val="00C934B8"/>
    <w:rsid w:val="00C93501"/>
    <w:rsid w:val="00C93DA5"/>
    <w:rsid w:val="00C951A6"/>
    <w:rsid w:val="00C95558"/>
    <w:rsid w:val="00C959BE"/>
    <w:rsid w:val="00C96927"/>
    <w:rsid w:val="00C97FE7"/>
    <w:rsid w:val="00CA06AC"/>
    <w:rsid w:val="00CA16F8"/>
    <w:rsid w:val="00CA2244"/>
    <w:rsid w:val="00CA26B4"/>
    <w:rsid w:val="00CA27D0"/>
    <w:rsid w:val="00CA307A"/>
    <w:rsid w:val="00CA61AF"/>
    <w:rsid w:val="00CA6224"/>
    <w:rsid w:val="00CA6343"/>
    <w:rsid w:val="00CA66CD"/>
    <w:rsid w:val="00CA733A"/>
    <w:rsid w:val="00CA7571"/>
    <w:rsid w:val="00CA7874"/>
    <w:rsid w:val="00CA79D1"/>
    <w:rsid w:val="00CA7ADB"/>
    <w:rsid w:val="00CB046E"/>
    <w:rsid w:val="00CB04F6"/>
    <w:rsid w:val="00CB09DD"/>
    <w:rsid w:val="00CB0D74"/>
    <w:rsid w:val="00CB1566"/>
    <w:rsid w:val="00CB1993"/>
    <w:rsid w:val="00CB1DE0"/>
    <w:rsid w:val="00CB2908"/>
    <w:rsid w:val="00CB2AEF"/>
    <w:rsid w:val="00CB40A4"/>
    <w:rsid w:val="00CB4172"/>
    <w:rsid w:val="00CB4EFB"/>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3072"/>
    <w:rsid w:val="00CC33A9"/>
    <w:rsid w:val="00CC356E"/>
    <w:rsid w:val="00CC5285"/>
    <w:rsid w:val="00CC65DD"/>
    <w:rsid w:val="00CC6A33"/>
    <w:rsid w:val="00CC77D4"/>
    <w:rsid w:val="00CC78CE"/>
    <w:rsid w:val="00CC7B9D"/>
    <w:rsid w:val="00CD10E3"/>
    <w:rsid w:val="00CD13CA"/>
    <w:rsid w:val="00CD18D0"/>
    <w:rsid w:val="00CD1B61"/>
    <w:rsid w:val="00CD3158"/>
    <w:rsid w:val="00CD3390"/>
    <w:rsid w:val="00CD4412"/>
    <w:rsid w:val="00CD498C"/>
    <w:rsid w:val="00CD60F8"/>
    <w:rsid w:val="00CD665E"/>
    <w:rsid w:val="00CD68DB"/>
    <w:rsid w:val="00CD6ADC"/>
    <w:rsid w:val="00CD6DB8"/>
    <w:rsid w:val="00CD6EC5"/>
    <w:rsid w:val="00CD6F18"/>
    <w:rsid w:val="00CD7119"/>
    <w:rsid w:val="00CE0517"/>
    <w:rsid w:val="00CE05E8"/>
    <w:rsid w:val="00CE07B7"/>
    <w:rsid w:val="00CE07D2"/>
    <w:rsid w:val="00CE0FB7"/>
    <w:rsid w:val="00CE241B"/>
    <w:rsid w:val="00CE39B2"/>
    <w:rsid w:val="00CE39BA"/>
    <w:rsid w:val="00CE3C1F"/>
    <w:rsid w:val="00CE3C66"/>
    <w:rsid w:val="00CE46F7"/>
    <w:rsid w:val="00CE4838"/>
    <w:rsid w:val="00CE6414"/>
    <w:rsid w:val="00CE6778"/>
    <w:rsid w:val="00CF0BD6"/>
    <w:rsid w:val="00CF0EB5"/>
    <w:rsid w:val="00CF1F60"/>
    <w:rsid w:val="00CF31CF"/>
    <w:rsid w:val="00CF36EF"/>
    <w:rsid w:val="00CF37BD"/>
    <w:rsid w:val="00CF393B"/>
    <w:rsid w:val="00CF44BB"/>
    <w:rsid w:val="00CF476C"/>
    <w:rsid w:val="00CF6876"/>
    <w:rsid w:val="00CF6B7B"/>
    <w:rsid w:val="00CF6FB9"/>
    <w:rsid w:val="00CF7666"/>
    <w:rsid w:val="00D0046F"/>
    <w:rsid w:val="00D01661"/>
    <w:rsid w:val="00D01B6D"/>
    <w:rsid w:val="00D01DA0"/>
    <w:rsid w:val="00D0244F"/>
    <w:rsid w:val="00D038F5"/>
    <w:rsid w:val="00D03AF9"/>
    <w:rsid w:val="00D03E55"/>
    <w:rsid w:val="00D0423F"/>
    <w:rsid w:val="00D04401"/>
    <w:rsid w:val="00D04EC5"/>
    <w:rsid w:val="00D050A3"/>
    <w:rsid w:val="00D053FC"/>
    <w:rsid w:val="00D05C99"/>
    <w:rsid w:val="00D064A0"/>
    <w:rsid w:val="00D067A9"/>
    <w:rsid w:val="00D07926"/>
    <w:rsid w:val="00D10595"/>
    <w:rsid w:val="00D10D43"/>
    <w:rsid w:val="00D11EBD"/>
    <w:rsid w:val="00D12E4F"/>
    <w:rsid w:val="00D12F56"/>
    <w:rsid w:val="00D13529"/>
    <w:rsid w:val="00D13566"/>
    <w:rsid w:val="00D13707"/>
    <w:rsid w:val="00D13C6D"/>
    <w:rsid w:val="00D14AF1"/>
    <w:rsid w:val="00D15A78"/>
    <w:rsid w:val="00D1693C"/>
    <w:rsid w:val="00D17459"/>
    <w:rsid w:val="00D178FD"/>
    <w:rsid w:val="00D17C52"/>
    <w:rsid w:val="00D2010B"/>
    <w:rsid w:val="00D2028E"/>
    <w:rsid w:val="00D203B7"/>
    <w:rsid w:val="00D2103E"/>
    <w:rsid w:val="00D217B2"/>
    <w:rsid w:val="00D219E4"/>
    <w:rsid w:val="00D22241"/>
    <w:rsid w:val="00D22258"/>
    <w:rsid w:val="00D224C9"/>
    <w:rsid w:val="00D2325E"/>
    <w:rsid w:val="00D239FA"/>
    <w:rsid w:val="00D240AE"/>
    <w:rsid w:val="00D2513E"/>
    <w:rsid w:val="00D2549C"/>
    <w:rsid w:val="00D25B4E"/>
    <w:rsid w:val="00D25C72"/>
    <w:rsid w:val="00D270FD"/>
    <w:rsid w:val="00D271B9"/>
    <w:rsid w:val="00D30C25"/>
    <w:rsid w:val="00D30CAB"/>
    <w:rsid w:val="00D30DF6"/>
    <w:rsid w:val="00D30E56"/>
    <w:rsid w:val="00D31B3D"/>
    <w:rsid w:val="00D3206B"/>
    <w:rsid w:val="00D32195"/>
    <w:rsid w:val="00D32383"/>
    <w:rsid w:val="00D32D0F"/>
    <w:rsid w:val="00D33979"/>
    <w:rsid w:val="00D3543B"/>
    <w:rsid w:val="00D354C4"/>
    <w:rsid w:val="00D357EC"/>
    <w:rsid w:val="00D36C28"/>
    <w:rsid w:val="00D372C6"/>
    <w:rsid w:val="00D374D7"/>
    <w:rsid w:val="00D377E2"/>
    <w:rsid w:val="00D37AFD"/>
    <w:rsid w:val="00D37D54"/>
    <w:rsid w:val="00D40415"/>
    <w:rsid w:val="00D41889"/>
    <w:rsid w:val="00D4273A"/>
    <w:rsid w:val="00D432B7"/>
    <w:rsid w:val="00D43502"/>
    <w:rsid w:val="00D43BEC"/>
    <w:rsid w:val="00D4484E"/>
    <w:rsid w:val="00D451FF"/>
    <w:rsid w:val="00D45295"/>
    <w:rsid w:val="00D457CB"/>
    <w:rsid w:val="00D45B8F"/>
    <w:rsid w:val="00D4795B"/>
    <w:rsid w:val="00D503CE"/>
    <w:rsid w:val="00D5253D"/>
    <w:rsid w:val="00D534A0"/>
    <w:rsid w:val="00D53B09"/>
    <w:rsid w:val="00D5468D"/>
    <w:rsid w:val="00D54B54"/>
    <w:rsid w:val="00D54C9C"/>
    <w:rsid w:val="00D5557C"/>
    <w:rsid w:val="00D557B2"/>
    <w:rsid w:val="00D55B76"/>
    <w:rsid w:val="00D55BB0"/>
    <w:rsid w:val="00D561AF"/>
    <w:rsid w:val="00D56C59"/>
    <w:rsid w:val="00D57B54"/>
    <w:rsid w:val="00D57BDB"/>
    <w:rsid w:val="00D60211"/>
    <w:rsid w:val="00D605E0"/>
    <w:rsid w:val="00D605E2"/>
    <w:rsid w:val="00D60826"/>
    <w:rsid w:val="00D61045"/>
    <w:rsid w:val="00D61CA5"/>
    <w:rsid w:val="00D624D0"/>
    <w:rsid w:val="00D62C92"/>
    <w:rsid w:val="00D62D60"/>
    <w:rsid w:val="00D6334D"/>
    <w:rsid w:val="00D63BB0"/>
    <w:rsid w:val="00D63C6C"/>
    <w:rsid w:val="00D63EF0"/>
    <w:rsid w:val="00D6425E"/>
    <w:rsid w:val="00D64647"/>
    <w:rsid w:val="00D64684"/>
    <w:rsid w:val="00D646E2"/>
    <w:rsid w:val="00D64A65"/>
    <w:rsid w:val="00D64B3D"/>
    <w:rsid w:val="00D65243"/>
    <w:rsid w:val="00D654F0"/>
    <w:rsid w:val="00D65553"/>
    <w:rsid w:val="00D6570F"/>
    <w:rsid w:val="00D6599E"/>
    <w:rsid w:val="00D66453"/>
    <w:rsid w:val="00D66FB6"/>
    <w:rsid w:val="00D6721A"/>
    <w:rsid w:val="00D674F7"/>
    <w:rsid w:val="00D70053"/>
    <w:rsid w:val="00D70102"/>
    <w:rsid w:val="00D701D9"/>
    <w:rsid w:val="00D7024E"/>
    <w:rsid w:val="00D7099F"/>
    <w:rsid w:val="00D70B6F"/>
    <w:rsid w:val="00D71450"/>
    <w:rsid w:val="00D71C45"/>
    <w:rsid w:val="00D7207B"/>
    <w:rsid w:val="00D72184"/>
    <w:rsid w:val="00D72771"/>
    <w:rsid w:val="00D728B1"/>
    <w:rsid w:val="00D72C66"/>
    <w:rsid w:val="00D73083"/>
    <w:rsid w:val="00D731DA"/>
    <w:rsid w:val="00D733A7"/>
    <w:rsid w:val="00D73581"/>
    <w:rsid w:val="00D73917"/>
    <w:rsid w:val="00D73B16"/>
    <w:rsid w:val="00D73BBD"/>
    <w:rsid w:val="00D749A3"/>
    <w:rsid w:val="00D750B3"/>
    <w:rsid w:val="00D75651"/>
    <w:rsid w:val="00D75FCD"/>
    <w:rsid w:val="00D76B82"/>
    <w:rsid w:val="00D7702A"/>
    <w:rsid w:val="00D77095"/>
    <w:rsid w:val="00D771C6"/>
    <w:rsid w:val="00D773D4"/>
    <w:rsid w:val="00D80D4A"/>
    <w:rsid w:val="00D80EB1"/>
    <w:rsid w:val="00D80EB5"/>
    <w:rsid w:val="00D81942"/>
    <w:rsid w:val="00D819A9"/>
    <w:rsid w:val="00D8208C"/>
    <w:rsid w:val="00D82F85"/>
    <w:rsid w:val="00D8320C"/>
    <w:rsid w:val="00D8391D"/>
    <w:rsid w:val="00D83B35"/>
    <w:rsid w:val="00D83C6A"/>
    <w:rsid w:val="00D84A06"/>
    <w:rsid w:val="00D84D20"/>
    <w:rsid w:val="00D84F7B"/>
    <w:rsid w:val="00D84FC6"/>
    <w:rsid w:val="00D8519A"/>
    <w:rsid w:val="00D8527F"/>
    <w:rsid w:val="00D86477"/>
    <w:rsid w:val="00D871FD"/>
    <w:rsid w:val="00D878FF"/>
    <w:rsid w:val="00D87A60"/>
    <w:rsid w:val="00D90238"/>
    <w:rsid w:val="00D905A9"/>
    <w:rsid w:val="00D913EA"/>
    <w:rsid w:val="00D915B6"/>
    <w:rsid w:val="00D9178E"/>
    <w:rsid w:val="00D92006"/>
    <w:rsid w:val="00D92A71"/>
    <w:rsid w:val="00D92CC3"/>
    <w:rsid w:val="00D93396"/>
    <w:rsid w:val="00D9430D"/>
    <w:rsid w:val="00D9439A"/>
    <w:rsid w:val="00D94622"/>
    <w:rsid w:val="00D9512D"/>
    <w:rsid w:val="00D95996"/>
    <w:rsid w:val="00D96989"/>
    <w:rsid w:val="00D969C1"/>
    <w:rsid w:val="00DA0DE1"/>
    <w:rsid w:val="00DA1193"/>
    <w:rsid w:val="00DA1232"/>
    <w:rsid w:val="00DA16F9"/>
    <w:rsid w:val="00DA1D86"/>
    <w:rsid w:val="00DA21F2"/>
    <w:rsid w:val="00DA2301"/>
    <w:rsid w:val="00DA293A"/>
    <w:rsid w:val="00DA3334"/>
    <w:rsid w:val="00DA3BA0"/>
    <w:rsid w:val="00DA3D40"/>
    <w:rsid w:val="00DA534B"/>
    <w:rsid w:val="00DA5360"/>
    <w:rsid w:val="00DA5816"/>
    <w:rsid w:val="00DA5DEB"/>
    <w:rsid w:val="00DA6A93"/>
    <w:rsid w:val="00DA6F54"/>
    <w:rsid w:val="00DA7AD2"/>
    <w:rsid w:val="00DB00C0"/>
    <w:rsid w:val="00DB04F6"/>
    <w:rsid w:val="00DB0604"/>
    <w:rsid w:val="00DB18D4"/>
    <w:rsid w:val="00DB24BD"/>
    <w:rsid w:val="00DB2A4C"/>
    <w:rsid w:val="00DB2F2A"/>
    <w:rsid w:val="00DB330E"/>
    <w:rsid w:val="00DB377A"/>
    <w:rsid w:val="00DB3869"/>
    <w:rsid w:val="00DB3E1C"/>
    <w:rsid w:val="00DB57B2"/>
    <w:rsid w:val="00DB5855"/>
    <w:rsid w:val="00DB58F2"/>
    <w:rsid w:val="00DB612E"/>
    <w:rsid w:val="00DB71B9"/>
    <w:rsid w:val="00DB7237"/>
    <w:rsid w:val="00DB76C8"/>
    <w:rsid w:val="00DB7D0B"/>
    <w:rsid w:val="00DC0303"/>
    <w:rsid w:val="00DC06C2"/>
    <w:rsid w:val="00DC0AC4"/>
    <w:rsid w:val="00DC17BA"/>
    <w:rsid w:val="00DC21F5"/>
    <w:rsid w:val="00DC252B"/>
    <w:rsid w:val="00DC2963"/>
    <w:rsid w:val="00DC2D63"/>
    <w:rsid w:val="00DC3D65"/>
    <w:rsid w:val="00DC4B31"/>
    <w:rsid w:val="00DC5B9C"/>
    <w:rsid w:val="00DC5EB5"/>
    <w:rsid w:val="00DC5FFA"/>
    <w:rsid w:val="00DC633A"/>
    <w:rsid w:val="00DC672B"/>
    <w:rsid w:val="00DC69D6"/>
    <w:rsid w:val="00DC6CB1"/>
    <w:rsid w:val="00DC7FCA"/>
    <w:rsid w:val="00DD0D0F"/>
    <w:rsid w:val="00DD0E38"/>
    <w:rsid w:val="00DD1BFE"/>
    <w:rsid w:val="00DD2AE0"/>
    <w:rsid w:val="00DD327C"/>
    <w:rsid w:val="00DD38C8"/>
    <w:rsid w:val="00DD4660"/>
    <w:rsid w:val="00DD4786"/>
    <w:rsid w:val="00DD4A35"/>
    <w:rsid w:val="00DD5320"/>
    <w:rsid w:val="00DD5A25"/>
    <w:rsid w:val="00DD5B2A"/>
    <w:rsid w:val="00DD6C49"/>
    <w:rsid w:val="00DD7027"/>
    <w:rsid w:val="00DD7078"/>
    <w:rsid w:val="00DD714D"/>
    <w:rsid w:val="00DD736D"/>
    <w:rsid w:val="00DD77DB"/>
    <w:rsid w:val="00DD7E5C"/>
    <w:rsid w:val="00DE0485"/>
    <w:rsid w:val="00DE0651"/>
    <w:rsid w:val="00DE069A"/>
    <w:rsid w:val="00DE0D53"/>
    <w:rsid w:val="00DE0DE2"/>
    <w:rsid w:val="00DE2E56"/>
    <w:rsid w:val="00DE3566"/>
    <w:rsid w:val="00DE3E2F"/>
    <w:rsid w:val="00DE40A6"/>
    <w:rsid w:val="00DE4544"/>
    <w:rsid w:val="00DE47AE"/>
    <w:rsid w:val="00DE5E6C"/>
    <w:rsid w:val="00DE6535"/>
    <w:rsid w:val="00DE69DD"/>
    <w:rsid w:val="00DE6A0E"/>
    <w:rsid w:val="00DE6A3A"/>
    <w:rsid w:val="00DE71A2"/>
    <w:rsid w:val="00DE76D4"/>
    <w:rsid w:val="00DE7CC8"/>
    <w:rsid w:val="00DF025C"/>
    <w:rsid w:val="00DF03F8"/>
    <w:rsid w:val="00DF05C1"/>
    <w:rsid w:val="00DF0E29"/>
    <w:rsid w:val="00DF1CD5"/>
    <w:rsid w:val="00DF2872"/>
    <w:rsid w:val="00DF2C3B"/>
    <w:rsid w:val="00DF440C"/>
    <w:rsid w:val="00DF4BDA"/>
    <w:rsid w:val="00DF57E3"/>
    <w:rsid w:val="00DF5D14"/>
    <w:rsid w:val="00DF5D9E"/>
    <w:rsid w:val="00DF61AE"/>
    <w:rsid w:val="00DF61EF"/>
    <w:rsid w:val="00DF62FF"/>
    <w:rsid w:val="00DF73FF"/>
    <w:rsid w:val="00DF75D1"/>
    <w:rsid w:val="00E00A8C"/>
    <w:rsid w:val="00E00FEC"/>
    <w:rsid w:val="00E0125C"/>
    <w:rsid w:val="00E0127B"/>
    <w:rsid w:val="00E01670"/>
    <w:rsid w:val="00E02123"/>
    <w:rsid w:val="00E02305"/>
    <w:rsid w:val="00E028E0"/>
    <w:rsid w:val="00E03F15"/>
    <w:rsid w:val="00E04891"/>
    <w:rsid w:val="00E04DFF"/>
    <w:rsid w:val="00E05B14"/>
    <w:rsid w:val="00E064B6"/>
    <w:rsid w:val="00E1082F"/>
    <w:rsid w:val="00E109CE"/>
    <w:rsid w:val="00E10C8D"/>
    <w:rsid w:val="00E10FE7"/>
    <w:rsid w:val="00E11704"/>
    <w:rsid w:val="00E1216B"/>
    <w:rsid w:val="00E121A5"/>
    <w:rsid w:val="00E128E0"/>
    <w:rsid w:val="00E12A3F"/>
    <w:rsid w:val="00E13BD1"/>
    <w:rsid w:val="00E13DAE"/>
    <w:rsid w:val="00E13F93"/>
    <w:rsid w:val="00E149E9"/>
    <w:rsid w:val="00E14E32"/>
    <w:rsid w:val="00E15716"/>
    <w:rsid w:val="00E15A19"/>
    <w:rsid w:val="00E16E03"/>
    <w:rsid w:val="00E200B5"/>
    <w:rsid w:val="00E202A9"/>
    <w:rsid w:val="00E20CBD"/>
    <w:rsid w:val="00E2101D"/>
    <w:rsid w:val="00E219FF"/>
    <w:rsid w:val="00E21B31"/>
    <w:rsid w:val="00E21E87"/>
    <w:rsid w:val="00E21ECF"/>
    <w:rsid w:val="00E230A8"/>
    <w:rsid w:val="00E23142"/>
    <w:rsid w:val="00E240F9"/>
    <w:rsid w:val="00E2425E"/>
    <w:rsid w:val="00E24984"/>
    <w:rsid w:val="00E249B8"/>
    <w:rsid w:val="00E24FF4"/>
    <w:rsid w:val="00E254D6"/>
    <w:rsid w:val="00E262DD"/>
    <w:rsid w:val="00E265DE"/>
    <w:rsid w:val="00E26C82"/>
    <w:rsid w:val="00E2723D"/>
    <w:rsid w:val="00E27993"/>
    <w:rsid w:val="00E30003"/>
    <w:rsid w:val="00E3029D"/>
    <w:rsid w:val="00E306CD"/>
    <w:rsid w:val="00E3099C"/>
    <w:rsid w:val="00E30A5F"/>
    <w:rsid w:val="00E315DB"/>
    <w:rsid w:val="00E31B57"/>
    <w:rsid w:val="00E31F6A"/>
    <w:rsid w:val="00E32183"/>
    <w:rsid w:val="00E33000"/>
    <w:rsid w:val="00E33194"/>
    <w:rsid w:val="00E334D0"/>
    <w:rsid w:val="00E337EE"/>
    <w:rsid w:val="00E33DE2"/>
    <w:rsid w:val="00E342C2"/>
    <w:rsid w:val="00E34821"/>
    <w:rsid w:val="00E35432"/>
    <w:rsid w:val="00E356A1"/>
    <w:rsid w:val="00E363DF"/>
    <w:rsid w:val="00E364D2"/>
    <w:rsid w:val="00E366C2"/>
    <w:rsid w:val="00E366C8"/>
    <w:rsid w:val="00E37347"/>
    <w:rsid w:val="00E3750B"/>
    <w:rsid w:val="00E3777D"/>
    <w:rsid w:val="00E377DA"/>
    <w:rsid w:val="00E4029F"/>
    <w:rsid w:val="00E40724"/>
    <w:rsid w:val="00E40B75"/>
    <w:rsid w:val="00E40BC2"/>
    <w:rsid w:val="00E40C9A"/>
    <w:rsid w:val="00E40E6F"/>
    <w:rsid w:val="00E4118C"/>
    <w:rsid w:val="00E41AAE"/>
    <w:rsid w:val="00E41B31"/>
    <w:rsid w:val="00E43299"/>
    <w:rsid w:val="00E439E3"/>
    <w:rsid w:val="00E43C8D"/>
    <w:rsid w:val="00E43F98"/>
    <w:rsid w:val="00E44A95"/>
    <w:rsid w:val="00E451C7"/>
    <w:rsid w:val="00E46158"/>
    <w:rsid w:val="00E47048"/>
    <w:rsid w:val="00E51226"/>
    <w:rsid w:val="00E513FC"/>
    <w:rsid w:val="00E519A6"/>
    <w:rsid w:val="00E51CBB"/>
    <w:rsid w:val="00E5339D"/>
    <w:rsid w:val="00E5417A"/>
    <w:rsid w:val="00E541F9"/>
    <w:rsid w:val="00E5437C"/>
    <w:rsid w:val="00E550B0"/>
    <w:rsid w:val="00E55327"/>
    <w:rsid w:val="00E55BD7"/>
    <w:rsid w:val="00E564C7"/>
    <w:rsid w:val="00E56588"/>
    <w:rsid w:val="00E5670D"/>
    <w:rsid w:val="00E56B27"/>
    <w:rsid w:val="00E56C45"/>
    <w:rsid w:val="00E56FB3"/>
    <w:rsid w:val="00E56FDF"/>
    <w:rsid w:val="00E57501"/>
    <w:rsid w:val="00E60638"/>
    <w:rsid w:val="00E61194"/>
    <w:rsid w:val="00E616E6"/>
    <w:rsid w:val="00E61A02"/>
    <w:rsid w:val="00E61EC5"/>
    <w:rsid w:val="00E6208D"/>
    <w:rsid w:val="00E626EC"/>
    <w:rsid w:val="00E62D1A"/>
    <w:rsid w:val="00E62E14"/>
    <w:rsid w:val="00E63618"/>
    <w:rsid w:val="00E642E3"/>
    <w:rsid w:val="00E65568"/>
    <w:rsid w:val="00E656FB"/>
    <w:rsid w:val="00E65CAA"/>
    <w:rsid w:val="00E65E76"/>
    <w:rsid w:val="00E6679C"/>
    <w:rsid w:val="00E667ED"/>
    <w:rsid w:val="00E70828"/>
    <w:rsid w:val="00E710A5"/>
    <w:rsid w:val="00E71E7A"/>
    <w:rsid w:val="00E725CA"/>
    <w:rsid w:val="00E727B4"/>
    <w:rsid w:val="00E72C28"/>
    <w:rsid w:val="00E72C9B"/>
    <w:rsid w:val="00E73128"/>
    <w:rsid w:val="00E73955"/>
    <w:rsid w:val="00E73A52"/>
    <w:rsid w:val="00E73E0C"/>
    <w:rsid w:val="00E7441A"/>
    <w:rsid w:val="00E7455D"/>
    <w:rsid w:val="00E74597"/>
    <w:rsid w:val="00E74698"/>
    <w:rsid w:val="00E747B2"/>
    <w:rsid w:val="00E748E2"/>
    <w:rsid w:val="00E76E4C"/>
    <w:rsid w:val="00E76FE5"/>
    <w:rsid w:val="00E77095"/>
    <w:rsid w:val="00E775B6"/>
    <w:rsid w:val="00E80B6D"/>
    <w:rsid w:val="00E815FF"/>
    <w:rsid w:val="00E81860"/>
    <w:rsid w:val="00E81F28"/>
    <w:rsid w:val="00E82197"/>
    <w:rsid w:val="00E82876"/>
    <w:rsid w:val="00E82E1B"/>
    <w:rsid w:val="00E82E82"/>
    <w:rsid w:val="00E833D4"/>
    <w:rsid w:val="00E841B5"/>
    <w:rsid w:val="00E84797"/>
    <w:rsid w:val="00E84A2E"/>
    <w:rsid w:val="00E84A3E"/>
    <w:rsid w:val="00E84ADC"/>
    <w:rsid w:val="00E84B30"/>
    <w:rsid w:val="00E8560E"/>
    <w:rsid w:val="00E85B81"/>
    <w:rsid w:val="00E85BB5"/>
    <w:rsid w:val="00E85FC7"/>
    <w:rsid w:val="00E86553"/>
    <w:rsid w:val="00E866C4"/>
    <w:rsid w:val="00E86C02"/>
    <w:rsid w:val="00E86D77"/>
    <w:rsid w:val="00E8744F"/>
    <w:rsid w:val="00E878FE"/>
    <w:rsid w:val="00E87B38"/>
    <w:rsid w:val="00E87B63"/>
    <w:rsid w:val="00E90278"/>
    <w:rsid w:val="00E90314"/>
    <w:rsid w:val="00E909AC"/>
    <w:rsid w:val="00E909E8"/>
    <w:rsid w:val="00E90FFD"/>
    <w:rsid w:val="00E9116A"/>
    <w:rsid w:val="00E92470"/>
    <w:rsid w:val="00E925E7"/>
    <w:rsid w:val="00E92DA3"/>
    <w:rsid w:val="00E92E57"/>
    <w:rsid w:val="00E93BE5"/>
    <w:rsid w:val="00E93DAA"/>
    <w:rsid w:val="00E93DFF"/>
    <w:rsid w:val="00E943FF"/>
    <w:rsid w:val="00E94AD0"/>
    <w:rsid w:val="00E94F7D"/>
    <w:rsid w:val="00E9525D"/>
    <w:rsid w:val="00E9585C"/>
    <w:rsid w:val="00E95EEF"/>
    <w:rsid w:val="00E965DB"/>
    <w:rsid w:val="00E977D8"/>
    <w:rsid w:val="00E97A14"/>
    <w:rsid w:val="00E97BEF"/>
    <w:rsid w:val="00E97D09"/>
    <w:rsid w:val="00EA1462"/>
    <w:rsid w:val="00EA207E"/>
    <w:rsid w:val="00EA21A1"/>
    <w:rsid w:val="00EA2CB5"/>
    <w:rsid w:val="00EA2F14"/>
    <w:rsid w:val="00EA3B6F"/>
    <w:rsid w:val="00EA3E69"/>
    <w:rsid w:val="00EA578F"/>
    <w:rsid w:val="00EA5D0A"/>
    <w:rsid w:val="00EA5E1C"/>
    <w:rsid w:val="00EA611B"/>
    <w:rsid w:val="00EA6729"/>
    <w:rsid w:val="00EA6C04"/>
    <w:rsid w:val="00EA73F3"/>
    <w:rsid w:val="00EA7794"/>
    <w:rsid w:val="00EA7958"/>
    <w:rsid w:val="00EA7968"/>
    <w:rsid w:val="00EA7C11"/>
    <w:rsid w:val="00EB0326"/>
    <w:rsid w:val="00EB0446"/>
    <w:rsid w:val="00EB0986"/>
    <w:rsid w:val="00EB0AAB"/>
    <w:rsid w:val="00EB1E0C"/>
    <w:rsid w:val="00EB363B"/>
    <w:rsid w:val="00EB4CFF"/>
    <w:rsid w:val="00EB528E"/>
    <w:rsid w:val="00EB5F2B"/>
    <w:rsid w:val="00EB62E3"/>
    <w:rsid w:val="00EB64E9"/>
    <w:rsid w:val="00EB6788"/>
    <w:rsid w:val="00EB741D"/>
    <w:rsid w:val="00EB7592"/>
    <w:rsid w:val="00EC0912"/>
    <w:rsid w:val="00EC1261"/>
    <w:rsid w:val="00EC158C"/>
    <w:rsid w:val="00EC1F65"/>
    <w:rsid w:val="00EC2012"/>
    <w:rsid w:val="00EC24A8"/>
    <w:rsid w:val="00EC2891"/>
    <w:rsid w:val="00EC2A32"/>
    <w:rsid w:val="00EC2BBF"/>
    <w:rsid w:val="00EC2C0E"/>
    <w:rsid w:val="00EC303E"/>
    <w:rsid w:val="00EC3DC3"/>
    <w:rsid w:val="00EC4579"/>
    <w:rsid w:val="00EC4625"/>
    <w:rsid w:val="00EC478A"/>
    <w:rsid w:val="00EC4C3B"/>
    <w:rsid w:val="00EC4FB6"/>
    <w:rsid w:val="00EC59F1"/>
    <w:rsid w:val="00EC610D"/>
    <w:rsid w:val="00EC62FB"/>
    <w:rsid w:val="00EC6A3A"/>
    <w:rsid w:val="00EC6B65"/>
    <w:rsid w:val="00EC6BD1"/>
    <w:rsid w:val="00EC7467"/>
    <w:rsid w:val="00ED04C4"/>
    <w:rsid w:val="00ED0561"/>
    <w:rsid w:val="00ED0C17"/>
    <w:rsid w:val="00ED0D2A"/>
    <w:rsid w:val="00ED1416"/>
    <w:rsid w:val="00ED382C"/>
    <w:rsid w:val="00ED3991"/>
    <w:rsid w:val="00ED3AFA"/>
    <w:rsid w:val="00ED3C8F"/>
    <w:rsid w:val="00ED43AB"/>
    <w:rsid w:val="00ED4EE3"/>
    <w:rsid w:val="00ED5238"/>
    <w:rsid w:val="00ED57FC"/>
    <w:rsid w:val="00ED643E"/>
    <w:rsid w:val="00ED68F8"/>
    <w:rsid w:val="00ED7191"/>
    <w:rsid w:val="00ED7C1D"/>
    <w:rsid w:val="00EE184A"/>
    <w:rsid w:val="00EE1A02"/>
    <w:rsid w:val="00EE2628"/>
    <w:rsid w:val="00EE2753"/>
    <w:rsid w:val="00EE27DC"/>
    <w:rsid w:val="00EE3AD3"/>
    <w:rsid w:val="00EE3F49"/>
    <w:rsid w:val="00EE4862"/>
    <w:rsid w:val="00EE4E6A"/>
    <w:rsid w:val="00EE5014"/>
    <w:rsid w:val="00EE6317"/>
    <w:rsid w:val="00EE6B5D"/>
    <w:rsid w:val="00EE714D"/>
    <w:rsid w:val="00EE7725"/>
    <w:rsid w:val="00EE7905"/>
    <w:rsid w:val="00EF0417"/>
    <w:rsid w:val="00EF0BBC"/>
    <w:rsid w:val="00EF1851"/>
    <w:rsid w:val="00EF1857"/>
    <w:rsid w:val="00EF1E33"/>
    <w:rsid w:val="00EF2552"/>
    <w:rsid w:val="00EF282D"/>
    <w:rsid w:val="00EF2A92"/>
    <w:rsid w:val="00EF2EAB"/>
    <w:rsid w:val="00EF3031"/>
    <w:rsid w:val="00EF3D7A"/>
    <w:rsid w:val="00EF49F9"/>
    <w:rsid w:val="00EF533E"/>
    <w:rsid w:val="00EF5707"/>
    <w:rsid w:val="00EF5B5D"/>
    <w:rsid w:val="00EF5B9B"/>
    <w:rsid w:val="00EF5E4F"/>
    <w:rsid w:val="00EF6DC1"/>
    <w:rsid w:val="00EF6E5C"/>
    <w:rsid w:val="00EF71D7"/>
    <w:rsid w:val="00EF733F"/>
    <w:rsid w:val="00EF76F3"/>
    <w:rsid w:val="00F007BA"/>
    <w:rsid w:val="00F00D41"/>
    <w:rsid w:val="00F016E5"/>
    <w:rsid w:val="00F02BFD"/>
    <w:rsid w:val="00F02D21"/>
    <w:rsid w:val="00F02D28"/>
    <w:rsid w:val="00F03501"/>
    <w:rsid w:val="00F03914"/>
    <w:rsid w:val="00F0592A"/>
    <w:rsid w:val="00F05E6D"/>
    <w:rsid w:val="00F06E0F"/>
    <w:rsid w:val="00F07200"/>
    <w:rsid w:val="00F07683"/>
    <w:rsid w:val="00F07F65"/>
    <w:rsid w:val="00F1076B"/>
    <w:rsid w:val="00F10886"/>
    <w:rsid w:val="00F11444"/>
    <w:rsid w:val="00F11723"/>
    <w:rsid w:val="00F11F59"/>
    <w:rsid w:val="00F12224"/>
    <w:rsid w:val="00F124AB"/>
    <w:rsid w:val="00F12569"/>
    <w:rsid w:val="00F128E3"/>
    <w:rsid w:val="00F15135"/>
    <w:rsid w:val="00F15158"/>
    <w:rsid w:val="00F1527B"/>
    <w:rsid w:val="00F15E80"/>
    <w:rsid w:val="00F168FF"/>
    <w:rsid w:val="00F16A5E"/>
    <w:rsid w:val="00F16F81"/>
    <w:rsid w:val="00F17A50"/>
    <w:rsid w:val="00F20314"/>
    <w:rsid w:val="00F21CE9"/>
    <w:rsid w:val="00F22001"/>
    <w:rsid w:val="00F22EBB"/>
    <w:rsid w:val="00F23574"/>
    <w:rsid w:val="00F23BC2"/>
    <w:rsid w:val="00F24626"/>
    <w:rsid w:val="00F248FB"/>
    <w:rsid w:val="00F24BA9"/>
    <w:rsid w:val="00F2558C"/>
    <w:rsid w:val="00F25ABF"/>
    <w:rsid w:val="00F26D95"/>
    <w:rsid w:val="00F271FC"/>
    <w:rsid w:val="00F302ED"/>
    <w:rsid w:val="00F30A81"/>
    <w:rsid w:val="00F3152A"/>
    <w:rsid w:val="00F315E9"/>
    <w:rsid w:val="00F316E2"/>
    <w:rsid w:val="00F31D60"/>
    <w:rsid w:val="00F32CA0"/>
    <w:rsid w:val="00F33C88"/>
    <w:rsid w:val="00F34169"/>
    <w:rsid w:val="00F34189"/>
    <w:rsid w:val="00F341ED"/>
    <w:rsid w:val="00F34233"/>
    <w:rsid w:val="00F34C7E"/>
    <w:rsid w:val="00F35CF5"/>
    <w:rsid w:val="00F3609F"/>
    <w:rsid w:val="00F36940"/>
    <w:rsid w:val="00F36990"/>
    <w:rsid w:val="00F37555"/>
    <w:rsid w:val="00F37619"/>
    <w:rsid w:val="00F40222"/>
    <w:rsid w:val="00F41819"/>
    <w:rsid w:val="00F42A09"/>
    <w:rsid w:val="00F43B88"/>
    <w:rsid w:val="00F43C9A"/>
    <w:rsid w:val="00F43CBF"/>
    <w:rsid w:val="00F43EB1"/>
    <w:rsid w:val="00F45256"/>
    <w:rsid w:val="00F45781"/>
    <w:rsid w:val="00F45845"/>
    <w:rsid w:val="00F4589C"/>
    <w:rsid w:val="00F46B15"/>
    <w:rsid w:val="00F509E4"/>
    <w:rsid w:val="00F51B71"/>
    <w:rsid w:val="00F51BB3"/>
    <w:rsid w:val="00F51F76"/>
    <w:rsid w:val="00F53741"/>
    <w:rsid w:val="00F54927"/>
    <w:rsid w:val="00F552FA"/>
    <w:rsid w:val="00F56F00"/>
    <w:rsid w:val="00F5729C"/>
    <w:rsid w:val="00F574AD"/>
    <w:rsid w:val="00F575B7"/>
    <w:rsid w:val="00F6047B"/>
    <w:rsid w:val="00F6151B"/>
    <w:rsid w:val="00F6152A"/>
    <w:rsid w:val="00F61E70"/>
    <w:rsid w:val="00F620D9"/>
    <w:rsid w:val="00F62497"/>
    <w:rsid w:val="00F62D40"/>
    <w:rsid w:val="00F63064"/>
    <w:rsid w:val="00F631F5"/>
    <w:rsid w:val="00F64C33"/>
    <w:rsid w:val="00F653D7"/>
    <w:rsid w:val="00F6569B"/>
    <w:rsid w:val="00F6576E"/>
    <w:rsid w:val="00F658C4"/>
    <w:rsid w:val="00F6593A"/>
    <w:rsid w:val="00F66A16"/>
    <w:rsid w:val="00F66E4D"/>
    <w:rsid w:val="00F673FD"/>
    <w:rsid w:val="00F7076B"/>
    <w:rsid w:val="00F70D9A"/>
    <w:rsid w:val="00F71085"/>
    <w:rsid w:val="00F720A7"/>
    <w:rsid w:val="00F721C8"/>
    <w:rsid w:val="00F72201"/>
    <w:rsid w:val="00F7269A"/>
    <w:rsid w:val="00F7310E"/>
    <w:rsid w:val="00F73CD2"/>
    <w:rsid w:val="00F74EF7"/>
    <w:rsid w:val="00F7545F"/>
    <w:rsid w:val="00F77500"/>
    <w:rsid w:val="00F7795E"/>
    <w:rsid w:val="00F80107"/>
    <w:rsid w:val="00F80654"/>
    <w:rsid w:val="00F80DA7"/>
    <w:rsid w:val="00F81260"/>
    <w:rsid w:val="00F82100"/>
    <w:rsid w:val="00F82DB2"/>
    <w:rsid w:val="00F82E9F"/>
    <w:rsid w:val="00F84881"/>
    <w:rsid w:val="00F85527"/>
    <w:rsid w:val="00F85880"/>
    <w:rsid w:val="00F85F5F"/>
    <w:rsid w:val="00F860F7"/>
    <w:rsid w:val="00F8620D"/>
    <w:rsid w:val="00F8670B"/>
    <w:rsid w:val="00F86A68"/>
    <w:rsid w:val="00F871B8"/>
    <w:rsid w:val="00F87ED6"/>
    <w:rsid w:val="00F87F95"/>
    <w:rsid w:val="00F9039D"/>
    <w:rsid w:val="00F9045F"/>
    <w:rsid w:val="00F90500"/>
    <w:rsid w:val="00F9070A"/>
    <w:rsid w:val="00F90EDD"/>
    <w:rsid w:val="00F92510"/>
    <w:rsid w:val="00F925B0"/>
    <w:rsid w:val="00F925D2"/>
    <w:rsid w:val="00F928C3"/>
    <w:rsid w:val="00F92904"/>
    <w:rsid w:val="00F9304D"/>
    <w:rsid w:val="00F934AC"/>
    <w:rsid w:val="00F93C98"/>
    <w:rsid w:val="00F93D56"/>
    <w:rsid w:val="00F943F2"/>
    <w:rsid w:val="00F94747"/>
    <w:rsid w:val="00F94DBB"/>
    <w:rsid w:val="00F95118"/>
    <w:rsid w:val="00F95AB5"/>
    <w:rsid w:val="00F962AA"/>
    <w:rsid w:val="00F966E1"/>
    <w:rsid w:val="00F96B10"/>
    <w:rsid w:val="00F97239"/>
    <w:rsid w:val="00F974C6"/>
    <w:rsid w:val="00F975CB"/>
    <w:rsid w:val="00F97A63"/>
    <w:rsid w:val="00F97AB5"/>
    <w:rsid w:val="00FA1503"/>
    <w:rsid w:val="00FA19A9"/>
    <w:rsid w:val="00FA1F7A"/>
    <w:rsid w:val="00FA24BC"/>
    <w:rsid w:val="00FA2A66"/>
    <w:rsid w:val="00FA2C8F"/>
    <w:rsid w:val="00FA32D1"/>
    <w:rsid w:val="00FA3E71"/>
    <w:rsid w:val="00FA3FEC"/>
    <w:rsid w:val="00FA5F04"/>
    <w:rsid w:val="00FA6BA6"/>
    <w:rsid w:val="00FA6CFF"/>
    <w:rsid w:val="00FB0577"/>
    <w:rsid w:val="00FB08EB"/>
    <w:rsid w:val="00FB1AC2"/>
    <w:rsid w:val="00FB3976"/>
    <w:rsid w:val="00FB4601"/>
    <w:rsid w:val="00FB4655"/>
    <w:rsid w:val="00FB4A77"/>
    <w:rsid w:val="00FB5095"/>
    <w:rsid w:val="00FB5542"/>
    <w:rsid w:val="00FB679B"/>
    <w:rsid w:val="00FB72DA"/>
    <w:rsid w:val="00FC01A8"/>
    <w:rsid w:val="00FC0469"/>
    <w:rsid w:val="00FC1017"/>
    <w:rsid w:val="00FC104D"/>
    <w:rsid w:val="00FC1F85"/>
    <w:rsid w:val="00FC20A7"/>
    <w:rsid w:val="00FC2E76"/>
    <w:rsid w:val="00FC34A6"/>
    <w:rsid w:val="00FC40AA"/>
    <w:rsid w:val="00FC4437"/>
    <w:rsid w:val="00FC4CA3"/>
    <w:rsid w:val="00FC54E5"/>
    <w:rsid w:val="00FC5E20"/>
    <w:rsid w:val="00FC5EAD"/>
    <w:rsid w:val="00FC6CA4"/>
    <w:rsid w:val="00FC756D"/>
    <w:rsid w:val="00FC7758"/>
    <w:rsid w:val="00FD08D7"/>
    <w:rsid w:val="00FD0E15"/>
    <w:rsid w:val="00FD1A0C"/>
    <w:rsid w:val="00FD1A4B"/>
    <w:rsid w:val="00FD240C"/>
    <w:rsid w:val="00FD3445"/>
    <w:rsid w:val="00FD58BE"/>
    <w:rsid w:val="00FD5BA5"/>
    <w:rsid w:val="00FD61A3"/>
    <w:rsid w:val="00FD692C"/>
    <w:rsid w:val="00FD7086"/>
    <w:rsid w:val="00FD76D5"/>
    <w:rsid w:val="00FD7B0E"/>
    <w:rsid w:val="00FE0351"/>
    <w:rsid w:val="00FE0394"/>
    <w:rsid w:val="00FE08E3"/>
    <w:rsid w:val="00FE0A05"/>
    <w:rsid w:val="00FE0FCA"/>
    <w:rsid w:val="00FE1441"/>
    <w:rsid w:val="00FE15FF"/>
    <w:rsid w:val="00FE1C16"/>
    <w:rsid w:val="00FE2404"/>
    <w:rsid w:val="00FE2412"/>
    <w:rsid w:val="00FE246B"/>
    <w:rsid w:val="00FE2A44"/>
    <w:rsid w:val="00FE3193"/>
    <w:rsid w:val="00FE3A28"/>
    <w:rsid w:val="00FE3F33"/>
    <w:rsid w:val="00FE4609"/>
    <w:rsid w:val="00FE49FC"/>
    <w:rsid w:val="00FE4B92"/>
    <w:rsid w:val="00FE4F50"/>
    <w:rsid w:val="00FE560D"/>
    <w:rsid w:val="00FE601F"/>
    <w:rsid w:val="00FE6B7A"/>
    <w:rsid w:val="00FE74E3"/>
    <w:rsid w:val="00FE79B9"/>
    <w:rsid w:val="00FE7E8F"/>
    <w:rsid w:val="00FF01F9"/>
    <w:rsid w:val="00FF0444"/>
    <w:rsid w:val="00FF10C3"/>
    <w:rsid w:val="00FF160D"/>
    <w:rsid w:val="00FF1EE4"/>
    <w:rsid w:val="00FF2478"/>
    <w:rsid w:val="00FF311D"/>
    <w:rsid w:val="00FF3FEF"/>
    <w:rsid w:val="00FF40BD"/>
    <w:rsid w:val="00FF437E"/>
    <w:rsid w:val="00FF47DD"/>
    <w:rsid w:val="00FF5805"/>
    <w:rsid w:val="00FF58B4"/>
    <w:rsid w:val="00FF6C5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8A9B13"/>
  <w15:docId w15:val="{8067FD6C-F2B9-4449-B7E4-50B671980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6"/>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qFormat/>
    <w:rsid w:val="00B51020"/>
    <w:pPr>
      <w:numPr>
        <w:ilvl w:val="3"/>
      </w:numPr>
      <w:tabs>
        <w:tab w:val="num" w:pos="1440"/>
        <w:tab w:val="left" w:pos="2268"/>
      </w:tabs>
      <w:ind w:left="2268" w:right="1440" w:hanging="964"/>
    </w:pPr>
  </w:style>
  <w:style w:type="paragraph" w:customStyle="1" w:styleId="51">
    <w:name w:val="סעיף רמה 5"/>
    <w:basedOn w:val="40"/>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3"/>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3"/>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3"/>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F11F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2167B5"/>
    <w:pPr>
      <w:numPr>
        <w:ilvl w:val="3"/>
        <w:numId w:val="51"/>
      </w:numPr>
      <w:ind w:left="2043" w:hanging="567"/>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2167B5"/>
    <w:rPr>
      <w:rFonts w:ascii="David" w:eastAsia="Times New Roman" w:hAnsi="David" w:cs="David"/>
      <w:noProof/>
      <w:sz w:val="24"/>
      <w:szCs w:val="24"/>
      <w:lang w:eastAsia="he-IL"/>
    </w:rPr>
  </w:style>
  <w:style w:type="paragraph" w:customStyle="1" w:styleId="11112">
    <w:name w:val="1.1.1.1 כותרת"/>
    <w:basedOn w:val="1111"/>
    <w:link w:val="11113"/>
    <w:qFormat/>
    <w:rsid w:val="004C5D62"/>
    <w:pPr>
      <w:ind w:left="1935" w:hanging="765"/>
    </w:pPr>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qFormat/>
    <w:rsid w:val="00376D1C"/>
    <w:rPr>
      <w:b/>
      <w:bCs/>
    </w:rPr>
  </w:style>
  <w:style w:type="character" w:customStyle="1" w:styleId="ui-provider">
    <w:name w:val="ui-provider"/>
    <w:basedOn w:val="ad"/>
    <w:rsid w:val="000021EA"/>
  </w:style>
  <w:style w:type="table" w:styleId="1ff2">
    <w:name w:val="Grid Table 1 Light"/>
    <w:basedOn w:val="ae"/>
    <w:uiPriority w:val="46"/>
    <w:rsid w:val="00D13566"/>
    <w:pPr>
      <w:spacing w:before="0" w:after="0" w:line="240" w:lineRule="auto"/>
    </w:pPr>
    <w:rPr>
      <w:rFonts w:ascii="Calibri" w:eastAsia="Calibri" w:hAnsi="Calibri" w:cs="Ari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yperlink" Target="https://www.misim.gov.il/gmishurim/frmInputMekabel.aspx?cur=0"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takam.mof.gov.il/main"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takam.mof.gov.il/mai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takam.mof.gov.il/main" TargetMode="External"/><Relationship Id="rId20" Type="http://schemas.openxmlformats.org/officeDocument/2006/relationships/hyperlink" Target="https://takam.mof.gov.il/mai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www.gov.il/he/departments/policies/2013_des1116" TargetMode="External"/><Relationship Id="rId5" Type="http://schemas.openxmlformats.org/officeDocument/2006/relationships/settings" Target="settings.xml"/><Relationship Id="rId15" Type="http://schemas.openxmlformats.org/officeDocument/2006/relationships/hyperlink" Target="https://www.guidestar.org.il/home" TargetMode="External"/><Relationship Id="rId23" Type="http://schemas.openxmlformats.org/officeDocument/2006/relationships/hyperlink" Target="https://www.gov.il/he/departments/policies/regulation-10" TargetMode="External"/><Relationship Id="rId10" Type="http://schemas.openxmlformats.org/officeDocument/2006/relationships/footer" Target="footer1.xml"/><Relationship Id="rId19" Type="http://schemas.openxmlformats.org/officeDocument/2006/relationships/hyperlink" Target="https://www.mr.gov.il/OfficesTenders/Pages/SearchOfficeTenders.aspx"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yperlink" Target="https://foi.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CF41C81-F697-4539-87D5-BA3B975C8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2482</TotalTime>
  <Pages>52</Pages>
  <Words>10744</Words>
  <Characters>53333</Characters>
  <Application>Microsoft Office Word</Application>
  <DocSecurity>0</DocSecurity>
  <Lines>444</Lines>
  <Paragraphs>127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פנינה גולדשטיין</dc:creator>
  <cp:keywords/>
  <dc:description/>
  <cp:lastModifiedBy>תמי מרדכי</cp:lastModifiedBy>
  <cp:revision>3</cp:revision>
  <dcterms:created xsi:type="dcterms:W3CDTF">2023-09-11T09:58:00Z</dcterms:created>
  <dcterms:modified xsi:type="dcterms:W3CDTF">2023-11-01T10:46:00Z</dcterms:modified>
</cp:coreProperties>
</file>